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E4" w:rsidRDefault="003F11E4" w:rsidP="003F11E4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F101C9" w:rsidRDefault="00226906" w:rsidP="00F101C9">
      <w:pPr>
        <w:pStyle w:val="Body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01C9">
        <w:rPr>
          <w:rFonts w:ascii="Arial" w:hAnsi="Arial" w:cs="Arial"/>
          <w:sz w:val="24"/>
          <w:szCs w:val="24"/>
        </w:rPr>
        <w:t>National Nutrition Month was celebrated</w:t>
      </w:r>
      <w:r w:rsidR="0092496B" w:rsidRPr="00F101C9">
        <w:rPr>
          <w:rFonts w:ascii="Arial" w:hAnsi="Arial" w:cs="Arial"/>
          <w:sz w:val="24"/>
          <w:szCs w:val="24"/>
        </w:rPr>
        <w:t xml:space="preserve"> at the Bone </w:t>
      </w:r>
      <w:r w:rsidR="00DE7B8A">
        <w:rPr>
          <w:rFonts w:ascii="Arial" w:hAnsi="Arial" w:cs="Arial"/>
          <w:sz w:val="24"/>
          <w:szCs w:val="24"/>
        </w:rPr>
        <w:t xml:space="preserve">Health </w:t>
      </w:r>
      <w:r w:rsidR="0092496B" w:rsidRPr="00F101C9">
        <w:rPr>
          <w:rFonts w:ascii="Arial" w:hAnsi="Arial" w:cs="Arial"/>
          <w:sz w:val="24"/>
          <w:szCs w:val="24"/>
        </w:rPr>
        <w:t>Clinic</w:t>
      </w:r>
      <w:r w:rsidR="00DE7B8A">
        <w:rPr>
          <w:rFonts w:ascii="Arial" w:hAnsi="Arial" w:cs="Arial"/>
          <w:sz w:val="24"/>
          <w:szCs w:val="24"/>
        </w:rPr>
        <w:t>, NIRRH</w:t>
      </w:r>
      <w:r w:rsidR="0092496B" w:rsidRPr="00F101C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92496B" w:rsidRPr="00F101C9">
        <w:rPr>
          <w:rFonts w:ascii="Arial" w:hAnsi="Arial" w:cs="Arial"/>
          <w:sz w:val="24"/>
          <w:szCs w:val="24"/>
        </w:rPr>
        <w:t>Poshan</w:t>
      </w:r>
      <w:proofErr w:type="spellEnd"/>
      <w:r w:rsidR="0092496B" w:rsidRPr="00F101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6B" w:rsidRPr="00F101C9">
        <w:rPr>
          <w:rFonts w:ascii="Arial" w:hAnsi="Arial" w:cs="Arial"/>
          <w:sz w:val="24"/>
          <w:szCs w:val="24"/>
        </w:rPr>
        <w:t>Abhiyan</w:t>
      </w:r>
      <w:proofErr w:type="spellEnd"/>
      <w:r w:rsidR="0092496B" w:rsidRPr="00F101C9">
        <w:rPr>
          <w:rFonts w:ascii="Arial" w:hAnsi="Arial" w:cs="Arial"/>
          <w:sz w:val="24"/>
          <w:szCs w:val="24"/>
        </w:rPr>
        <w:t>, PM’s Overarching Scheme for Holistic Nourishment. A</w:t>
      </w:r>
      <w:r w:rsidR="0092496B" w:rsidRPr="0092496B">
        <w:rPr>
          <w:rFonts w:ascii="Arial" w:hAnsi="Arial" w:cs="Arial"/>
          <w:sz w:val="24"/>
          <w:szCs w:val="24"/>
        </w:rPr>
        <w:t xml:space="preserve">wareness </w:t>
      </w:r>
      <w:r w:rsidR="0092496B">
        <w:rPr>
          <w:rFonts w:ascii="Arial" w:hAnsi="Arial" w:cs="Arial"/>
          <w:sz w:val="24"/>
          <w:szCs w:val="24"/>
        </w:rPr>
        <w:t xml:space="preserve">program </w:t>
      </w:r>
      <w:r w:rsidR="0092496B" w:rsidRPr="0092496B">
        <w:rPr>
          <w:rFonts w:ascii="Arial" w:hAnsi="Arial" w:cs="Arial"/>
          <w:sz w:val="24"/>
          <w:szCs w:val="24"/>
        </w:rPr>
        <w:t>about the importance of nutrition for infants &amp; children, lactating mothers, young women and elderly population</w:t>
      </w:r>
      <w:r w:rsidR="0092496B">
        <w:rPr>
          <w:rFonts w:ascii="Arial" w:hAnsi="Arial" w:cs="Arial"/>
          <w:sz w:val="24"/>
          <w:szCs w:val="24"/>
        </w:rPr>
        <w:t xml:space="preserve"> were provided</w:t>
      </w:r>
      <w:r w:rsidR="0092496B" w:rsidRPr="0092496B">
        <w:rPr>
          <w:rFonts w:ascii="Arial" w:hAnsi="Arial" w:cs="Arial"/>
          <w:sz w:val="24"/>
          <w:szCs w:val="24"/>
        </w:rPr>
        <w:t xml:space="preserve">. </w:t>
      </w:r>
      <w:r w:rsidR="00F101C9">
        <w:rPr>
          <w:rFonts w:ascii="Arial" w:hAnsi="Arial" w:cs="Arial"/>
          <w:sz w:val="24"/>
          <w:szCs w:val="24"/>
        </w:rPr>
        <w:t>T</w:t>
      </w:r>
      <w:r w:rsidR="0092496B" w:rsidRPr="00427858">
        <w:rPr>
          <w:rFonts w:ascii="Arial" w:hAnsi="Arial" w:cs="Arial"/>
          <w:sz w:val="24"/>
          <w:szCs w:val="24"/>
        </w:rPr>
        <w:t xml:space="preserve">he importance of food chain, sanitation, declining nutritive values of foods, increasing drug resistance and tuberculosis </w:t>
      </w:r>
      <w:r w:rsidR="00F101C9">
        <w:rPr>
          <w:rFonts w:ascii="Arial" w:hAnsi="Arial" w:cs="Arial"/>
          <w:sz w:val="24"/>
          <w:szCs w:val="24"/>
        </w:rPr>
        <w:t>was organized and nutritional traditional diet competition was also initiated on September 30, 2019.</w:t>
      </w: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3AE4DD56" wp14:editId="790C11C4">
            <wp:extent cx="4720917" cy="2188265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5118"/>
                    <a:stretch/>
                  </pic:blipFill>
                  <pic:spPr bwMode="auto">
                    <a:xfrm>
                      <a:off x="0" y="0"/>
                      <a:ext cx="4820144" cy="22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F101C9" w:rsidRDefault="00F101C9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F101C9" w:rsidRDefault="00F101C9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3F11E4" w:rsidRDefault="003F11E4" w:rsidP="000B1C14">
      <w:pPr>
        <w:spacing w:after="0" w:line="240" w:lineRule="auto"/>
        <w:jc w:val="center"/>
        <w:rPr>
          <w:sz w:val="24"/>
          <w:szCs w:val="24"/>
        </w:rPr>
      </w:pPr>
    </w:p>
    <w:sectPr w:rsidR="003F11E4" w:rsidSect="000B1C1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1D2"/>
    <w:multiLevelType w:val="hybridMultilevel"/>
    <w:tmpl w:val="EE66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6"/>
    <w:rsid w:val="000306B9"/>
    <w:rsid w:val="00045ACB"/>
    <w:rsid w:val="000B1C14"/>
    <w:rsid w:val="001F7EE8"/>
    <w:rsid w:val="00226906"/>
    <w:rsid w:val="00350F26"/>
    <w:rsid w:val="00362E59"/>
    <w:rsid w:val="003F11E4"/>
    <w:rsid w:val="00594A63"/>
    <w:rsid w:val="005E3E75"/>
    <w:rsid w:val="005E65FA"/>
    <w:rsid w:val="007F7081"/>
    <w:rsid w:val="008013DD"/>
    <w:rsid w:val="00815B59"/>
    <w:rsid w:val="0092496B"/>
    <w:rsid w:val="00A5197F"/>
    <w:rsid w:val="00A66510"/>
    <w:rsid w:val="00AD1321"/>
    <w:rsid w:val="00B73086"/>
    <w:rsid w:val="00BB0437"/>
    <w:rsid w:val="00BF0221"/>
    <w:rsid w:val="00BF30EF"/>
    <w:rsid w:val="00DE7B8A"/>
    <w:rsid w:val="00E10C88"/>
    <w:rsid w:val="00E21798"/>
    <w:rsid w:val="00F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22119-136E-47E2-868A-E1D013E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798"/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249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98"/>
    <w:pPr>
      <w:spacing w:after="0" w:line="240" w:lineRule="auto"/>
    </w:pPr>
    <w:rPr>
      <w:rFonts w:ascii="Tahoma" w:eastAsiaTheme="minorHAnsi" w:hAnsi="Tahoma" w:cs="Mangal"/>
      <w:sz w:val="16"/>
      <w:szCs w:val="14"/>
      <w:lang w:val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9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pc</dc:creator>
  <cp:lastModifiedBy>Neeraj Choudhary</cp:lastModifiedBy>
  <cp:revision>5</cp:revision>
  <cp:lastPrinted>2019-10-01T10:25:00Z</cp:lastPrinted>
  <dcterms:created xsi:type="dcterms:W3CDTF">2019-10-01T11:27:00Z</dcterms:created>
  <dcterms:modified xsi:type="dcterms:W3CDTF">2019-10-03T06:38:00Z</dcterms:modified>
</cp:coreProperties>
</file>