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21" w:rsidRPr="00AF7A09" w:rsidRDefault="00FE1421" w:rsidP="009016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D2129"/>
        </w:rPr>
      </w:pPr>
      <w:r w:rsidRPr="00AF7A09">
        <w:rPr>
          <w:color w:val="1D2129"/>
        </w:rPr>
        <w:t xml:space="preserve">Dr. </w:t>
      </w:r>
      <w:proofErr w:type="spellStart"/>
      <w:r w:rsidRPr="00AF7A09">
        <w:rPr>
          <w:color w:val="1D2129"/>
        </w:rPr>
        <w:t>Aparup</w:t>
      </w:r>
      <w:proofErr w:type="spellEnd"/>
      <w:r w:rsidRPr="00AF7A09">
        <w:rPr>
          <w:color w:val="1D2129"/>
        </w:rPr>
        <w:t xml:space="preserve"> Das, Scientist 'G' &amp; Director, ICMR-National Institute of Research in Tribal Health </w:t>
      </w:r>
      <w:r w:rsidRPr="00AF7A09">
        <w:rPr>
          <w:color w:val="1D2129"/>
        </w:rPr>
        <w:t xml:space="preserve">(ICMR-NIRTH), Jabalpur was invited </w:t>
      </w:r>
      <w:r w:rsidR="00AF7A09" w:rsidRPr="00AF7A09">
        <w:rPr>
          <w:color w:val="1D2129"/>
        </w:rPr>
        <w:t>to attend the seminar on “</w:t>
      </w:r>
      <w:proofErr w:type="spellStart"/>
      <w:r w:rsidR="00AF7A09" w:rsidRPr="00AF7A09">
        <w:rPr>
          <w:color w:val="000000" w:themeColor="text1"/>
        </w:rPr>
        <w:t>Artemisinin</w:t>
      </w:r>
      <w:proofErr w:type="spellEnd"/>
      <w:r w:rsidR="00AF7A09" w:rsidRPr="00AF7A09">
        <w:rPr>
          <w:color w:val="000000" w:themeColor="text1"/>
        </w:rPr>
        <w:t xml:space="preserve"> Resistance in India</w:t>
      </w:r>
      <w:r w:rsidR="00AF7A09" w:rsidRPr="00AF7A09">
        <w:rPr>
          <w:color w:val="000000" w:themeColor="text1"/>
        </w:rPr>
        <w:t xml:space="preserve">” jointly organized by Department of Clinical &amp; Experimental Pharmacology, </w:t>
      </w:r>
      <w:r w:rsidR="00AF7A09" w:rsidRPr="00AF7A09">
        <w:rPr>
          <w:color w:val="000000" w:themeColor="text1"/>
        </w:rPr>
        <w:t>School of Tropical Medicine</w:t>
      </w:r>
      <w:r w:rsidR="00AF7A09" w:rsidRPr="00AF7A09">
        <w:rPr>
          <w:color w:val="000000" w:themeColor="text1"/>
        </w:rPr>
        <w:t>, Kolkata and ICMR-National Institute of Malaria Research, Delhi held on 30</w:t>
      </w:r>
      <w:r w:rsidR="00AF7A09" w:rsidRPr="00AF7A09">
        <w:rPr>
          <w:color w:val="000000" w:themeColor="text1"/>
          <w:vertAlign w:val="superscript"/>
        </w:rPr>
        <w:t>th</w:t>
      </w:r>
      <w:r w:rsidR="00AF7A09" w:rsidRPr="00AF7A09">
        <w:rPr>
          <w:color w:val="000000" w:themeColor="text1"/>
        </w:rPr>
        <w:t xml:space="preserve"> April, 2019 </w:t>
      </w:r>
      <w:r w:rsidR="00AF7A09">
        <w:rPr>
          <w:color w:val="000000" w:themeColor="text1"/>
        </w:rPr>
        <w:t xml:space="preserve">at </w:t>
      </w:r>
      <w:r w:rsidR="00AF7A09" w:rsidRPr="00AF7A09">
        <w:rPr>
          <w:color w:val="000000" w:themeColor="text1"/>
        </w:rPr>
        <w:t>School of Tropical Medicine, Kolkata</w:t>
      </w:r>
      <w:r w:rsidR="00AF7A09" w:rsidRPr="00AF7A09">
        <w:rPr>
          <w:color w:val="000000" w:themeColor="text1"/>
        </w:rPr>
        <w:t>.</w:t>
      </w:r>
    </w:p>
    <w:p w:rsidR="00A90B85" w:rsidRPr="00AF7A09" w:rsidRDefault="00AF7A09" w:rsidP="00901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0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AF7A09">
        <w:rPr>
          <w:rFonts w:ascii="Times New Roman" w:hAnsi="Times New Roman" w:cs="Times New Roman"/>
          <w:sz w:val="24"/>
          <w:szCs w:val="24"/>
        </w:rPr>
        <w:t>Aparup</w:t>
      </w:r>
      <w:proofErr w:type="spellEnd"/>
      <w:r w:rsidRPr="00AF7A09">
        <w:rPr>
          <w:rFonts w:ascii="Times New Roman" w:hAnsi="Times New Roman" w:cs="Times New Roman"/>
          <w:sz w:val="24"/>
          <w:szCs w:val="24"/>
        </w:rPr>
        <w:t xml:space="preserve"> Das presented his research work on ‘Evolution and spread of antimalarial drug resistance’.</w:t>
      </w:r>
      <w:bookmarkStart w:id="0" w:name="_GoBack"/>
      <w:bookmarkEnd w:id="0"/>
    </w:p>
    <w:sectPr w:rsidR="00A90B85" w:rsidRPr="00AF7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21"/>
    <w:rsid w:val="005A52C5"/>
    <w:rsid w:val="00901600"/>
    <w:rsid w:val="00A90B85"/>
    <w:rsid w:val="00AF7A09"/>
    <w:rsid w:val="00F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7E31F-F5EE-4A1F-8643-80229F56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14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l">
    <w:name w:val="il"/>
    <w:basedOn w:val="DefaultParagraphFont"/>
    <w:rsid w:val="00FE1421"/>
  </w:style>
  <w:style w:type="paragraph" w:styleId="NormalWeb">
    <w:name w:val="Normal (Web)"/>
    <w:basedOn w:val="Normal"/>
    <w:uiPriority w:val="99"/>
    <w:semiHidden/>
    <w:unhideWhenUsed/>
    <w:rsid w:val="00F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1421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Director</dc:creator>
  <cp:keywords/>
  <dc:description/>
  <cp:lastModifiedBy>Office of the Director</cp:lastModifiedBy>
  <cp:revision>2</cp:revision>
  <dcterms:created xsi:type="dcterms:W3CDTF">2019-04-30T10:04:00Z</dcterms:created>
  <dcterms:modified xsi:type="dcterms:W3CDTF">2019-04-30T12:18:00Z</dcterms:modified>
</cp:coreProperties>
</file>