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0FE4" w14:textId="77777777"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14:paraId="413563BD" w14:textId="77777777"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14:paraId="38400F32" w14:textId="77777777"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14:paraId="0C93BA39" w14:textId="77777777" w:rsidR="00D52302" w:rsidRPr="00CB4D2E" w:rsidRDefault="00D52302" w:rsidP="00D5230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0F518" wp14:editId="7B775030">
                <wp:simplePos x="0" y="0"/>
                <wp:positionH relativeFrom="column">
                  <wp:posOffset>-662001</wp:posOffset>
                </wp:positionH>
                <wp:positionV relativeFrom="paragraph">
                  <wp:posOffset>132715</wp:posOffset>
                </wp:positionV>
                <wp:extent cx="937895" cy="84582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E3908" w14:textId="77777777" w:rsidR="00D52302" w:rsidRPr="001114C2" w:rsidRDefault="00D52302" w:rsidP="00D52302">
                            <w:pPr>
                              <w:rPr>
                                <w:color w:val="FFFFFF"/>
                              </w:rPr>
                            </w:pPr>
                            <w:r w:rsidRPr="001114C2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0721EEA2" wp14:editId="3BCC7EA4">
                                  <wp:extent cx="755650" cy="7556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70F5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2.15pt;margin-top:10.45pt;width:73.85pt;height:6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" filled="f" stroked="f">
                <v:textbox style="mso-fit-shape-to-text:t">
                  <w:txbxContent>
                    <w:p w14:paraId="480E3908" w14:textId="77777777" w:rsidR="00D52302" w:rsidRPr="001114C2" w:rsidRDefault="00D52302" w:rsidP="00D52302">
                      <w:pPr>
                        <w:rPr>
                          <w:color w:val="FFFFFF"/>
                        </w:rPr>
                      </w:pPr>
                      <w:r w:rsidRPr="001114C2"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0721EEA2" wp14:editId="3BCC7EA4">
                            <wp:extent cx="755650" cy="7556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65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ICMR-</w:t>
      </w:r>
      <w:r w:rsidRPr="00CB4D2E">
        <w:rPr>
          <w:rFonts w:asciiTheme="minorHAnsi" w:hAnsiTheme="minorHAnsi" w:cstheme="minorHAnsi"/>
        </w:rPr>
        <w:t>NATIONAL INSTITUTE FOR RESEARCHIN REPDRODUCTIVE HEALTH</w:t>
      </w:r>
    </w:p>
    <w:p w14:paraId="1A5BD402" w14:textId="77777777" w:rsidR="00D52302" w:rsidRPr="00CF1AA9" w:rsidRDefault="00D52302" w:rsidP="00D52302">
      <w:pPr>
        <w:jc w:val="center"/>
        <w:rPr>
          <w:rFonts w:asciiTheme="minorHAnsi" w:hAnsiTheme="minorHAnsi" w:cstheme="minorHAnsi"/>
          <w:b/>
          <w:bCs/>
        </w:rPr>
      </w:pPr>
      <w:r w:rsidRPr="00CF1AA9">
        <w:rPr>
          <w:rFonts w:asciiTheme="minorHAnsi" w:hAnsiTheme="minorHAnsi" w:cstheme="minorHAnsi"/>
          <w:b/>
          <w:bCs/>
        </w:rPr>
        <w:t>(Indian Council of Medical Research)</w:t>
      </w:r>
    </w:p>
    <w:p w14:paraId="4FE10626" w14:textId="77777777" w:rsidR="00D52302" w:rsidRPr="00CF1AA9" w:rsidRDefault="00D52302" w:rsidP="00D52302">
      <w:pPr>
        <w:jc w:val="center"/>
        <w:rPr>
          <w:rFonts w:asciiTheme="minorHAnsi" w:hAnsiTheme="minorHAnsi" w:cstheme="minorHAnsi"/>
          <w:bCs/>
        </w:rPr>
      </w:pPr>
      <w:r w:rsidRPr="00CF1AA9">
        <w:rPr>
          <w:rFonts w:asciiTheme="minorHAnsi" w:hAnsiTheme="minorHAnsi" w:cstheme="minorHAnsi"/>
          <w:bCs/>
        </w:rPr>
        <w:t xml:space="preserve">Jehangir </w:t>
      </w:r>
      <w:proofErr w:type="spellStart"/>
      <w:r w:rsidRPr="00CF1AA9">
        <w:rPr>
          <w:rFonts w:asciiTheme="minorHAnsi" w:hAnsiTheme="minorHAnsi" w:cstheme="minorHAnsi"/>
          <w:bCs/>
        </w:rPr>
        <w:t>Merwanji</w:t>
      </w:r>
      <w:proofErr w:type="spellEnd"/>
      <w:r w:rsidRPr="00CF1AA9">
        <w:rPr>
          <w:rFonts w:asciiTheme="minorHAnsi" w:hAnsiTheme="minorHAnsi" w:cstheme="minorHAnsi"/>
          <w:bCs/>
        </w:rPr>
        <w:t xml:space="preserve"> Street, </w:t>
      </w:r>
      <w:proofErr w:type="spellStart"/>
      <w:r w:rsidRPr="00CF1AA9">
        <w:rPr>
          <w:rFonts w:asciiTheme="minorHAnsi" w:hAnsiTheme="minorHAnsi" w:cstheme="minorHAnsi"/>
          <w:bCs/>
        </w:rPr>
        <w:t>Parel</w:t>
      </w:r>
      <w:proofErr w:type="spellEnd"/>
      <w:r w:rsidRPr="00CF1AA9">
        <w:rPr>
          <w:rFonts w:asciiTheme="minorHAnsi" w:hAnsiTheme="minorHAnsi" w:cstheme="minorHAnsi"/>
          <w:bCs/>
        </w:rPr>
        <w:t>, Mumbai 400012, Maharashtra</w:t>
      </w:r>
    </w:p>
    <w:p w14:paraId="06B5CD34" w14:textId="77777777" w:rsidR="00D52302" w:rsidRPr="00CF1AA9" w:rsidRDefault="00D52302" w:rsidP="00D52302">
      <w:pPr>
        <w:jc w:val="center"/>
        <w:rPr>
          <w:rFonts w:asciiTheme="minorHAnsi" w:hAnsiTheme="minorHAnsi" w:cstheme="minorHAnsi"/>
        </w:rPr>
      </w:pPr>
      <w:r w:rsidRPr="00CF1AA9">
        <w:rPr>
          <w:rFonts w:asciiTheme="minorHAnsi" w:hAnsiTheme="minorHAnsi" w:cstheme="minorHAnsi"/>
        </w:rPr>
        <w:t>Phone 022-24192060; 24192019; Fax 022-24139412</w:t>
      </w:r>
    </w:p>
    <w:p w14:paraId="078DFEDD" w14:textId="77777777" w:rsidR="00D52302" w:rsidRPr="00CF1AA9" w:rsidRDefault="00D52302" w:rsidP="00D52302">
      <w:pPr>
        <w:rPr>
          <w:rFonts w:asciiTheme="minorHAnsi" w:hAnsiTheme="minorHAnsi" w:cstheme="minorHAnsi"/>
        </w:rPr>
      </w:pPr>
    </w:p>
    <w:p w14:paraId="6D7715E3" w14:textId="77777777" w:rsidR="00955FC7" w:rsidRDefault="00955FC7" w:rsidP="00D52302">
      <w:pPr>
        <w:tabs>
          <w:tab w:val="left" w:pos="360"/>
        </w:tabs>
        <w:rPr>
          <w:rFonts w:asciiTheme="minorHAnsi" w:hAnsiTheme="minorHAnsi" w:cs="Arial"/>
        </w:rPr>
      </w:pPr>
    </w:p>
    <w:p w14:paraId="0C8F88C0" w14:textId="1D9135B5" w:rsidR="00D52302" w:rsidRDefault="00AC3D98" w:rsidP="00D52302">
      <w:pPr>
        <w:tabs>
          <w:tab w:val="left" w:pos="360"/>
        </w:tabs>
        <w:rPr>
          <w:rFonts w:asciiTheme="minorHAnsi" w:hAnsiTheme="minorHAnsi"/>
        </w:rPr>
      </w:pPr>
      <w:r w:rsidRPr="00CF1AA9">
        <w:rPr>
          <w:rFonts w:asciiTheme="minorHAnsi" w:hAnsiTheme="minorHAnsi" w:cs="Arial"/>
        </w:rPr>
        <w:t>Tender</w:t>
      </w:r>
      <w:r w:rsidR="00D52302" w:rsidRPr="00CF1AA9">
        <w:rPr>
          <w:rFonts w:asciiTheme="minorHAnsi" w:hAnsiTheme="minorHAnsi" w:cs="Arial"/>
        </w:rPr>
        <w:t xml:space="preserve"> No. NIRRH/ST/</w:t>
      </w:r>
      <w:r w:rsidR="00FF0244">
        <w:rPr>
          <w:rFonts w:asciiTheme="minorHAnsi" w:hAnsiTheme="minorHAnsi" w:cs="Arial"/>
        </w:rPr>
        <w:t>1</w:t>
      </w:r>
      <w:r w:rsidR="00483BE4">
        <w:rPr>
          <w:rFonts w:asciiTheme="minorHAnsi" w:hAnsiTheme="minorHAnsi" w:cs="Arial"/>
        </w:rPr>
        <w:t>4</w:t>
      </w:r>
      <w:r w:rsidR="00692F6B">
        <w:rPr>
          <w:rFonts w:asciiTheme="minorHAnsi" w:hAnsiTheme="minorHAnsi" w:cs="Arial"/>
        </w:rPr>
        <w:t>/2020-2021</w:t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  <w:t xml:space="preserve">        </w:t>
      </w:r>
      <w:r w:rsidR="00CF1AA9">
        <w:rPr>
          <w:rFonts w:asciiTheme="minorHAnsi" w:hAnsiTheme="minorHAnsi" w:cs="Arial"/>
        </w:rPr>
        <w:tab/>
        <w:t xml:space="preserve">  </w:t>
      </w:r>
      <w:r w:rsidR="007B7E39">
        <w:rPr>
          <w:rFonts w:asciiTheme="minorHAnsi" w:hAnsiTheme="minorHAnsi" w:cs="Arial"/>
        </w:rPr>
        <w:t xml:space="preserve">   </w:t>
      </w:r>
      <w:r w:rsidR="00692F6B">
        <w:rPr>
          <w:rFonts w:asciiTheme="minorHAnsi" w:hAnsiTheme="minorHAnsi" w:cs="Arial"/>
        </w:rPr>
        <w:t xml:space="preserve">      </w:t>
      </w:r>
      <w:r w:rsidR="00C7209D">
        <w:rPr>
          <w:rFonts w:asciiTheme="minorHAnsi" w:hAnsiTheme="minorHAnsi" w:cs="Arial"/>
        </w:rPr>
        <w:t xml:space="preserve">    </w:t>
      </w:r>
      <w:r w:rsidR="00FF0244">
        <w:rPr>
          <w:rFonts w:asciiTheme="minorHAnsi" w:hAnsiTheme="minorHAnsi" w:cs="Arial"/>
        </w:rPr>
        <w:t xml:space="preserve">   </w:t>
      </w:r>
      <w:r w:rsidR="00D52302" w:rsidRPr="00CF1AA9">
        <w:rPr>
          <w:rFonts w:asciiTheme="minorHAnsi" w:hAnsiTheme="minorHAnsi"/>
        </w:rPr>
        <w:t xml:space="preserve">Date: </w:t>
      </w:r>
      <w:r w:rsidR="00FF0244">
        <w:rPr>
          <w:rFonts w:asciiTheme="minorHAnsi" w:hAnsiTheme="minorHAnsi"/>
        </w:rPr>
        <w:t>October</w:t>
      </w:r>
      <w:r w:rsidR="00B36273">
        <w:rPr>
          <w:rFonts w:asciiTheme="minorHAnsi" w:hAnsiTheme="minorHAnsi"/>
        </w:rPr>
        <w:t xml:space="preserve"> </w:t>
      </w:r>
      <w:r w:rsidR="00FF0244">
        <w:rPr>
          <w:rFonts w:asciiTheme="minorHAnsi" w:hAnsiTheme="minorHAnsi"/>
        </w:rPr>
        <w:t>19</w:t>
      </w:r>
      <w:r w:rsidR="00B36273">
        <w:rPr>
          <w:rFonts w:asciiTheme="minorHAnsi" w:hAnsiTheme="minorHAnsi"/>
        </w:rPr>
        <w:t>, 2020</w:t>
      </w:r>
    </w:p>
    <w:p w14:paraId="797DD4C9" w14:textId="77777777" w:rsidR="00AC3D98" w:rsidRPr="00CF1AA9" w:rsidRDefault="00AC3D98" w:rsidP="006B62CE">
      <w:pPr>
        <w:tabs>
          <w:tab w:val="left" w:pos="0"/>
          <w:tab w:val="left" w:pos="450"/>
        </w:tabs>
        <w:rPr>
          <w:rFonts w:asciiTheme="minorHAnsi" w:hAnsiTheme="minorHAnsi" w:cs="Arial"/>
          <w:bCs/>
        </w:rPr>
      </w:pPr>
    </w:p>
    <w:p w14:paraId="0026CDCD" w14:textId="77777777" w:rsidR="00483BE4" w:rsidRDefault="00DE65CD" w:rsidP="00573AB4">
      <w:pPr>
        <w:ind w:left="1440"/>
        <w:rPr>
          <w:rFonts w:asciiTheme="minorHAnsi" w:hAnsiTheme="minorHAnsi" w:cstheme="minorHAnsi"/>
          <w:b/>
          <w:bCs/>
        </w:rPr>
      </w:pPr>
      <w:r w:rsidRPr="00567A69">
        <w:rPr>
          <w:rFonts w:asciiTheme="minorHAnsi" w:hAnsiTheme="minorHAnsi" w:cstheme="minorHAnsi"/>
          <w:bCs/>
        </w:rPr>
        <w:t xml:space="preserve">Subject: </w:t>
      </w:r>
      <w:r>
        <w:rPr>
          <w:rFonts w:asciiTheme="minorHAnsi" w:hAnsiTheme="minorHAnsi" w:cstheme="minorHAnsi"/>
          <w:b/>
          <w:bCs/>
        </w:rPr>
        <w:t>Tender for</w:t>
      </w:r>
      <w:r w:rsidR="003823BB">
        <w:rPr>
          <w:rFonts w:asciiTheme="minorHAnsi" w:hAnsiTheme="minorHAnsi" w:cstheme="minorHAnsi"/>
          <w:b/>
          <w:bCs/>
        </w:rPr>
        <w:t xml:space="preserve"> Providing </w:t>
      </w:r>
      <w:r w:rsidR="00483BE4">
        <w:rPr>
          <w:rFonts w:asciiTheme="minorHAnsi" w:hAnsiTheme="minorHAnsi" w:cstheme="minorHAnsi"/>
          <w:b/>
          <w:bCs/>
        </w:rPr>
        <w:t xml:space="preserve">Pest Control </w:t>
      </w:r>
      <w:r w:rsidR="003823BB">
        <w:rPr>
          <w:rFonts w:asciiTheme="minorHAnsi" w:hAnsiTheme="minorHAnsi" w:cstheme="minorHAnsi"/>
          <w:b/>
          <w:bCs/>
        </w:rPr>
        <w:t xml:space="preserve">Services </w:t>
      </w:r>
      <w:r w:rsidR="00483BE4">
        <w:rPr>
          <w:rFonts w:asciiTheme="minorHAnsi" w:hAnsiTheme="minorHAnsi" w:cstheme="minorHAnsi"/>
          <w:b/>
          <w:bCs/>
        </w:rPr>
        <w:t xml:space="preserve">at our International </w:t>
      </w:r>
    </w:p>
    <w:p w14:paraId="01AAE17B" w14:textId="0C31433E" w:rsidR="00483BE4" w:rsidRDefault="00483BE4" w:rsidP="00483BE4">
      <w:pPr>
        <w:ind w:left="2268" w:right="52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Hostel cum Staff Quarters, </w:t>
      </w:r>
      <w:proofErr w:type="spellStart"/>
      <w:r>
        <w:rPr>
          <w:rFonts w:asciiTheme="minorHAnsi" w:hAnsiTheme="minorHAnsi" w:cstheme="minorHAnsi"/>
          <w:b/>
          <w:bCs/>
        </w:rPr>
        <w:t>Worli</w:t>
      </w:r>
      <w:proofErr w:type="spellEnd"/>
      <w:r>
        <w:rPr>
          <w:rFonts w:asciiTheme="minorHAnsi" w:hAnsiTheme="minorHAnsi" w:cstheme="minorHAnsi"/>
          <w:b/>
          <w:bCs/>
        </w:rPr>
        <w:t xml:space="preserve"> under Annual Maintenance Contract</w:t>
      </w:r>
    </w:p>
    <w:p w14:paraId="44E9F026" w14:textId="77777777" w:rsidR="006B62CE" w:rsidRPr="00567A69" w:rsidRDefault="006B62CE" w:rsidP="00567A69">
      <w:pPr>
        <w:ind w:left="2997"/>
        <w:rPr>
          <w:rFonts w:asciiTheme="minorHAnsi" w:hAnsiTheme="minorHAnsi" w:cstheme="minorHAnsi"/>
          <w:b/>
        </w:rPr>
      </w:pPr>
    </w:p>
    <w:p w14:paraId="5DAEBDAA" w14:textId="3286C8E6" w:rsidR="006B62CE" w:rsidRPr="00567A69" w:rsidRDefault="00613EE9" w:rsidP="00573AB4">
      <w:pPr>
        <w:ind w:left="720" w:firstLine="720"/>
        <w:rPr>
          <w:rFonts w:asciiTheme="minorHAnsi" w:hAnsiTheme="minorHAnsi" w:cstheme="minorHAnsi"/>
          <w:b/>
          <w:bCs/>
          <w:u w:val="single"/>
        </w:rPr>
      </w:pPr>
      <w:r w:rsidRPr="00567A69">
        <w:rPr>
          <w:rFonts w:asciiTheme="minorHAnsi" w:hAnsiTheme="minorHAnsi" w:cstheme="minorHAnsi"/>
          <w:bCs/>
        </w:rPr>
        <w:t>D</w:t>
      </w:r>
      <w:r w:rsidR="00E2454F" w:rsidRPr="00567A69">
        <w:rPr>
          <w:rFonts w:asciiTheme="minorHAnsi" w:hAnsiTheme="minorHAnsi" w:cstheme="minorHAnsi"/>
          <w:bCs/>
        </w:rPr>
        <w:t>ue Date</w:t>
      </w:r>
      <w:r w:rsidR="006B62CE" w:rsidRPr="00567A69">
        <w:rPr>
          <w:rFonts w:asciiTheme="minorHAnsi" w:hAnsiTheme="minorHAnsi" w:cstheme="minorHAnsi"/>
          <w:bCs/>
        </w:rPr>
        <w:t>:</w:t>
      </w:r>
      <w:r w:rsidR="00DC2D2F" w:rsidRPr="00567A69">
        <w:rPr>
          <w:rFonts w:asciiTheme="minorHAnsi" w:hAnsiTheme="minorHAnsi" w:cstheme="minorHAnsi"/>
          <w:bCs/>
        </w:rPr>
        <w:t xml:space="preserve"> </w:t>
      </w:r>
      <w:r w:rsidR="00FF0244">
        <w:rPr>
          <w:rFonts w:asciiTheme="minorHAnsi" w:hAnsiTheme="minorHAnsi" w:cstheme="minorHAnsi"/>
          <w:b/>
          <w:bCs/>
        </w:rPr>
        <w:t>09</w:t>
      </w:r>
      <w:r w:rsidR="00692F6B" w:rsidRPr="00692F6B">
        <w:rPr>
          <w:rFonts w:asciiTheme="minorHAnsi" w:hAnsiTheme="minorHAnsi" w:cstheme="minorHAnsi"/>
          <w:b/>
          <w:bCs/>
          <w:vertAlign w:val="superscript"/>
        </w:rPr>
        <w:t>th</w:t>
      </w:r>
      <w:r w:rsidR="00692F6B">
        <w:rPr>
          <w:rFonts w:asciiTheme="minorHAnsi" w:hAnsiTheme="minorHAnsi" w:cstheme="minorHAnsi"/>
          <w:b/>
          <w:bCs/>
        </w:rPr>
        <w:t xml:space="preserve"> </w:t>
      </w:r>
      <w:r w:rsidR="00FF0244">
        <w:rPr>
          <w:rFonts w:asciiTheme="minorHAnsi" w:hAnsiTheme="minorHAnsi" w:cstheme="minorHAnsi"/>
          <w:b/>
          <w:bCs/>
        </w:rPr>
        <w:t>November</w:t>
      </w:r>
      <w:r w:rsidR="00045520">
        <w:rPr>
          <w:rFonts w:asciiTheme="minorHAnsi" w:hAnsiTheme="minorHAnsi" w:cstheme="minorHAnsi"/>
          <w:b/>
          <w:bCs/>
        </w:rPr>
        <w:t>, 2020</w:t>
      </w:r>
      <w:r w:rsidR="00AC3D98" w:rsidRPr="00567A69">
        <w:rPr>
          <w:rFonts w:asciiTheme="minorHAnsi" w:hAnsiTheme="minorHAnsi" w:cstheme="minorHAnsi"/>
          <w:b/>
          <w:bCs/>
        </w:rPr>
        <w:t>; 17.00 Hrs.</w:t>
      </w:r>
    </w:p>
    <w:p w14:paraId="13AF1720" w14:textId="77777777" w:rsidR="00AC3D98" w:rsidRPr="00CF1AA9" w:rsidRDefault="00AC3D98" w:rsidP="00AC3D98">
      <w:pPr>
        <w:ind w:left="1440" w:firstLine="720"/>
        <w:rPr>
          <w:rFonts w:asciiTheme="minorHAnsi" w:hAnsiTheme="minorHAnsi"/>
          <w:b/>
          <w:bCs/>
        </w:rPr>
      </w:pPr>
    </w:p>
    <w:p w14:paraId="3F16DD79" w14:textId="159F18D9" w:rsidR="006B62CE" w:rsidRPr="00CF1AA9" w:rsidRDefault="006B62CE" w:rsidP="006B62CE">
      <w:pPr>
        <w:rPr>
          <w:rFonts w:asciiTheme="minorHAnsi" w:hAnsiTheme="minorHAnsi" w:cs="CourierThai"/>
        </w:rPr>
      </w:pPr>
      <w:r w:rsidRPr="00CF1AA9">
        <w:rPr>
          <w:rFonts w:asciiTheme="minorHAnsi" w:hAnsiTheme="minorHAnsi" w:cs="CourierThai"/>
        </w:rPr>
        <w:t>Sir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/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Madam,</w:t>
      </w:r>
    </w:p>
    <w:p w14:paraId="6B3B434C" w14:textId="77777777" w:rsidR="006B62CE" w:rsidRPr="00CF1AA9" w:rsidRDefault="006B62CE" w:rsidP="006B62CE">
      <w:pPr>
        <w:rPr>
          <w:rFonts w:asciiTheme="minorHAnsi" w:hAnsiTheme="minorHAnsi" w:cs="CourierThai"/>
          <w:b/>
        </w:rPr>
      </w:pPr>
    </w:p>
    <w:p w14:paraId="4B524DFE" w14:textId="208C5257" w:rsidR="00CB29F2" w:rsidRDefault="00A77584" w:rsidP="00CB29F2">
      <w:pPr>
        <w:spacing w:line="360" w:lineRule="auto"/>
        <w:jc w:val="both"/>
        <w:rPr>
          <w:rFonts w:asciiTheme="minorHAnsi" w:hAnsiTheme="minorHAnsi" w:cstheme="minorHAnsi"/>
        </w:rPr>
      </w:pPr>
      <w:r w:rsidRPr="00567A69">
        <w:rPr>
          <w:rFonts w:asciiTheme="minorHAnsi" w:hAnsiTheme="minorHAnsi" w:cstheme="minorHAnsi"/>
        </w:rPr>
        <w:tab/>
        <w:t xml:space="preserve">The Institute </w:t>
      </w:r>
      <w:r w:rsidR="00573AB4">
        <w:rPr>
          <w:rFonts w:asciiTheme="minorHAnsi" w:hAnsiTheme="minorHAnsi" w:cstheme="minorHAnsi"/>
        </w:rPr>
        <w:t xml:space="preserve">intends to enter into </w:t>
      </w:r>
      <w:r w:rsidR="003823BB" w:rsidRPr="00D05313">
        <w:rPr>
          <w:rFonts w:asciiTheme="minorHAnsi" w:hAnsiTheme="minorHAnsi" w:cstheme="minorHAnsi"/>
          <w:b/>
          <w:bCs/>
        </w:rPr>
        <w:t xml:space="preserve">Annual </w:t>
      </w:r>
      <w:r w:rsidR="00573AB4" w:rsidRPr="00D05313">
        <w:rPr>
          <w:rFonts w:asciiTheme="minorHAnsi" w:hAnsiTheme="minorHAnsi" w:cstheme="minorHAnsi"/>
          <w:b/>
          <w:bCs/>
        </w:rPr>
        <w:t xml:space="preserve">Maintenance Service Contract for </w:t>
      </w:r>
      <w:r w:rsidR="003823BB" w:rsidRPr="00D05313">
        <w:rPr>
          <w:rFonts w:asciiTheme="minorHAnsi" w:hAnsiTheme="minorHAnsi" w:cstheme="minorHAnsi"/>
          <w:b/>
          <w:bCs/>
        </w:rPr>
        <w:t xml:space="preserve">availing </w:t>
      </w:r>
      <w:r w:rsidR="00483BE4">
        <w:rPr>
          <w:rFonts w:asciiTheme="minorHAnsi" w:hAnsiTheme="minorHAnsi" w:cstheme="minorHAnsi"/>
          <w:b/>
          <w:bCs/>
        </w:rPr>
        <w:t xml:space="preserve">Pest Control Services (including cockroach, ants, termites with expertise in controlling wild rodents) for our International Hostel cum Staff Quarters, 25A, R.G. </w:t>
      </w:r>
      <w:proofErr w:type="spellStart"/>
      <w:r w:rsidR="00483BE4">
        <w:rPr>
          <w:rFonts w:asciiTheme="minorHAnsi" w:hAnsiTheme="minorHAnsi" w:cstheme="minorHAnsi"/>
          <w:b/>
          <w:bCs/>
        </w:rPr>
        <w:t>Thadani</w:t>
      </w:r>
      <w:proofErr w:type="spellEnd"/>
      <w:r w:rsidR="00483BE4">
        <w:rPr>
          <w:rFonts w:asciiTheme="minorHAnsi" w:hAnsiTheme="minorHAnsi" w:cstheme="minorHAnsi"/>
          <w:b/>
          <w:bCs/>
        </w:rPr>
        <w:t xml:space="preserve"> Marg, </w:t>
      </w:r>
      <w:proofErr w:type="spellStart"/>
      <w:r w:rsidR="00483BE4">
        <w:rPr>
          <w:rFonts w:asciiTheme="minorHAnsi" w:hAnsiTheme="minorHAnsi" w:cstheme="minorHAnsi"/>
          <w:b/>
          <w:bCs/>
        </w:rPr>
        <w:t>Worli</w:t>
      </w:r>
      <w:proofErr w:type="spellEnd"/>
      <w:r w:rsidR="00483BE4">
        <w:rPr>
          <w:rFonts w:asciiTheme="minorHAnsi" w:hAnsiTheme="minorHAnsi" w:cstheme="minorHAnsi"/>
          <w:b/>
          <w:bCs/>
        </w:rPr>
        <w:t>, Mumbai 400030</w:t>
      </w:r>
      <w:r w:rsidR="00BA6D14">
        <w:rPr>
          <w:rFonts w:asciiTheme="minorHAnsi" w:hAnsiTheme="minorHAnsi" w:cstheme="minorHAnsi"/>
        </w:rPr>
        <w:t xml:space="preserve">, as per </w:t>
      </w:r>
      <w:r w:rsidR="00BA6D14">
        <w:rPr>
          <w:rFonts w:asciiTheme="minorHAnsi" w:hAnsiTheme="minorHAnsi" w:cstheme="minorHAnsi"/>
          <w:b/>
          <w:bCs/>
        </w:rPr>
        <w:t xml:space="preserve">Scope </w:t>
      </w:r>
      <w:r w:rsidR="00573AB4" w:rsidRPr="00573AB4">
        <w:rPr>
          <w:rFonts w:asciiTheme="minorHAnsi" w:hAnsiTheme="minorHAnsi" w:cstheme="minorHAnsi"/>
          <w:b/>
          <w:bCs/>
        </w:rPr>
        <w:t xml:space="preserve">of Work </w:t>
      </w:r>
      <w:r w:rsidR="00573AB4">
        <w:rPr>
          <w:rFonts w:asciiTheme="minorHAnsi" w:hAnsiTheme="minorHAnsi" w:cstheme="minorHAnsi"/>
        </w:rPr>
        <w:t xml:space="preserve">attached.  If you are interested in the same, please </w:t>
      </w:r>
      <w:r w:rsidR="00573AB4" w:rsidRPr="00573AB4">
        <w:rPr>
          <w:rFonts w:asciiTheme="minorHAnsi" w:hAnsiTheme="minorHAnsi" w:cstheme="minorHAnsi"/>
          <w:b/>
          <w:bCs/>
        </w:rPr>
        <w:t xml:space="preserve">send us your quotation </w:t>
      </w:r>
      <w:r w:rsidR="00573AB4">
        <w:rPr>
          <w:rFonts w:asciiTheme="minorHAnsi" w:hAnsiTheme="minorHAnsi" w:cstheme="minorHAnsi"/>
        </w:rPr>
        <w:t xml:space="preserve">in a sealed cover, super-scribed with our tender number, due date and subject, so as to reach this Institute well before the above due date.  </w:t>
      </w:r>
      <w:r w:rsidR="00CB29F2" w:rsidRPr="00201D3C">
        <w:rPr>
          <w:rFonts w:asciiTheme="minorHAnsi" w:hAnsiTheme="minorHAnsi" w:cstheme="minorHAnsi"/>
        </w:rPr>
        <w:t>In case the hard copy cannot be submitted, soft copies may be mailed to our email IDs (</w:t>
      </w:r>
      <w:r w:rsidR="00CB29F2" w:rsidRPr="00201D3C">
        <w:rPr>
          <w:rFonts w:asciiTheme="minorHAnsi" w:hAnsiTheme="minorHAnsi" w:cstheme="minorHAnsi"/>
          <w:b/>
          <w:bCs/>
        </w:rPr>
        <w:t>stores@nirrh.res.in / nirrhequip@gmail.com</w:t>
      </w:r>
      <w:r w:rsidR="00CB29F2" w:rsidRPr="00201D3C">
        <w:rPr>
          <w:rFonts w:asciiTheme="minorHAnsi" w:hAnsiTheme="minorHAnsi" w:cstheme="minorHAnsi"/>
        </w:rPr>
        <w:t>), before the prescribed due date.</w:t>
      </w:r>
    </w:p>
    <w:p w14:paraId="7BDBE761" w14:textId="77777777" w:rsidR="006D0455" w:rsidRDefault="006D0455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</w:p>
    <w:p w14:paraId="3E486F45" w14:textId="3C0BCD5A" w:rsidR="006B62CE" w:rsidRPr="00CF1AA9" w:rsidRDefault="006B62CE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  <w:r w:rsidRPr="00CF1AA9">
        <w:rPr>
          <w:rFonts w:asciiTheme="minorHAnsi" w:hAnsiTheme="minorHAnsi" w:cs="CourierThai"/>
          <w:bCs/>
        </w:rPr>
        <w:t xml:space="preserve">While submitting your </w:t>
      </w:r>
      <w:r w:rsidR="00CF1AA9" w:rsidRPr="00CF1AA9">
        <w:rPr>
          <w:rFonts w:asciiTheme="minorHAnsi" w:hAnsiTheme="minorHAnsi" w:cs="CourierThai"/>
          <w:bCs/>
        </w:rPr>
        <w:t>tender</w:t>
      </w:r>
      <w:r w:rsidR="005D1CF5" w:rsidRPr="00CF1AA9">
        <w:rPr>
          <w:rFonts w:asciiTheme="minorHAnsi" w:hAnsiTheme="minorHAnsi" w:cs="CourierThai"/>
          <w:bCs/>
        </w:rPr>
        <w:t xml:space="preserve">, </w:t>
      </w:r>
      <w:r w:rsidRPr="00CF1AA9">
        <w:rPr>
          <w:rFonts w:asciiTheme="minorHAnsi" w:hAnsiTheme="minorHAnsi" w:cs="CourierThai"/>
          <w:bCs/>
        </w:rPr>
        <w:t xml:space="preserve">the </w:t>
      </w:r>
      <w:r w:rsidR="00EB7A7B" w:rsidRPr="00CF1AA9">
        <w:rPr>
          <w:rFonts w:asciiTheme="minorHAnsi" w:hAnsiTheme="minorHAnsi" w:cs="CourierThai"/>
          <w:bCs/>
        </w:rPr>
        <w:t xml:space="preserve">terms and </w:t>
      </w:r>
      <w:r w:rsidRPr="00CF1AA9">
        <w:rPr>
          <w:rFonts w:asciiTheme="minorHAnsi" w:hAnsiTheme="minorHAnsi" w:cs="CourierThai"/>
          <w:bCs/>
        </w:rPr>
        <w:t>conditions specified</w:t>
      </w:r>
      <w:r w:rsidR="005D1CF5" w:rsidRPr="00CF1AA9">
        <w:rPr>
          <w:rFonts w:asciiTheme="minorHAnsi" w:hAnsiTheme="minorHAnsi" w:cs="CourierThai"/>
          <w:bCs/>
        </w:rPr>
        <w:t xml:space="preserve"> overleaf viz.</w:t>
      </w:r>
      <w:r w:rsidR="005765CF" w:rsidRPr="00CF1AA9">
        <w:rPr>
          <w:rFonts w:asciiTheme="minorHAnsi" w:hAnsiTheme="minorHAnsi" w:cs="CourierThai"/>
          <w:bCs/>
        </w:rPr>
        <w:t xml:space="preserve"> 1 </w:t>
      </w:r>
      <w:r w:rsidR="005D1CF5" w:rsidRPr="00CF1AA9">
        <w:rPr>
          <w:rFonts w:asciiTheme="minorHAnsi" w:hAnsiTheme="minorHAnsi" w:cs="CourierThai"/>
          <w:bCs/>
        </w:rPr>
        <w:t xml:space="preserve">to </w:t>
      </w:r>
      <w:r w:rsidR="00A67D5C">
        <w:rPr>
          <w:rFonts w:asciiTheme="minorHAnsi" w:hAnsiTheme="minorHAnsi" w:cs="CourierThai"/>
          <w:bCs/>
        </w:rPr>
        <w:t>1</w:t>
      </w:r>
      <w:r w:rsidR="0093632A">
        <w:rPr>
          <w:rFonts w:asciiTheme="minorHAnsi" w:hAnsiTheme="minorHAnsi" w:cs="CourierThai"/>
          <w:bCs/>
        </w:rPr>
        <w:t>1</w:t>
      </w:r>
      <w:r w:rsidRPr="00CF1AA9">
        <w:rPr>
          <w:rFonts w:asciiTheme="minorHAnsi" w:hAnsiTheme="minorHAnsi" w:cs="CourierThai"/>
          <w:bCs/>
        </w:rPr>
        <w:t xml:space="preserve"> may please be</w:t>
      </w:r>
      <w:r w:rsidR="00F803E2" w:rsidRPr="00CF1AA9">
        <w:rPr>
          <w:rFonts w:asciiTheme="minorHAnsi" w:hAnsiTheme="minorHAnsi" w:cs="CourierThai"/>
          <w:bCs/>
        </w:rPr>
        <w:t xml:space="preserve"> </w:t>
      </w:r>
      <w:r w:rsidRPr="00CF1AA9">
        <w:rPr>
          <w:rFonts w:asciiTheme="minorHAnsi" w:hAnsiTheme="minorHAnsi" w:cs="CourierThai"/>
          <w:bCs/>
        </w:rPr>
        <w:t xml:space="preserve">carefully observed. </w:t>
      </w:r>
      <w:r w:rsidR="00CF1AA9" w:rsidRPr="00CF1AA9">
        <w:rPr>
          <w:rFonts w:asciiTheme="minorHAnsi" w:hAnsiTheme="minorHAnsi" w:cs="CourierThai"/>
          <w:bCs/>
        </w:rPr>
        <w:t>Tenders</w:t>
      </w:r>
      <w:r w:rsidRPr="00CF1AA9">
        <w:rPr>
          <w:rFonts w:asciiTheme="minorHAnsi" w:hAnsiTheme="minorHAnsi" w:cs="CourierThai"/>
          <w:bCs/>
        </w:rPr>
        <w:t xml:space="preserve"> are liable to be ignored if any of these conditions are not comp</w:t>
      </w:r>
      <w:r w:rsidR="002A002C" w:rsidRPr="00CF1AA9">
        <w:rPr>
          <w:rFonts w:asciiTheme="minorHAnsi" w:hAnsiTheme="minorHAnsi" w:cs="CourierThai"/>
          <w:bCs/>
        </w:rPr>
        <w:t xml:space="preserve">lied </w:t>
      </w:r>
      <w:r w:rsidRPr="00CF1AA9">
        <w:rPr>
          <w:rFonts w:asciiTheme="minorHAnsi" w:hAnsiTheme="minorHAnsi" w:cs="CourierThai"/>
          <w:bCs/>
        </w:rPr>
        <w:t xml:space="preserve">with. </w:t>
      </w:r>
    </w:p>
    <w:p w14:paraId="7BE18DCB" w14:textId="77777777" w:rsidR="00D903A4" w:rsidRDefault="00D903A4" w:rsidP="00B92816">
      <w:pPr>
        <w:jc w:val="right"/>
        <w:rPr>
          <w:rFonts w:asciiTheme="minorHAnsi" w:hAnsiTheme="minorHAnsi" w:cs="CourierThai"/>
          <w:b/>
          <w:bCs/>
        </w:rPr>
      </w:pPr>
    </w:p>
    <w:p w14:paraId="17099BE3" w14:textId="77777777" w:rsidR="00830D0A" w:rsidRDefault="00FA5B4C" w:rsidP="00B92816">
      <w:pPr>
        <w:jc w:val="right"/>
        <w:rPr>
          <w:rFonts w:asciiTheme="minorHAnsi" w:hAnsiTheme="minorHAnsi" w:cs="CourierThai"/>
          <w:b/>
          <w:bCs/>
        </w:rPr>
      </w:pPr>
      <w:proofErr w:type="gramStart"/>
      <w:r>
        <w:rPr>
          <w:rFonts w:asciiTheme="minorHAnsi" w:hAnsiTheme="minorHAnsi" w:cs="CourierThai"/>
          <w:b/>
          <w:bCs/>
        </w:rPr>
        <w:t>Sd</w:t>
      </w:r>
      <w:proofErr w:type="gramEnd"/>
      <w:r>
        <w:rPr>
          <w:rFonts w:asciiTheme="minorHAnsi" w:hAnsiTheme="minorHAnsi" w:cs="CourierThai"/>
          <w:b/>
          <w:bCs/>
        </w:rPr>
        <w:t>/-</w:t>
      </w:r>
    </w:p>
    <w:p w14:paraId="66ADFFBF" w14:textId="247772B2" w:rsidR="006B62CE" w:rsidRDefault="006B62CE" w:rsidP="00B92816">
      <w:pPr>
        <w:jc w:val="right"/>
        <w:rPr>
          <w:rFonts w:asciiTheme="minorHAnsi" w:hAnsiTheme="minorHAnsi" w:cs="CourierThai"/>
          <w:b/>
          <w:bCs/>
        </w:rPr>
      </w:pPr>
      <w:r w:rsidRPr="00CF1AA9">
        <w:rPr>
          <w:rFonts w:asciiTheme="minorHAnsi" w:hAnsiTheme="minorHAnsi" w:cs="CourierThai"/>
          <w:b/>
          <w:bCs/>
        </w:rPr>
        <w:t>D</w:t>
      </w:r>
      <w:r w:rsidR="003B05A8" w:rsidRPr="00CF1AA9">
        <w:rPr>
          <w:rFonts w:asciiTheme="minorHAnsi" w:hAnsiTheme="minorHAnsi" w:cs="CourierThai"/>
          <w:b/>
          <w:bCs/>
        </w:rPr>
        <w:t>IRECTOR</w:t>
      </w:r>
    </w:p>
    <w:p w14:paraId="1577DFF3" w14:textId="32D72181" w:rsidR="007D00C1" w:rsidRDefault="007D00C1" w:rsidP="007D00C1">
      <w:pPr>
        <w:rPr>
          <w:rFonts w:asciiTheme="minorHAnsi" w:hAnsiTheme="minorHAnsi" w:cs="CourierThai"/>
          <w:b/>
          <w:bCs/>
        </w:rPr>
      </w:pPr>
    </w:p>
    <w:p w14:paraId="022D1C7F" w14:textId="1F7CC0E5" w:rsidR="007D00C1" w:rsidRPr="007D00C1" w:rsidRDefault="007D00C1" w:rsidP="007D00C1">
      <w:pPr>
        <w:rPr>
          <w:rFonts w:asciiTheme="minorHAnsi" w:hAnsiTheme="minorHAnsi" w:cs="CourierThai"/>
          <w:b/>
          <w:bCs/>
          <w:u w:val="single"/>
        </w:rPr>
      </w:pPr>
      <w:r w:rsidRPr="007D00C1">
        <w:rPr>
          <w:rFonts w:asciiTheme="minorHAnsi" w:hAnsiTheme="minorHAnsi" w:cs="CourierThai"/>
          <w:b/>
          <w:bCs/>
          <w:u w:val="single"/>
        </w:rPr>
        <w:t>SCOPE OF WORK</w:t>
      </w:r>
    </w:p>
    <w:p w14:paraId="1000C8DE" w14:textId="09269E8E" w:rsidR="007D00C1" w:rsidRDefault="007D00C1" w:rsidP="007D00C1">
      <w:pPr>
        <w:rPr>
          <w:rFonts w:asciiTheme="minorHAnsi" w:hAnsiTheme="minorHAnsi" w:cs="CourierThai"/>
          <w:b/>
          <w:bCs/>
        </w:rPr>
      </w:pPr>
    </w:p>
    <w:p w14:paraId="299D6004" w14:textId="7462C14F" w:rsidR="007D00C1" w:rsidRPr="007D00C1" w:rsidRDefault="007D00C1" w:rsidP="007D00C1">
      <w:pPr>
        <w:rPr>
          <w:rFonts w:asciiTheme="minorHAnsi" w:hAnsiTheme="minorHAnsi" w:cs="CourierThai"/>
          <w:b/>
          <w:bCs/>
          <w:u w:val="single"/>
        </w:rPr>
      </w:pPr>
      <w:r w:rsidRPr="007D00C1">
        <w:rPr>
          <w:rFonts w:asciiTheme="minorHAnsi" w:hAnsiTheme="minorHAnsi" w:cs="CourierThai"/>
          <w:b/>
          <w:bCs/>
          <w:u w:val="single"/>
        </w:rPr>
        <w:t>TERMS AND CONDITIONS</w:t>
      </w:r>
    </w:p>
    <w:p w14:paraId="3C3929A3" w14:textId="77777777" w:rsidR="007C26EF" w:rsidRDefault="007C26EF" w:rsidP="007C26EF">
      <w:pPr>
        <w:rPr>
          <w:rFonts w:asciiTheme="minorHAnsi" w:hAnsiTheme="minorHAnsi" w:cs="CourierThai"/>
          <w:b/>
          <w:bCs/>
        </w:rPr>
      </w:pPr>
    </w:p>
    <w:p w14:paraId="150492D8" w14:textId="77777777" w:rsidR="007C26EF" w:rsidRDefault="007C26EF" w:rsidP="007C26EF">
      <w:pPr>
        <w:rPr>
          <w:rFonts w:asciiTheme="minorHAnsi" w:hAnsiTheme="minorHAnsi" w:cs="CourierThai"/>
          <w:bCs/>
          <w:u w:val="single"/>
        </w:rPr>
      </w:pPr>
    </w:p>
    <w:p w14:paraId="6B822D07" w14:textId="77777777" w:rsidR="007C26EF" w:rsidRPr="007C26EF" w:rsidRDefault="007C26EF" w:rsidP="007C26EF">
      <w:pPr>
        <w:rPr>
          <w:rFonts w:asciiTheme="minorHAnsi" w:hAnsiTheme="minorHAnsi" w:cs="CourierThai"/>
          <w:bCs/>
          <w:u w:val="single"/>
        </w:rPr>
      </w:pPr>
    </w:p>
    <w:p w14:paraId="79FD8F57" w14:textId="697333F2" w:rsidR="008C6136" w:rsidRPr="00094626" w:rsidRDefault="008C6136" w:rsidP="007D00C1">
      <w:pPr>
        <w:pStyle w:val="BodyTextIndent2"/>
        <w:spacing w:after="0" w:line="240" w:lineRule="auto"/>
        <w:ind w:left="0" w:right="-24"/>
        <w:jc w:val="both"/>
      </w:pPr>
      <w:bookmarkStart w:id="0" w:name="_GoBack"/>
      <w:bookmarkEnd w:id="0"/>
    </w:p>
    <w:sectPr w:rsidR="008C6136" w:rsidRPr="00094626" w:rsidSect="008B5EAB">
      <w:pgSz w:w="11907" w:h="16839" w:code="9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Thai">
    <w:charset w:val="00"/>
    <w:family w:val="modern"/>
    <w:pitch w:val="fixed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1E5"/>
    <w:multiLevelType w:val="hybridMultilevel"/>
    <w:tmpl w:val="25687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23F42"/>
    <w:multiLevelType w:val="hybridMultilevel"/>
    <w:tmpl w:val="116014B6"/>
    <w:lvl w:ilvl="0" w:tplc="B810C58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color w:val="333333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4D3"/>
    <w:multiLevelType w:val="hybridMultilevel"/>
    <w:tmpl w:val="108AF146"/>
    <w:lvl w:ilvl="0" w:tplc="3BF2214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D0A0C"/>
    <w:multiLevelType w:val="hybridMultilevel"/>
    <w:tmpl w:val="47FCE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949C6"/>
    <w:multiLevelType w:val="hybridMultilevel"/>
    <w:tmpl w:val="F2961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90F96"/>
    <w:multiLevelType w:val="hybridMultilevel"/>
    <w:tmpl w:val="47923D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7705"/>
    <w:multiLevelType w:val="hybridMultilevel"/>
    <w:tmpl w:val="8C729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B02A8"/>
    <w:multiLevelType w:val="hybridMultilevel"/>
    <w:tmpl w:val="30BCE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C42E9"/>
    <w:multiLevelType w:val="hybridMultilevel"/>
    <w:tmpl w:val="F7E6E9F4"/>
    <w:lvl w:ilvl="0" w:tplc="9EC0B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659A1"/>
    <w:multiLevelType w:val="hybridMultilevel"/>
    <w:tmpl w:val="A24A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65C6C"/>
    <w:multiLevelType w:val="hybridMultilevel"/>
    <w:tmpl w:val="6F1E70B8"/>
    <w:lvl w:ilvl="0" w:tplc="4AE217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6A52B3"/>
    <w:multiLevelType w:val="hybridMultilevel"/>
    <w:tmpl w:val="B96C00F4"/>
    <w:lvl w:ilvl="0" w:tplc="B37E8C7C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BB2C5D"/>
    <w:multiLevelType w:val="multilevel"/>
    <w:tmpl w:val="2C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E33BC"/>
    <w:multiLevelType w:val="hybridMultilevel"/>
    <w:tmpl w:val="175C950E"/>
    <w:lvl w:ilvl="0" w:tplc="4C76AD3A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57F83"/>
    <w:multiLevelType w:val="hybridMultilevel"/>
    <w:tmpl w:val="04045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62DF2"/>
    <w:multiLevelType w:val="hybridMultilevel"/>
    <w:tmpl w:val="AD9CE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0561F"/>
    <w:multiLevelType w:val="hybridMultilevel"/>
    <w:tmpl w:val="392C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DF3B32"/>
    <w:multiLevelType w:val="hybridMultilevel"/>
    <w:tmpl w:val="5F9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94132"/>
    <w:multiLevelType w:val="hybridMultilevel"/>
    <w:tmpl w:val="9B94E278"/>
    <w:lvl w:ilvl="0" w:tplc="67B03E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162C0F"/>
    <w:multiLevelType w:val="hybridMultilevel"/>
    <w:tmpl w:val="EA16E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790F"/>
    <w:multiLevelType w:val="hybridMultilevel"/>
    <w:tmpl w:val="0BCCD95A"/>
    <w:lvl w:ilvl="0" w:tplc="AA840E7A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40414"/>
    <w:multiLevelType w:val="hybridMultilevel"/>
    <w:tmpl w:val="F35481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531A0A"/>
    <w:multiLevelType w:val="hybridMultilevel"/>
    <w:tmpl w:val="6054FE64"/>
    <w:lvl w:ilvl="0" w:tplc="9A9AA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33272F"/>
    <w:multiLevelType w:val="hybridMultilevel"/>
    <w:tmpl w:val="A8DC8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CA5234"/>
    <w:multiLevelType w:val="singleLevel"/>
    <w:tmpl w:val="9DFEB10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5" w15:restartNumberingAfterBreak="0">
    <w:nsid w:val="6CF420B8"/>
    <w:multiLevelType w:val="hybridMultilevel"/>
    <w:tmpl w:val="DFD46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944C6"/>
    <w:multiLevelType w:val="hybridMultilevel"/>
    <w:tmpl w:val="12A4639E"/>
    <w:lvl w:ilvl="0" w:tplc="D49C0FD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E0FAD"/>
    <w:multiLevelType w:val="hybridMultilevel"/>
    <w:tmpl w:val="80B06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D90F30A">
      <w:start w:val="1"/>
      <w:numFmt w:val="upperRoman"/>
      <w:lvlText w:val="(%2)"/>
      <w:lvlJc w:val="left"/>
      <w:pPr>
        <w:ind w:left="14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BE1C8F"/>
    <w:multiLevelType w:val="hybridMultilevel"/>
    <w:tmpl w:val="91C0E70C"/>
    <w:lvl w:ilvl="0" w:tplc="E41C862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C66EE3"/>
    <w:multiLevelType w:val="hybridMultilevel"/>
    <w:tmpl w:val="BBA418B4"/>
    <w:lvl w:ilvl="0" w:tplc="8B32609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6164C2"/>
    <w:multiLevelType w:val="hybridMultilevel"/>
    <w:tmpl w:val="8D2E982C"/>
    <w:lvl w:ilvl="0" w:tplc="E7AC4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4A05"/>
    <w:multiLevelType w:val="hybridMultilevel"/>
    <w:tmpl w:val="B5481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E8145E"/>
    <w:multiLevelType w:val="hybridMultilevel"/>
    <w:tmpl w:val="09F8BA9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3"/>
  </w:num>
  <w:num w:numId="5">
    <w:abstractNumId w:val="29"/>
  </w:num>
  <w:num w:numId="6">
    <w:abstractNumId w:val="27"/>
  </w:num>
  <w:num w:numId="7">
    <w:abstractNumId w:val="23"/>
  </w:num>
  <w:num w:numId="8">
    <w:abstractNumId w:val="28"/>
  </w:num>
  <w:num w:numId="9">
    <w:abstractNumId w:val="7"/>
  </w:num>
  <w:num w:numId="10">
    <w:abstractNumId w:val="21"/>
  </w:num>
  <w:num w:numId="11">
    <w:abstractNumId w:val="31"/>
  </w:num>
  <w:num w:numId="12">
    <w:abstractNumId w:val="22"/>
  </w:num>
  <w:num w:numId="13">
    <w:abstractNumId w:val="9"/>
  </w:num>
  <w:num w:numId="14">
    <w:abstractNumId w:val="30"/>
  </w:num>
  <w:num w:numId="15">
    <w:abstractNumId w:val="19"/>
  </w:num>
  <w:num w:numId="16">
    <w:abstractNumId w:val="5"/>
  </w:num>
  <w:num w:numId="17">
    <w:abstractNumId w:val="8"/>
  </w:num>
  <w:num w:numId="18">
    <w:abstractNumId w:val="2"/>
  </w:num>
  <w:num w:numId="19">
    <w:abstractNumId w:val="24"/>
  </w:num>
  <w:num w:numId="20">
    <w:abstractNumId w:val="15"/>
  </w:num>
  <w:num w:numId="21">
    <w:abstractNumId w:val="4"/>
  </w:num>
  <w:num w:numId="22">
    <w:abstractNumId w:val="1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5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0"/>
  </w:num>
  <w:num w:numId="29">
    <w:abstractNumId w:val="20"/>
  </w:num>
  <w:num w:numId="30">
    <w:abstractNumId w:val="17"/>
  </w:num>
  <w:num w:numId="31">
    <w:abstractNumId w:val="18"/>
  </w:num>
  <w:num w:numId="32">
    <w:abstractNumId w:val="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7"/>
    <w:rsid w:val="00005A50"/>
    <w:rsid w:val="000300E9"/>
    <w:rsid w:val="00036533"/>
    <w:rsid w:val="00045520"/>
    <w:rsid w:val="00052539"/>
    <w:rsid w:val="00052FDB"/>
    <w:rsid w:val="000609E2"/>
    <w:rsid w:val="0006742C"/>
    <w:rsid w:val="000775A3"/>
    <w:rsid w:val="0008379F"/>
    <w:rsid w:val="00090B08"/>
    <w:rsid w:val="00094626"/>
    <w:rsid w:val="000B11DE"/>
    <w:rsid w:val="000B3F1B"/>
    <w:rsid w:val="000B3F30"/>
    <w:rsid w:val="000D5F4F"/>
    <w:rsid w:val="000E3E4D"/>
    <w:rsid w:val="000E63B9"/>
    <w:rsid w:val="000F1543"/>
    <w:rsid w:val="000F6AB8"/>
    <w:rsid w:val="001058E8"/>
    <w:rsid w:val="00105A16"/>
    <w:rsid w:val="0011183A"/>
    <w:rsid w:val="001264FA"/>
    <w:rsid w:val="00127E45"/>
    <w:rsid w:val="00132440"/>
    <w:rsid w:val="0014176D"/>
    <w:rsid w:val="001505E8"/>
    <w:rsid w:val="001543E5"/>
    <w:rsid w:val="00172AB2"/>
    <w:rsid w:val="00183313"/>
    <w:rsid w:val="00183FC6"/>
    <w:rsid w:val="0019238C"/>
    <w:rsid w:val="001A20A6"/>
    <w:rsid w:val="001A22DB"/>
    <w:rsid w:val="001A3DB2"/>
    <w:rsid w:val="001B46F9"/>
    <w:rsid w:val="001C03BF"/>
    <w:rsid w:val="001E1383"/>
    <w:rsid w:val="001E2F1C"/>
    <w:rsid w:val="001E44B7"/>
    <w:rsid w:val="001F1BEC"/>
    <w:rsid w:val="001F4086"/>
    <w:rsid w:val="001F5320"/>
    <w:rsid w:val="001F793F"/>
    <w:rsid w:val="00200455"/>
    <w:rsid w:val="00207869"/>
    <w:rsid w:val="0021175C"/>
    <w:rsid w:val="00212938"/>
    <w:rsid w:val="00213BD7"/>
    <w:rsid w:val="00224DCC"/>
    <w:rsid w:val="00226748"/>
    <w:rsid w:val="002268CA"/>
    <w:rsid w:val="002348DA"/>
    <w:rsid w:val="00245E46"/>
    <w:rsid w:val="00246257"/>
    <w:rsid w:val="002614A0"/>
    <w:rsid w:val="0026432D"/>
    <w:rsid w:val="00265062"/>
    <w:rsid w:val="00266040"/>
    <w:rsid w:val="00266BC2"/>
    <w:rsid w:val="00272A54"/>
    <w:rsid w:val="00284E37"/>
    <w:rsid w:val="002956F2"/>
    <w:rsid w:val="00296EC3"/>
    <w:rsid w:val="002A002C"/>
    <w:rsid w:val="002A35BD"/>
    <w:rsid w:val="002B1E98"/>
    <w:rsid w:val="002B2C38"/>
    <w:rsid w:val="002C2205"/>
    <w:rsid w:val="002C2CA3"/>
    <w:rsid w:val="002D50C6"/>
    <w:rsid w:val="002F2D20"/>
    <w:rsid w:val="002F40C6"/>
    <w:rsid w:val="002F78A3"/>
    <w:rsid w:val="003026C9"/>
    <w:rsid w:val="0032424B"/>
    <w:rsid w:val="00324A41"/>
    <w:rsid w:val="00333274"/>
    <w:rsid w:val="00335AFE"/>
    <w:rsid w:val="00341761"/>
    <w:rsid w:val="00350775"/>
    <w:rsid w:val="00355A99"/>
    <w:rsid w:val="003568F5"/>
    <w:rsid w:val="00365B37"/>
    <w:rsid w:val="00366C7B"/>
    <w:rsid w:val="00367BEC"/>
    <w:rsid w:val="0037266E"/>
    <w:rsid w:val="0037400A"/>
    <w:rsid w:val="003823BB"/>
    <w:rsid w:val="0039098D"/>
    <w:rsid w:val="00392917"/>
    <w:rsid w:val="003950DB"/>
    <w:rsid w:val="003B05A8"/>
    <w:rsid w:val="003B1A94"/>
    <w:rsid w:val="003B5F68"/>
    <w:rsid w:val="003B6F2E"/>
    <w:rsid w:val="003C3A2C"/>
    <w:rsid w:val="003D03E1"/>
    <w:rsid w:val="003D2C38"/>
    <w:rsid w:val="003E20EE"/>
    <w:rsid w:val="003E3B85"/>
    <w:rsid w:val="003E7D6F"/>
    <w:rsid w:val="003F09ED"/>
    <w:rsid w:val="003F38A9"/>
    <w:rsid w:val="00413743"/>
    <w:rsid w:val="00417FA3"/>
    <w:rsid w:val="004273DF"/>
    <w:rsid w:val="00433363"/>
    <w:rsid w:val="004433F9"/>
    <w:rsid w:val="0044356A"/>
    <w:rsid w:val="00451BF6"/>
    <w:rsid w:val="00451FA2"/>
    <w:rsid w:val="00461874"/>
    <w:rsid w:val="00464FC1"/>
    <w:rsid w:val="004722CD"/>
    <w:rsid w:val="00472B40"/>
    <w:rsid w:val="00483BE4"/>
    <w:rsid w:val="004856F2"/>
    <w:rsid w:val="004A0487"/>
    <w:rsid w:val="004B3DE3"/>
    <w:rsid w:val="004C02F3"/>
    <w:rsid w:val="004C6E8F"/>
    <w:rsid w:val="004C7E7B"/>
    <w:rsid w:val="004E3BF0"/>
    <w:rsid w:val="004E5CAD"/>
    <w:rsid w:val="004E6CAE"/>
    <w:rsid w:val="004F163A"/>
    <w:rsid w:val="004F1E7C"/>
    <w:rsid w:val="004F42C9"/>
    <w:rsid w:val="004F4A19"/>
    <w:rsid w:val="004F7EB0"/>
    <w:rsid w:val="00503216"/>
    <w:rsid w:val="00526328"/>
    <w:rsid w:val="00526DCF"/>
    <w:rsid w:val="00534749"/>
    <w:rsid w:val="00543136"/>
    <w:rsid w:val="00555917"/>
    <w:rsid w:val="00563315"/>
    <w:rsid w:val="00567A69"/>
    <w:rsid w:val="00573AB4"/>
    <w:rsid w:val="00573CB3"/>
    <w:rsid w:val="005765CF"/>
    <w:rsid w:val="005769BC"/>
    <w:rsid w:val="00582861"/>
    <w:rsid w:val="00582BCA"/>
    <w:rsid w:val="005833AF"/>
    <w:rsid w:val="00584DAC"/>
    <w:rsid w:val="00586419"/>
    <w:rsid w:val="00593777"/>
    <w:rsid w:val="005A2F42"/>
    <w:rsid w:val="005A38D2"/>
    <w:rsid w:val="005B078D"/>
    <w:rsid w:val="005B3F77"/>
    <w:rsid w:val="005C08B9"/>
    <w:rsid w:val="005C1E35"/>
    <w:rsid w:val="005C6F93"/>
    <w:rsid w:val="005D1CF5"/>
    <w:rsid w:val="005E045C"/>
    <w:rsid w:val="005E23C7"/>
    <w:rsid w:val="005E6235"/>
    <w:rsid w:val="005E7443"/>
    <w:rsid w:val="005F663A"/>
    <w:rsid w:val="005F729B"/>
    <w:rsid w:val="00605B01"/>
    <w:rsid w:val="006112DE"/>
    <w:rsid w:val="00613EE9"/>
    <w:rsid w:val="006151EF"/>
    <w:rsid w:val="00621118"/>
    <w:rsid w:val="00635EDC"/>
    <w:rsid w:val="00637B12"/>
    <w:rsid w:val="00644A05"/>
    <w:rsid w:val="00650858"/>
    <w:rsid w:val="006528E5"/>
    <w:rsid w:val="00655250"/>
    <w:rsid w:val="00657F9C"/>
    <w:rsid w:val="006604F7"/>
    <w:rsid w:val="00664431"/>
    <w:rsid w:val="00667DBF"/>
    <w:rsid w:val="006715C2"/>
    <w:rsid w:val="006801BF"/>
    <w:rsid w:val="006802B6"/>
    <w:rsid w:val="00691D2B"/>
    <w:rsid w:val="00692F6B"/>
    <w:rsid w:val="006A6B4D"/>
    <w:rsid w:val="006A6CEC"/>
    <w:rsid w:val="006A7A32"/>
    <w:rsid w:val="006B3EAC"/>
    <w:rsid w:val="006B62CE"/>
    <w:rsid w:val="006C0E12"/>
    <w:rsid w:val="006D0455"/>
    <w:rsid w:val="006D2319"/>
    <w:rsid w:val="006D2AC0"/>
    <w:rsid w:val="006D4EF1"/>
    <w:rsid w:val="006E2B98"/>
    <w:rsid w:val="00721274"/>
    <w:rsid w:val="00726ED0"/>
    <w:rsid w:val="00730F20"/>
    <w:rsid w:val="00736D63"/>
    <w:rsid w:val="007455C6"/>
    <w:rsid w:val="00753667"/>
    <w:rsid w:val="00765D49"/>
    <w:rsid w:val="00772C7F"/>
    <w:rsid w:val="007765D9"/>
    <w:rsid w:val="00783237"/>
    <w:rsid w:val="007A37C3"/>
    <w:rsid w:val="007A38C8"/>
    <w:rsid w:val="007B2EC2"/>
    <w:rsid w:val="007B3B66"/>
    <w:rsid w:val="007B64F3"/>
    <w:rsid w:val="007B72CC"/>
    <w:rsid w:val="007B7E39"/>
    <w:rsid w:val="007C26EF"/>
    <w:rsid w:val="007C2818"/>
    <w:rsid w:val="007D00C1"/>
    <w:rsid w:val="007D1051"/>
    <w:rsid w:val="007D2862"/>
    <w:rsid w:val="007D42FA"/>
    <w:rsid w:val="007E1D00"/>
    <w:rsid w:val="007E1E4B"/>
    <w:rsid w:val="007F6E56"/>
    <w:rsid w:val="007F7034"/>
    <w:rsid w:val="00802A95"/>
    <w:rsid w:val="0080435D"/>
    <w:rsid w:val="0080493A"/>
    <w:rsid w:val="008053A4"/>
    <w:rsid w:val="00813747"/>
    <w:rsid w:val="00817209"/>
    <w:rsid w:val="00825F2F"/>
    <w:rsid w:val="00830D0A"/>
    <w:rsid w:val="00840E55"/>
    <w:rsid w:val="00842E43"/>
    <w:rsid w:val="00844046"/>
    <w:rsid w:val="00865CFA"/>
    <w:rsid w:val="00873097"/>
    <w:rsid w:val="008858E7"/>
    <w:rsid w:val="00885A36"/>
    <w:rsid w:val="00886D22"/>
    <w:rsid w:val="0089009B"/>
    <w:rsid w:val="00890D7F"/>
    <w:rsid w:val="008928A5"/>
    <w:rsid w:val="008A128B"/>
    <w:rsid w:val="008A4FD4"/>
    <w:rsid w:val="008A5A14"/>
    <w:rsid w:val="008B1A09"/>
    <w:rsid w:val="008B5A2B"/>
    <w:rsid w:val="008B5EAB"/>
    <w:rsid w:val="008C3EDC"/>
    <w:rsid w:val="008C6136"/>
    <w:rsid w:val="008D25E9"/>
    <w:rsid w:val="008D64F5"/>
    <w:rsid w:val="008E308D"/>
    <w:rsid w:val="008E45E4"/>
    <w:rsid w:val="00900CD0"/>
    <w:rsid w:val="00910346"/>
    <w:rsid w:val="0091382E"/>
    <w:rsid w:val="00922C05"/>
    <w:rsid w:val="0093632A"/>
    <w:rsid w:val="0094059A"/>
    <w:rsid w:val="009438A9"/>
    <w:rsid w:val="00953961"/>
    <w:rsid w:val="00955FC7"/>
    <w:rsid w:val="00962C01"/>
    <w:rsid w:val="009727DD"/>
    <w:rsid w:val="0097295F"/>
    <w:rsid w:val="0099359A"/>
    <w:rsid w:val="009B6441"/>
    <w:rsid w:val="009C512F"/>
    <w:rsid w:val="009D1586"/>
    <w:rsid w:val="009D33FB"/>
    <w:rsid w:val="009D3F19"/>
    <w:rsid w:val="009E79EB"/>
    <w:rsid w:val="009F32DF"/>
    <w:rsid w:val="009F4A43"/>
    <w:rsid w:val="00A028A5"/>
    <w:rsid w:val="00A03369"/>
    <w:rsid w:val="00A05776"/>
    <w:rsid w:val="00A05ED3"/>
    <w:rsid w:val="00A22BA8"/>
    <w:rsid w:val="00A23C79"/>
    <w:rsid w:val="00A25DAC"/>
    <w:rsid w:val="00A32F52"/>
    <w:rsid w:val="00A33DC7"/>
    <w:rsid w:val="00A44B85"/>
    <w:rsid w:val="00A60B3A"/>
    <w:rsid w:val="00A63B37"/>
    <w:rsid w:val="00A6415F"/>
    <w:rsid w:val="00A67D5C"/>
    <w:rsid w:val="00A750F6"/>
    <w:rsid w:val="00A75A24"/>
    <w:rsid w:val="00A77584"/>
    <w:rsid w:val="00A80F5F"/>
    <w:rsid w:val="00A869F0"/>
    <w:rsid w:val="00A923D2"/>
    <w:rsid w:val="00A94230"/>
    <w:rsid w:val="00AA0270"/>
    <w:rsid w:val="00AA5F4B"/>
    <w:rsid w:val="00AB1C55"/>
    <w:rsid w:val="00AB32B1"/>
    <w:rsid w:val="00AB76D9"/>
    <w:rsid w:val="00AB7B88"/>
    <w:rsid w:val="00AB7CAE"/>
    <w:rsid w:val="00AC3D98"/>
    <w:rsid w:val="00AC5B9A"/>
    <w:rsid w:val="00AC5E5D"/>
    <w:rsid w:val="00AD015D"/>
    <w:rsid w:val="00AD751D"/>
    <w:rsid w:val="00AE24BD"/>
    <w:rsid w:val="00AF24A0"/>
    <w:rsid w:val="00AF59D5"/>
    <w:rsid w:val="00B00CA7"/>
    <w:rsid w:val="00B10F99"/>
    <w:rsid w:val="00B153CF"/>
    <w:rsid w:val="00B26F12"/>
    <w:rsid w:val="00B32843"/>
    <w:rsid w:val="00B36273"/>
    <w:rsid w:val="00B36C95"/>
    <w:rsid w:val="00B422CB"/>
    <w:rsid w:val="00B43FB4"/>
    <w:rsid w:val="00B471E6"/>
    <w:rsid w:val="00B73893"/>
    <w:rsid w:val="00B73B47"/>
    <w:rsid w:val="00B83714"/>
    <w:rsid w:val="00B92816"/>
    <w:rsid w:val="00B95C15"/>
    <w:rsid w:val="00BA3D8D"/>
    <w:rsid w:val="00BA6D14"/>
    <w:rsid w:val="00BB139E"/>
    <w:rsid w:val="00BB630A"/>
    <w:rsid w:val="00BC23F8"/>
    <w:rsid w:val="00BC695E"/>
    <w:rsid w:val="00BD6DA1"/>
    <w:rsid w:val="00BE2480"/>
    <w:rsid w:val="00BE3957"/>
    <w:rsid w:val="00BE7B7A"/>
    <w:rsid w:val="00C07D83"/>
    <w:rsid w:val="00C16555"/>
    <w:rsid w:val="00C16AA9"/>
    <w:rsid w:val="00C31DCA"/>
    <w:rsid w:val="00C43768"/>
    <w:rsid w:val="00C46B47"/>
    <w:rsid w:val="00C47BBE"/>
    <w:rsid w:val="00C52067"/>
    <w:rsid w:val="00C63E6D"/>
    <w:rsid w:val="00C6549B"/>
    <w:rsid w:val="00C71CD4"/>
    <w:rsid w:val="00C7209D"/>
    <w:rsid w:val="00C74EAE"/>
    <w:rsid w:val="00C7604E"/>
    <w:rsid w:val="00C86C5F"/>
    <w:rsid w:val="00CA0997"/>
    <w:rsid w:val="00CA15A0"/>
    <w:rsid w:val="00CA2978"/>
    <w:rsid w:val="00CB29F2"/>
    <w:rsid w:val="00CC1ACB"/>
    <w:rsid w:val="00CC3880"/>
    <w:rsid w:val="00CC4CF9"/>
    <w:rsid w:val="00CC5F93"/>
    <w:rsid w:val="00CE3CA5"/>
    <w:rsid w:val="00CF1AA9"/>
    <w:rsid w:val="00CF3D75"/>
    <w:rsid w:val="00CF6A0C"/>
    <w:rsid w:val="00D05313"/>
    <w:rsid w:val="00D079AF"/>
    <w:rsid w:val="00D11DA4"/>
    <w:rsid w:val="00D22480"/>
    <w:rsid w:val="00D260EF"/>
    <w:rsid w:val="00D3149D"/>
    <w:rsid w:val="00D33083"/>
    <w:rsid w:val="00D40CE4"/>
    <w:rsid w:val="00D46DEA"/>
    <w:rsid w:val="00D52302"/>
    <w:rsid w:val="00D57138"/>
    <w:rsid w:val="00D673BA"/>
    <w:rsid w:val="00D703ED"/>
    <w:rsid w:val="00D903A4"/>
    <w:rsid w:val="00D908E8"/>
    <w:rsid w:val="00D91E53"/>
    <w:rsid w:val="00D95B28"/>
    <w:rsid w:val="00DA60A3"/>
    <w:rsid w:val="00DC291A"/>
    <w:rsid w:val="00DC2D2F"/>
    <w:rsid w:val="00DC798E"/>
    <w:rsid w:val="00DE0EF9"/>
    <w:rsid w:val="00DE37C9"/>
    <w:rsid w:val="00DE65CD"/>
    <w:rsid w:val="00DF26BF"/>
    <w:rsid w:val="00DF5309"/>
    <w:rsid w:val="00DF5C8C"/>
    <w:rsid w:val="00E00345"/>
    <w:rsid w:val="00E02C63"/>
    <w:rsid w:val="00E06A2C"/>
    <w:rsid w:val="00E1690F"/>
    <w:rsid w:val="00E242FA"/>
    <w:rsid w:val="00E2454F"/>
    <w:rsid w:val="00E3379D"/>
    <w:rsid w:val="00E422C7"/>
    <w:rsid w:val="00E60DBF"/>
    <w:rsid w:val="00E61153"/>
    <w:rsid w:val="00E74E2F"/>
    <w:rsid w:val="00E7727B"/>
    <w:rsid w:val="00E921B9"/>
    <w:rsid w:val="00E93B58"/>
    <w:rsid w:val="00EA414C"/>
    <w:rsid w:val="00EA646C"/>
    <w:rsid w:val="00EB1514"/>
    <w:rsid w:val="00EB7A7B"/>
    <w:rsid w:val="00EC115B"/>
    <w:rsid w:val="00EC46E8"/>
    <w:rsid w:val="00ED15EA"/>
    <w:rsid w:val="00ED6FBB"/>
    <w:rsid w:val="00ED791C"/>
    <w:rsid w:val="00EF045C"/>
    <w:rsid w:val="00F1276B"/>
    <w:rsid w:val="00F2621B"/>
    <w:rsid w:val="00F3574C"/>
    <w:rsid w:val="00F3650C"/>
    <w:rsid w:val="00F37A5C"/>
    <w:rsid w:val="00F4171A"/>
    <w:rsid w:val="00F56B49"/>
    <w:rsid w:val="00F803E2"/>
    <w:rsid w:val="00F82047"/>
    <w:rsid w:val="00F82B30"/>
    <w:rsid w:val="00F92205"/>
    <w:rsid w:val="00F96EBB"/>
    <w:rsid w:val="00F97C95"/>
    <w:rsid w:val="00FA5B4C"/>
    <w:rsid w:val="00FC0BCE"/>
    <w:rsid w:val="00FC2833"/>
    <w:rsid w:val="00FC5651"/>
    <w:rsid w:val="00FD1301"/>
    <w:rsid w:val="00FD3C94"/>
    <w:rsid w:val="00FD4297"/>
    <w:rsid w:val="00FE199F"/>
    <w:rsid w:val="00FF0244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07D8"/>
  <w15:docId w15:val="{80706D4B-3789-471A-B986-B1BCAAF6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62CE"/>
    <w:pPr>
      <w:keepNext/>
      <w:jc w:val="center"/>
      <w:outlineLvl w:val="1"/>
    </w:pPr>
    <w:rPr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62C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6B62CE"/>
    <w:pPr>
      <w:jc w:val="both"/>
    </w:pPr>
    <w:rPr>
      <w:rFonts w:ascii="Times" w:hAnsi="Times" w:cs="CourierThai"/>
      <w:bCs/>
      <w:szCs w:val="22"/>
    </w:rPr>
  </w:style>
  <w:style w:type="character" w:customStyle="1" w:styleId="BodyText3Char">
    <w:name w:val="Body Text 3 Char"/>
    <w:basedOn w:val="DefaultParagraphFont"/>
    <w:link w:val="BodyText3"/>
    <w:rsid w:val="006B62CE"/>
    <w:rPr>
      <w:rFonts w:ascii="Times" w:eastAsia="Times New Roman" w:hAnsi="Times" w:cs="CourierThai"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B62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62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FB4"/>
    <w:pPr>
      <w:ind w:left="720"/>
      <w:contextualSpacing/>
    </w:pPr>
  </w:style>
  <w:style w:type="table" w:styleId="TableGrid">
    <w:name w:val="Table Grid"/>
    <w:basedOn w:val="TableNormal"/>
    <w:uiPriority w:val="59"/>
    <w:rsid w:val="002B2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B92816"/>
  </w:style>
  <w:style w:type="character" w:customStyle="1" w:styleId="Heading4Char">
    <w:name w:val="Heading 4 Char"/>
    <w:basedOn w:val="DefaultParagraphFont"/>
    <w:link w:val="Heading4"/>
    <w:uiPriority w:val="9"/>
    <w:semiHidden/>
    <w:rsid w:val="005633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C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417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83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qofcemail">
    <w:name w:val="jqofcemail"/>
    <w:basedOn w:val="DefaultParagraphFont"/>
    <w:rsid w:val="00183313"/>
  </w:style>
  <w:style w:type="paragraph" w:styleId="NormalWeb">
    <w:name w:val="Normal (Web)"/>
    <w:basedOn w:val="Normal"/>
    <w:uiPriority w:val="99"/>
    <w:unhideWhenUsed/>
    <w:rsid w:val="00FD4297"/>
    <w:pPr>
      <w:spacing w:before="100" w:beforeAutospacing="1" w:after="100" w:afterAutospacing="1"/>
    </w:pPr>
  </w:style>
  <w:style w:type="character" w:customStyle="1" w:styleId="adrstxtr">
    <w:name w:val="adrstxtr"/>
    <w:basedOn w:val="DefaultParagraphFont"/>
    <w:rsid w:val="0021175C"/>
  </w:style>
  <w:style w:type="paragraph" w:styleId="BalloonText">
    <w:name w:val="Balloon Text"/>
    <w:basedOn w:val="Normal"/>
    <w:link w:val="BalloonTextChar"/>
    <w:uiPriority w:val="99"/>
    <w:semiHidden/>
    <w:unhideWhenUsed/>
    <w:rsid w:val="005F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9B"/>
    <w:rPr>
      <w:rFonts w:ascii="Segoe UI" w:eastAsia="Times New Roman" w:hAnsi="Segoe UI" w:cs="Segoe UI"/>
      <w:sz w:val="18"/>
      <w:szCs w:val="18"/>
    </w:rPr>
  </w:style>
  <w:style w:type="character" w:customStyle="1" w:styleId="adr">
    <w:name w:val="adr"/>
    <w:basedOn w:val="DefaultParagraphFont"/>
    <w:rsid w:val="008A5A14"/>
  </w:style>
  <w:style w:type="paragraph" w:customStyle="1" w:styleId="data">
    <w:name w:val="data"/>
    <w:basedOn w:val="Normal"/>
    <w:rsid w:val="00090B08"/>
    <w:pPr>
      <w:spacing w:before="100" w:beforeAutospacing="1" w:after="100" w:afterAutospacing="1"/>
    </w:pPr>
  </w:style>
  <w:style w:type="paragraph" w:customStyle="1" w:styleId="mb10px">
    <w:name w:val="mb10px"/>
    <w:basedOn w:val="Normal"/>
    <w:rsid w:val="00090B08"/>
    <w:pPr>
      <w:spacing w:before="100" w:beforeAutospacing="1" w:after="100" w:afterAutospacing="1"/>
    </w:pPr>
  </w:style>
  <w:style w:type="paragraph" w:customStyle="1" w:styleId="mb5px">
    <w:name w:val="mb5px"/>
    <w:basedOn w:val="Normal"/>
    <w:rsid w:val="00090B08"/>
    <w:pPr>
      <w:spacing w:before="100" w:beforeAutospacing="1" w:after="100" w:afterAutospacing="1"/>
    </w:pPr>
  </w:style>
  <w:style w:type="paragraph" w:customStyle="1" w:styleId="mb7px">
    <w:name w:val="mb7px"/>
    <w:basedOn w:val="Normal"/>
    <w:rsid w:val="00090B08"/>
    <w:pPr>
      <w:spacing w:before="100" w:beforeAutospacing="1" w:after="100" w:afterAutospacing="1"/>
    </w:pPr>
  </w:style>
  <w:style w:type="character" w:customStyle="1" w:styleId="style126">
    <w:name w:val="style126"/>
    <w:basedOn w:val="DefaultParagraphFont"/>
    <w:rsid w:val="00B26F12"/>
  </w:style>
  <w:style w:type="character" w:customStyle="1" w:styleId="style44">
    <w:name w:val="style44"/>
    <w:basedOn w:val="DefaultParagraphFont"/>
    <w:rsid w:val="00B26F12"/>
  </w:style>
  <w:style w:type="paragraph" w:styleId="BodyTextIndent2">
    <w:name w:val="Body Text Indent 2"/>
    <w:basedOn w:val="Normal"/>
    <w:link w:val="BodyTextIndent2Char"/>
    <w:uiPriority w:val="99"/>
    <w:unhideWhenUsed/>
    <w:rsid w:val="00B738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3893"/>
    <w:rPr>
      <w:rFonts w:ascii="Times New Roman" w:eastAsia="Times New Roman" w:hAnsi="Times New Roman" w:cs="Times New Roman"/>
      <w:sz w:val="24"/>
      <w:szCs w:val="24"/>
    </w:rPr>
  </w:style>
  <w:style w:type="character" w:customStyle="1" w:styleId="ft5p">
    <w:name w:val="ft5_p"/>
    <w:basedOn w:val="DefaultParagraphFont"/>
    <w:rsid w:val="00BE2480"/>
  </w:style>
  <w:style w:type="character" w:customStyle="1" w:styleId="gtdirct">
    <w:name w:val="gtdirct"/>
    <w:basedOn w:val="DefaultParagraphFont"/>
    <w:rsid w:val="00BE2480"/>
  </w:style>
  <w:style w:type="character" w:customStyle="1" w:styleId="fr">
    <w:name w:val="fr"/>
    <w:basedOn w:val="DefaultParagraphFont"/>
    <w:rsid w:val="00900CD0"/>
  </w:style>
  <w:style w:type="paragraph" w:styleId="NoSpacing">
    <w:name w:val="No Spacing"/>
    <w:uiPriority w:val="1"/>
    <w:qFormat/>
    <w:rsid w:val="00350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66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A0E5-02A2-45AF-A635-0EA09293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NIRRH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</dc:creator>
  <cp:keywords/>
  <dc:description/>
  <cp:lastModifiedBy>Vinod Guram</cp:lastModifiedBy>
  <cp:revision>2</cp:revision>
  <cp:lastPrinted>2020-09-04T11:20:00Z</cp:lastPrinted>
  <dcterms:created xsi:type="dcterms:W3CDTF">2020-10-19T09:54:00Z</dcterms:created>
  <dcterms:modified xsi:type="dcterms:W3CDTF">2020-10-19T09:54:00Z</dcterms:modified>
</cp:coreProperties>
</file>