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33"/>
      </w:tblGrid>
      <w:tr w:rsidR="00271C1D" w:rsidRPr="00A96241" w:rsidTr="00C8178C">
        <w:trPr>
          <w:trHeight w:val="990"/>
        </w:trPr>
        <w:tc>
          <w:tcPr>
            <w:tcW w:w="3510" w:type="dxa"/>
          </w:tcPr>
          <w:p w:rsidR="00271C1D" w:rsidRDefault="00271C1D" w:rsidP="002F76F7">
            <w:pPr>
              <w:pStyle w:val="Default"/>
              <w:tabs>
                <w:tab w:val="center" w:pos="4857"/>
              </w:tabs>
            </w:pPr>
            <w:r w:rsidRPr="00A96241">
              <w:rPr>
                <w:noProof/>
                <w:lang w:val="en-US" w:eastAsia="en-US" w:bidi="hi-IN"/>
              </w:rPr>
              <w:drawing>
                <wp:inline distT="0" distB="0" distL="0" distR="0">
                  <wp:extent cx="2043893" cy="447675"/>
                  <wp:effectExtent l="19050" t="0" r="0" b="0"/>
                  <wp:docPr id="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893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3" w:type="dxa"/>
          </w:tcPr>
          <w:p w:rsidR="00271C1D" w:rsidRPr="00C8178C" w:rsidRDefault="00271C1D" w:rsidP="002F76F7">
            <w:pPr>
              <w:pStyle w:val="Default"/>
              <w:tabs>
                <w:tab w:val="center" w:pos="485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8178C">
              <w:rPr>
                <w:b/>
                <w:bCs/>
                <w:sz w:val="22"/>
                <w:szCs w:val="22"/>
              </w:rPr>
              <w:t>ICMR-RAJENDRA MEMORIAL RESEARCH INSTITUTE OF MEDICAL SCIENCES</w:t>
            </w:r>
          </w:p>
          <w:p w:rsidR="00271C1D" w:rsidRPr="00C8178C" w:rsidRDefault="00271C1D" w:rsidP="002F76F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8178C">
              <w:rPr>
                <w:b/>
                <w:bCs/>
                <w:sz w:val="22"/>
                <w:szCs w:val="22"/>
              </w:rPr>
              <w:t>AGAMKUAN, PATNA-800007, INDIA.</w:t>
            </w:r>
          </w:p>
          <w:p w:rsidR="00271C1D" w:rsidRPr="00A96241" w:rsidRDefault="009951FC" w:rsidP="00C8178C">
            <w:pPr>
              <w:pStyle w:val="Default"/>
              <w:tabs>
                <w:tab w:val="center" w:pos="4857"/>
              </w:tabs>
              <w:jc w:val="center"/>
              <w:rPr>
                <w:b/>
                <w:bCs/>
              </w:rPr>
            </w:pPr>
            <w:hyperlink r:id="rId8" w:history="1">
              <w:r w:rsidR="00271C1D" w:rsidRPr="0039201E">
                <w:rPr>
                  <w:rStyle w:val="Hyperlink"/>
                  <w:sz w:val="20"/>
                  <w:szCs w:val="20"/>
                </w:rPr>
                <w:t>http://www.rmrims.org.in</w:t>
              </w:r>
            </w:hyperlink>
            <w:r w:rsidR="00271C1D" w:rsidRPr="0039201E">
              <w:rPr>
                <w:sz w:val="20"/>
                <w:szCs w:val="20"/>
              </w:rPr>
              <w:t xml:space="preserve">, </w:t>
            </w:r>
            <w:hyperlink r:id="rId9" w:history="1">
              <w:r w:rsidR="00271C1D" w:rsidRPr="00965E11">
                <w:rPr>
                  <w:rStyle w:val="Hyperlink"/>
                  <w:sz w:val="20"/>
                  <w:szCs w:val="20"/>
                </w:rPr>
                <w:t>http://www.icmr.nic.in</w:t>
              </w:r>
            </w:hyperlink>
          </w:p>
        </w:tc>
      </w:tr>
    </w:tbl>
    <w:p w:rsidR="009938B0" w:rsidRPr="00F23F1C" w:rsidRDefault="009938B0" w:rsidP="00C8178C">
      <w:pPr>
        <w:pStyle w:val="Default"/>
        <w:spacing w:before="120"/>
        <w:jc w:val="center"/>
        <w:rPr>
          <w:sz w:val="22"/>
          <w:szCs w:val="22"/>
        </w:rPr>
      </w:pPr>
      <w:r w:rsidRPr="00F23F1C">
        <w:rPr>
          <w:sz w:val="22"/>
          <w:szCs w:val="22"/>
        </w:rPr>
        <w:t>Admission for the Ph</w:t>
      </w:r>
      <w:r w:rsidR="00D8572D" w:rsidRPr="00F23F1C">
        <w:rPr>
          <w:sz w:val="22"/>
          <w:szCs w:val="22"/>
        </w:rPr>
        <w:t>.</w:t>
      </w:r>
      <w:r w:rsidRPr="00F23F1C">
        <w:rPr>
          <w:sz w:val="22"/>
          <w:szCs w:val="22"/>
        </w:rPr>
        <w:t>D</w:t>
      </w:r>
      <w:r w:rsidR="00D8572D" w:rsidRPr="00F23F1C">
        <w:rPr>
          <w:sz w:val="22"/>
          <w:szCs w:val="22"/>
        </w:rPr>
        <w:t>.</w:t>
      </w:r>
      <w:r w:rsidR="00C81E13" w:rsidRPr="00F23F1C">
        <w:rPr>
          <w:sz w:val="22"/>
          <w:szCs w:val="22"/>
        </w:rPr>
        <w:t xml:space="preserve"> programme at</w:t>
      </w:r>
      <w:r w:rsidRPr="00F23F1C">
        <w:rPr>
          <w:sz w:val="22"/>
          <w:szCs w:val="22"/>
        </w:rPr>
        <w:t xml:space="preserve"> R</w:t>
      </w:r>
      <w:r w:rsidR="009E66C4" w:rsidRPr="00F23F1C">
        <w:rPr>
          <w:sz w:val="22"/>
          <w:szCs w:val="22"/>
        </w:rPr>
        <w:t>MRIMS for the Academic Year 201</w:t>
      </w:r>
      <w:r w:rsidR="00467997" w:rsidRPr="00F23F1C">
        <w:rPr>
          <w:sz w:val="22"/>
          <w:szCs w:val="22"/>
        </w:rPr>
        <w:t>9</w:t>
      </w:r>
      <w:r w:rsidR="00D33AE8" w:rsidRPr="00F23F1C">
        <w:rPr>
          <w:sz w:val="22"/>
          <w:szCs w:val="22"/>
        </w:rPr>
        <w:t xml:space="preserve"> for </w:t>
      </w:r>
      <w:r w:rsidRPr="00F23F1C">
        <w:rPr>
          <w:sz w:val="22"/>
          <w:szCs w:val="22"/>
        </w:rPr>
        <w:t>University</w:t>
      </w:r>
      <w:r w:rsidR="00D33AE8" w:rsidRPr="00F23F1C">
        <w:rPr>
          <w:sz w:val="22"/>
          <w:szCs w:val="22"/>
        </w:rPr>
        <w:t xml:space="preserve"> of Calcutta</w:t>
      </w:r>
      <w:r w:rsidR="00C81E13" w:rsidRPr="00F23F1C">
        <w:rPr>
          <w:sz w:val="22"/>
          <w:szCs w:val="22"/>
        </w:rPr>
        <w:t>, Kolkata.</w:t>
      </w:r>
    </w:p>
    <w:p w:rsidR="00692A52" w:rsidRPr="00692A52" w:rsidRDefault="009938B0" w:rsidP="00692A52">
      <w:pPr>
        <w:pStyle w:val="Default"/>
        <w:jc w:val="center"/>
        <w:rPr>
          <w:b/>
          <w:bCs/>
          <w:sz w:val="20"/>
          <w:szCs w:val="20"/>
        </w:rPr>
      </w:pPr>
      <w:r w:rsidRPr="00692A52">
        <w:rPr>
          <w:b/>
          <w:bCs/>
          <w:sz w:val="20"/>
          <w:szCs w:val="20"/>
        </w:rPr>
        <w:t>Last date</w:t>
      </w:r>
      <w:r w:rsidR="00467997" w:rsidRPr="00692A52">
        <w:rPr>
          <w:b/>
          <w:bCs/>
          <w:sz w:val="20"/>
          <w:szCs w:val="20"/>
        </w:rPr>
        <w:t xml:space="preserve"> for the </w:t>
      </w:r>
      <w:r w:rsidRPr="00692A52">
        <w:rPr>
          <w:b/>
          <w:bCs/>
          <w:sz w:val="20"/>
          <w:szCs w:val="20"/>
        </w:rPr>
        <w:t xml:space="preserve">receipt of </w:t>
      </w:r>
      <w:r w:rsidR="00467997" w:rsidRPr="00692A52">
        <w:rPr>
          <w:b/>
          <w:bCs/>
          <w:sz w:val="20"/>
          <w:szCs w:val="20"/>
        </w:rPr>
        <w:t xml:space="preserve">online </w:t>
      </w:r>
      <w:r w:rsidRPr="00692A52">
        <w:rPr>
          <w:b/>
          <w:bCs/>
          <w:sz w:val="20"/>
          <w:szCs w:val="20"/>
        </w:rPr>
        <w:t xml:space="preserve">application: </w:t>
      </w:r>
      <w:r w:rsidR="00467997" w:rsidRPr="00692A52">
        <w:rPr>
          <w:b/>
          <w:bCs/>
          <w:sz w:val="20"/>
          <w:szCs w:val="20"/>
        </w:rPr>
        <w:t>2</w:t>
      </w:r>
      <w:r w:rsidR="00003742" w:rsidRPr="00692A52">
        <w:rPr>
          <w:b/>
          <w:bCs/>
          <w:sz w:val="20"/>
          <w:szCs w:val="20"/>
        </w:rPr>
        <w:t>9</w:t>
      </w:r>
      <w:r w:rsidR="00003742" w:rsidRPr="00692A52">
        <w:rPr>
          <w:b/>
          <w:bCs/>
          <w:sz w:val="20"/>
          <w:szCs w:val="20"/>
          <w:vertAlign w:val="superscript"/>
        </w:rPr>
        <w:t>th</w:t>
      </w:r>
      <w:r w:rsidR="00003742" w:rsidRPr="00692A52">
        <w:rPr>
          <w:b/>
          <w:bCs/>
          <w:sz w:val="20"/>
          <w:szCs w:val="20"/>
        </w:rPr>
        <w:t xml:space="preserve"> </w:t>
      </w:r>
      <w:r w:rsidR="00467997" w:rsidRPr="00692A52">
        <w:rPr>
          <w:b/>
          <w:bCs/>
          <w:sz w:val="20"/>
          <w:szCs w:val="20"/>
        </w:rPr>
        <w:t>March</w:t>
      </w:r>
      <w:r w:rsidR="002F6A40" w:rsidRPr="00692A52">
        <w:rPr>
          <w:b/>
          <w:bCs/>
          <w:sz w:val="20"/>
          <w:szCs w:val="20"/>
        </w:rPr>
        <w:t xml:space="preserve"> 201</w:t>
      </w:r>
      <w:r w:rsidR="00467997" w:rsidRPr="00692A52">
        <w:rPr>
          <w:b/>
          <w:bCs/>
          <w:sz w:val="20"/>
          <w:szCs w:val="20"/>
        </w:rPr>
        <w:t>9</w:t>
      </w:r>
      <w:r w:rsidRPr="00692A52">
        <w:rPr>
          <w:b/>
          <w:bCs/>
          <w:sz w:val="20"/>
          <w:szCs w:val="20"/>
        </w:rPr>
        <w:t xml:space="preserve"> up to 5PM. </w:t>
      </w:r>
    </w:p>
    <w:p w:rsidR="00692A52" w:rsidRPr="00692A52" w:rsidRDefault="00003742" w:rsidP="00692A52">
      <w:pPr>
        <w:pStyle w:val="Default"/>
        <w:jc w:val="center"/>
        <w:rPr>
          <w:b/>
          <w:bCs/>
          <w:sz w:val="20"/>
          <w:szCs w:val="20"/>
        </w:rPr>
      </w:pPr>
      <w:r w:rsidRPr="00692A52">
        <w:rPr>
          <w:b/>
          <w:bCs/>
          <w:sz w:val="20"/>
          <w:szCs w:val="20"/>
        </w:rPr>
        <w:t>Last date for the receipt of hard copy with demand draft: 11</w:t>
      </w:r>
      <w:r w:rsidRPr="00692A52">
        <w:rPr>
          <w:b/>
          <w:bCs/>
          <w:sz w:val="20"/>
          <w:szCs w:val="20"/>
          <w:vertAlign w:val="superscript"/>
        </w:rPr>
        <w:t>th</w:t>
      </w:r>
      <w:r w:rsidRPr="00692A52">
        <w:rPr>
          <w:b/>
          <w:bCs/>
          <w:sz w:val="20"/>
          <w:szCs w:val="20"/>
        </w:rPr>
        <w:t xml:space="preserve"> April 2019 up to 5PM. </w:t>
      </w:r>
    </w:p>
    <w:p w:rsidR="0056519B" w:rsidRPr="00692A52" w:rsidRDefault="009938B0" w:rsidP="00692A52">
      <w:pPr>
        <w:pStyle w:val="Default"/>
        <w:jc w:val="center"/>
        <w:rPr>
          <w:b/>
          <w:bCs/>
          <w:sz w:val="20"/>
          <w:szCs w:val="20"/>
        </w:rPr>
      </w:pPr>
      <w:r w:rsidRPr="00692A52">
        <w:rPr>
          <w:b/>
          <w:bCs/>
          <w:sz w:val="20"/>
          <w:szCs w:val="20"/>
        </w:rPr>
        <w:t xml:space="preserve">Date of written examination: </w:t>
      </w:r>
      <w:r w:rsidR="008B541C" w:rsidRPr="00692A52">
        <w:rPr>
          <w:b/>
          <w:bCs/>
          <w:sz w:val="20"/>
          <w:szCs w:val="20"/>
        </w:rPr>
        <w:t>27</w:t>
      </w:r>
      <w:r w:rsidR="00467997" w:rsidRPr="00692A52">
        <w:rPr>
          <w:b/>
          <w:bCs/>
          <w:sz w:val="20"/>
          <w:szCs w:val="20"/>
          <w:vertAlign w:val="superscript"/>
        </w:rPr>
        <w:t>th</w:t>
      </w:r>
      <w:r w:rsidR="00467997" w:rsidRPr="00692A52">
        <w:rPr>
          <w:b/>
          <w:bCs/>
          <w:sz w:val="20"/>
          <w:szCs w:val="20"/>
        </w:rPr>
        <w:t xml:space="preserve"> </w:t>
      </w:r>
      <w:r w:rsidR="008B541C" w:rsidRPr="00692A52">
        <w:rPr>
          <w:b/>
          <w:bCs/>
          <w:sz w:val="20"/>
          <w:szCs w:val="20"/>
        </w:rPr>
        <w:t>April</w:t>
      </w:r>
      <w:r w:rsidR="00467997" w:rsidRPr="00692A52">
        <w:rPr>
          <w:b/>
          <w:bCs/>
          <w:sz w:val="20"/>
          <w:szCs w:val="20"/>
        </w:rPr>
        <w:t xml:space="preserve"> </w:t>
      </w:r>
      <w:r w:rsidRPr="00692A52">
        <w:rPr>
          <w:b/>
          <w:bCs/>
          <w:sz w:val="20"/>
          <w:szCs w:val="20"/>
        </w:rPr>
        <w:t>201</w:t>
      </w:r>
      <w:r w:rsidR="00467997" w:rsidRPr="00692A52">
        <w:rPr>
          <w:b/>
          <w:bCs/>
          <w:sz w:val="20"/>
          <w:szCs w:val="20"/>
        </w:rPr>
        <w:t>9</w:t>
      </w:r>
    </w:p>
    <w:p w:rsidR="00692A52" w:rsidRPr="00692A52" w:rsidRDefault="00692A52" w:rsidP="00692A52">
      <w:pPr>
        <w:pStyle w:val="Default"/>
        <w:jc w:val="center"/>
        <w:rPr>
          <w:sz w:val="22"/>
          <w:szCs w:val="22"/>
        </w:rPr>
      </w:pPr>
    </w:p>
    <w:p w:rsidR="0056519B" w:rsidRDefault="0056519B" w:rsidP="00660A86">
      <w:pPr>
        <w:pStyle w:val="NoSpacing"/>
        <w:sectPr w:rsidR="0056519B" w:rsidSect="0039201E">
          <w:pgSz w:w="11907" w:h="16839" w:code="9"/>
          <w:pgMar w:top="1247" w:right="1440" w:bottom="1247" w:left="1440" w:header="720" w:footer="720" w:gutter="0"/>
          <w:cols w:space="720"/>
          <w:noEndnote/>
          <w:docGrid w:linePitch="299"/>
        </w:sectPr>
      </w:pPr>
    </w:p>
    <w:p w:rsidR="009938B0" w:rsidRPr="00F23F1C" w:rsidRDefault="00467997" w:rsidP="00692A52">
      <w:pPr>
        <w:pStyle w:val="Default"/>
        <w:jc w:val="both"/>
        <w:rPr>
          <w:sz w:val="18"/>
          <w:szCs w:val="18"/>
        </w:rPr>
      </w:pPr>
      <w:r w:rsidRPr="00F23F1C">
        <w:rPr>
          <w:sz w:val="18"/>
          <w:szCs w:val="18"/>
        </w:rPr>
        <w:lastRenderedPageBreak/>
        <w:t>ICMR-</w:t>
      </w:r>
      <w:r w:rsidR="009938B0" w:rsidRPr="00F23F1C">
        <w:rPr>
          <w:sz w:val="18"/>
          <w:szCs w:val="18"/>
        </w:rPr>
        <w:t>Rajendra Memorial Research Institute of Medical Sciences</w:t>
      </w:r>
      <w:r w:rsidR="00B21CAE" w:rsidRPr="00F23F1C">
        <w:rPr>
          <w:sz w:val="18"/>
          <w:szCs w:val="18"/>
        </w:rPr>
        <w:t xml:space="preserve"> (</w:t>
      </w:r>
      <w:r w:rsidRPr="00F23F1C">
        <w:rPr>
          <w:sz w:val="18"/>
          <w:szCs w:val="18"/>
        </w:rPr>
        <w:t>ICMR-</w:t>
      </w:r>
      <w:r w:rsidR="00B21CAE" w:rsidRPr="00F23F1C">
        <w:rPr>
          <w:sz w:val="18"/>
          <w:szCs w:val="18"/>
        </w:rPr>
        <w:t>RMRIMS)</w:t>
      </w:r>
      <w:r w:rsidR="009938B0" w:rsidRPr="00F23F1C">
        <w:rPr>
          <w:sz w:val="18"/>
          <w:szCs w:val="18"/>
        </w:rPr>
        <w:t xml:space="preserve"> is holding pre Ph.D. registration test on</w:t>
      </w:r>
      <w:r w:rsidR="00EF6276" w:rsidRPr="00F23F1C">
        <w:rPr>
          <w:sz w:val="18"/>
          <w:szCs w:val="18"/>
        </w:rPr>
        <w:t xml:space="preserve"> </w:t>
      </w:r>
      <w:r w:rsidR="008B541C" w:rsidRPr="00F23F1C">
        <w:rPr>
          <w:sz w:val="18"/>
          <w:szCs w:val="18"/>
        </w:rPr>
        <w:t>27</w:t>
      </w:r>
      <w:r w:rsidR="00003742" w:rsidRPr="00F23F1C">
        <w:rPr>
          <w:sz w:val="18"/>
          <w:szCs w:val="18"/>
          <w:vertAlign w:val="superscript"/>
        </w:rPr>
        <w:t>th</w:t>
      </w:r>
      <w:r w:rsidR="00003742" w:rsidRPr="00F23F1C">
        <w:rPr>
          <w:sz w:val="18"/>
          <w:szCs w:val="18"/>
        </w:rPr>
        <w:t xml:space="preserve"> </w:t>
      </w:r>
      <w:r w:rsidR="008B541C" w:rsidRPr="00F23F1C">
        <w:rPr>
          <w:sz w:val="18"/>
          <w:szCs w:val="18"/>
        </w:rPr>
        <w:t>April</w:t>
      </w:r>
      <w:r w:rsidR="000D18B6" w:rsidRPr="00F23F1C">
        <w:rPr>
          <w:sz w:val="18"/>
          <w:szCs w:val="18"/>
        </w:rPr>
        <w:t xml:space="preserve"> 2019 </w:t>
      </w:r>
      <w:r w:rsidR="009938B0" w:rsidRPr="00F23F1C">
        <w:rPr>
          <w:sz w:val="18"/>
          <w:szCs w:val="18"/>
        </w:rPr>
        <w:t>for interested candidate</w:t>
      </w:r>
      <w:r w:rsidR="00653305" w:rsidRPr="00F23F1C">
        <w:rPr>
          <w:sz w:val="18"/>
          <w:szCs w:val="18"/>
        </w:rPr>
        <w:t>s</w:t>
      </w:r>
      <w:r w:rsidR="009938B0" w:rsidRPr="00F23F1C">
        <w:rPr>
          <w:sz w:val="18"/>
          <w:szCs w:val="18"/>
        </w:rPr>
        <w:t xml:space="preserve"> who have to work at RMRIMS and get registered for Ph.D. from Calcutta Univ. The RMRIMS has been affiliated with </w:t>
      </w:r>
      <w:r w:rsidR="00002783" w:rsidRPr="00F23F1C">
        <w:rPr>
          <w:sz w:val="18"/>
          <w:szCs w:val="18"/>
        </w:rPr>
        <w:t xml:space="preserve">Univ. of </w:t>
      </w:r>
      <w:r w:rsidR="009938B0" w:rsidRPr="00F23F1C">
        <w:rPr>
          <w:sz w:val="18"/>
          <w:szCs w:val="18"/>
        </w:rPr>
        <w:t>Calcutta</w:t>
      </w:r>
      <w:r w:rsidR="00665C26" w:rsidRPr="00F23F1C">
        <w:rPr>
          <w:sz w:val="18"/>
          <w:szCs w:val="18"/>
        </w:rPr>
        <w:t xml:space="preserve"> and</w:t>
      </w:r>
      <w:r w:rsidR="009938B0" w:rsidRPr="00F23F1C">
        <w:rPr>
          <w:sz w:val="18"/>
          <w:szCs w:val="18"/>
        </w:rPr>
        <w:t xml:space="preserve"> </w:t>
      </w:r>
      <w:r w:rsidR="00D33AE8" w:rsidRPr="00F23F1C">
        <w:rPr>
          <w:sz w:val="18"/>
          <w:szCs w:val="18"/>
        </w:rPr>
        <w:t xml:space="preserve">T. M. </w:t>
      </w:r>
      <w:r w:rsidR="009938B0" w:rsidRPr="00F23F1C">
        <w:rPr>
          <w:sz w:val="18"/>
          <w:szCs w:val="18"/>
        </w:rPr>
        <w:t>Bhagalpur Univ</w:t>
      </w:r>
      <w:r w:rsidR="00002783" w:rsidRPr="00F23F1C">
        <w:rPr>
          <w:sz w:val="18"/>
          <w:szCs w:val="18"/>
        </w:rPr>
        <w:t>.</w:t>
      </w:r>
      <w:r w:rsidR="009938B0" w:rsidRPr="00F23F1C">
        <w:rPr>
          <w:sz w:val="18"/>
          <w:szCs w:val="18"/>
        </w:rPr>
        <w:t xml:space="preserve"> for Ph.D. registration and award of Degree. The Institute encompasses research on broad interdisciplina</w:t>
      </w:r>
      <w:r w:rsidR="002143FD" w:rsidRPr="00F23F1C">
        <w:rPr>
          <w:sz w:val="18"/>
          <w:szCs w:val="18"/>
        </w:rPr>
        <w:t>ry areas of (1) Biochemistry, (2) Biostatistics, (3</w:t>
      </w:r>
      <w:r w:rsidR="009938B0" w:rsidRPr="00F23F1C">
        <w:rPr>
          <w:sz w:val="18"/>
          <w:szCs w:val="18"/>
        </w:rPr>
        <w:t>) Bioin</w:t>
      </w:r>
      <w:r w:rsidR="0060575F" w:rsidRPr="00F23F1C">
        <w:rPr>
          <w:sz w:val="18"/>
          <w:szCs w:val="18"/>
        </w:rPr>
        <w:t>formatics and Drug D</w:t>
      </w:r>
      <w:r w:rsidR="002143FD" w:rsidRPr="00F23F1C">
        <w:rPr>
          <w:sz w:val="18"/>
          <w:szCs w:val="18"/>
        </w:rPr>
        <w:t>iscovery, (</w:t>
      </w:r>
      <w:r w:rsidR="00003742" w:rsidRPr="00F23F1C">
        <w:rPr>
          <w:sz w:val="18"/>
          <w:szCs w:val="18"/>
        </w:rPr>
        <w:t>4</w:t>
      </w:r>
      <w:r w:rsidR="002143FD" w:rsidRPr="00F23F1C">
        <w:rPr>
          <w:sz w:val="18"/>
          <w:szCs w:val="18"/>
        </w:rPr>
        <w:t xml:space="preserve">) </w:t>
      </w:r>
      <w:r w:rsidR="00003742" w:rsidRPr="00F23F1C">
        <w:rPr>
          <w:sz w:val="18"/>
          <w:szCs w:val="18"/>
        </w:rPr>
        <w:t>Entomology, (6) Epidemiology, (5</w:t>
      </w:r>
      <w:r w:rsidR="009938B0" w:rsidRPr="00F23F1C">
        <w:rPr>
          <w:sz w:val="18"/>
          <w:szCs w:val="18"/>
        </w:rPr>
        <w:t>) Imm</w:t>
      </w:r>
      <w:r w:rsidR="00003742" w:rsidRPr="00F23F1C">
        <w:rPr>
          <w:sz w:val="18"/>
          <w:szCs w:val="18"/>
        </w:rPr>
        <w:t>unology, (6</w:t>
      </w:r>
      <w:r w:rsidR="002143FD" w:rsidRPr="00F23F1C">
        <w:rPr>
          <w:sz w:val="18"/>
          <w:szCs w:val="18"/>
        </w:rPr>
        <w:t>) Microbiology, (9) Molecular Biology, (10</w:t>
      </w:r>
      <w:r w:rsidR="009938B0" w:rsidRPr="00F23F1C">
        <w:rPr>
          <w:sz w:val="18"/>
          <w:szCs w:val="18"/>
        </w:rPr>
        <w:t>)</w:t>
      </w:r>
      <w:r w:rsidR="0060575F" w:rsidRPr="00F23F1C">
        <w:rPr>
          <w:sz w:val="18"/>
          <w:szCs w:val="18"/>
        </w:rPr>
        <w:t xml:space="preserve"> </w:t>
      </w:r>
      <w:r w:rsidR="00525C5D" w:rsidRPr="00F23F1C">
        <w:rPr>
          <w:sz w:val="18"/>
          <w:szCs w:val="18"/>
        </w:rPr>
        <w:t>Cell Biology</w:t>
      </w:r>
      <w:r w:rsidR="009938B0" w:rsidRPr="00F23F1C">
        <w:rPr>
          <w:sz w:val="18"/>
          <w:szCs w:val="18"/>
        </w:rPr>
        <w:t xml:space="preserve"> etc. The candidate qualified</w:t>
      </w:r>
      <w:r w:rsidR="00242CC4" w:rsidRPr="00F23F1C">
        <w:rPr>
          <w:sz w:val="18"/>
          <w:szCs w:val="18"/>
        </w:rPr>
        <w:t xml:space="preserve"> eligibility test for </w:t>
      </w:r>
      <w:r w:rsidR="00242CC4" w:rsidRPr="007D62F7">
        <w:rPr>
          <w:b/>
          <w:bCs/>
          <w:sz w:val="18"/>
          <w:szCs w:val="18"/>
        </w:rPr>
        <w:t xml:space="preserve">JRF </w:t>
      </w:r>
      <w:r w:rsidR="00242CC4" w:rsidRPr="00F23F1C">
        <w:rPr>
          <w:sz w:val="18"/>
          <w:szCs w:val="18"/>
        </w:rPr>
        <w:t>in CSIR/</w:t>
      </w:r>
      <w:r w:rsidR="00E25540">
        <w:rPr>
          <w:sz w:val="18"/>
          <w:szCs w:val="18"/>
        </w:rPr>
        <w:t xml:space="preserve">DBT/ICMR or having </w:t>
      </w:r>
      <w:r w:rsidR="007D62F7">
        <w:rPr>
          <w:sz w:val="18"/>
          <w:szCs w:val="18"/>
        </w:rPr>
        <w:t>DST inspire fellowship</w:t>
      </w:r>
      <w:r w:rsidR="009938B0" w:rsidRPr="00F23F1C">
        <w:rPr>
          <w:sz w:val="18"/>
          <w:szCs w:val="18"/>
        </w:rPr>
        <w:t xml:space="preserve"> </w:t>
      </w:r>
      <w:r w:rsidR="00F87056" w:rsidRPr="00F23F1C">
        <w:rPr>
          <w:sz w:val="18"/>
          <w:szCs w:val="18"/>
        </w:rPr>
        <w:t>is</w:t>
      </w:r>
      <w:r w:rsidR="009938B0" w:rsidRPr="00F23F1C">
        <w:rPr>
          <w:sz w:val="18"/>
          <w:szCs w:val="18"/>
        </w:rPr>
        <w:t xml:space="preserve"> exempted from the written test. However, they will </w:t>
      </w:r>
      <w:r w:rsidR="006B4812" w:rsidRPr="00F23F1C">
        <w:rPr>
          <w:sz w:val="18"/>
          <w:szCs w:val="18"/>
        </w:rPr>
        <w:t>require</w:t>
      </w:r>
      <w:r w:rsidR="009938B0" w:rsidRPr="00F23F1C">
        <w:rPr>
          <w:sz w:val="18"/>
          <w:szCs w:val="18"/>
        </w:rPr>
        <w:t xml:space="preserve"> </w:t>
      </w:r>
      <w:r w:rsidR="008B541C" w:rsidRPr="00F23F1C">
        <w:rPr>
          <w:sz w:val="18"/>
          <w:szCs w:val="18"/>
        </w:rPr>
        <w:t>to apply</w:t>
      </w:r>
      <w:r w:rsidR="00242CC4" w:rsidRPr="00F23F1C">
        <w:rPr>
          <w:sz w:val="18"/>
          <w:szCs w:val="18"/>
        </w:rPr>
        <w:t xml:space="preserve"> and to</w:t>
      </w:r>
      <w:r w:rsidR="009938B0" w:rsidRPr="00F23F1C">
        <w:rPr>
          <w:sz w:val="18"/>
          <w:szCs w:val="18"/>
        </w:rPr>
        <w:t xml:space="preserve"> appear in the interview</w:t>
      </w:r>
      <w:r w:rsidR="008B541C" w:rsidRPr="00F23F1C">
        <w:rPr>
          <w:sz w:val="18"/>
          <w:szCs w:val="18"/>
        </w:rPr>
        <w:t>.</w:t>
      </w:r>
      <w:r w:rsidR="009938B0" w:rsidRPr="00F23F1C">
        <w:rPr>
          <w:sz w:val="18"/>
          <w:szCs w:val="18"/>
        </w:rPr>
        <w:t xml:space="preserve"> </w:t>
      </w:r>
    </w:p>
    <w:p w:rsidR="0094171B" w:rsidRPr="00F23F1C" w:rsidRDefault="0094171B" w:rsidP="00692A52">
      <w:pPr>
        <w:pStyle w:val="Default"/>
        <w:jc w:val="both"/>
        <w:rPr>
          <w:sz w:val="18"/>
          <w:szCs w:val="18"/>
        </w:rPr>
      </w:pPr>
      <w:r w:rsidRPr="00F23F1C">
        <w:rPr>
          <w:sz w:val="18"/>
          <w:szCs w:val="18"/>
        </w:rPr>
        <w:t xml:space="preserve">Total number of seats available: </w:t>
      </w:r>
      <w:r w:rsidR="00C0640F" w:rsidRPr="00F23F1C">
        <w:rPr>
          <w:sz w:val="18"/>
          <w:szCs w:val="18"/>
        </w:rPr>
        <w:t>18</w:t>
      </w:r>
      <w:r w:rsidRPr="00F23F1C">
        <w:rPr>
          <w:sz w:val="18"/>
          <w:szCs w:val="18"/>
        </w:rPr>
        <w:t xml:space="preserve"> (</w:t>
      </w:r>
      <w:r w:rsidR="00C0640F" w:rsidRPr="00F23F1C">
        <w:rPr>
          <w:sz w:val="18"/>
          <w:szCs w:val="18"/>
        </w:rPr>
        <w:t>UR-9, OBC-5, SC-3, ST-1</w:t>
      </w:r>
      <w:r w:rsidRPr="00F23F1C">
        <w:rPr>
          <w:sz w:val="18"/>
          <w:szCs w:val="18"/>
        </w:rPr>
        <w:t xml:space="preserve">). The </w:t>
      </w:r>
      <w:r w:rsidR="00DF2F75" w:rsidRPr="00F23F1C">
        <w:rPr>
          <w:sz w:val="18"/>
          <w:szCs w:val="18"/>
        </w:rPr>
        <w:t>number of seats is</w:t>
      </w:r>
      <w:r w:rsidRPr="00F23F1C">
        <w:rPr>
          <w:sz w:val="18"/>
          <w:szCs w:val="18"/>
        </w:rPr>
        <w:t xml:space="preserve"> tentative, subjected to change at any time by competent authority</w:t>
      </w:r>
      <w:r w:rsidR="00DF2F75" w:rsidRPr="00F23F1C">
        <w:rPr>
          <w:sz w:val="18"/>
          <w:szCs w:val="18"/>
        </w:rPr>
        <w:t>.</w:t>
      </w:r>
    </w:p>
    <w:p w:rsidR="00F23F1C" w:rsidRDefault="00F23F1C" w:rsidP="00692A52">
      <w:pPr>
        <w:pStyle w:val="Default"/>
        <w:jc w:val="both"/>
        <w:rPr>
          <w:b/>
          <w:bCs/>
          <w:sz w:val="18"/>
          <w:szCs w:val="18"/>
        </w:rPr>
      </w:pPr>
    </w:p>
    <w:p w:rsidR="009938B0" w:rsidRPr="00F23F1C" w:rsidRDefault="009938B0" w:rsidP="00692A52">
      <w:pPr>
        <w:pStyle w:val="Default"/>
        <w:jc w:val="both"/>
        <w:rPr>
          <w:b/>
          <w:bCs/>
          <w:sz w:val="18"/>
          <w:szCs w:val="18"/>
        </w:rPr>
      </w:pPr>
      <w:r w:rsidRPr="00F23F1C">
        <w:rPr>
          <w:b/>
          <w:bCs/>
          <w:sz w:val="18"/>
          <w:szCs w:val="18"/>
        </w:rPr>
        <w:t xml:space="preserve">Minimum Qualification: </w:t>
      </w:r>
    </w:p>
    <w:p w:rsidR="009938B0" w:rsidRPr="00F23F1C" w:rsidRDefault="00487684" w:rsidP="00692A52">
      <w:pPr>
        <w:pStyle w:val="Default"/>
        <w:numPr>
          <w:ilvl w:val="0"/>
          <w:numId w:val="2"/>
        </w:numPr>
        <w:tabs>
          <w:tab w:val="left" w:pos="284"/>
        </w:tabs>
        <w:ind w:left="284" w:hanging="218"/>
        <w:jc w:val="both"/>
        <w:rPr>
          <w:sz w:val="18"/>
          <w:szCs w:val="18"/>
        </w:rPr>
      </w:pPr>
      <w:r w:rsidRPr="00F23F1C">
        <w:rPr>
          <w:sz w:val="18"/>
          <w:szCs w:val="18"/>
        </w:rPr>
        <w:t>Students having 55% or above marks in minimum essential qualification (M. B. B. S.</w:t>
      </w:r>
      <w:r w:rsidR="00B026A8" w:rsidRPr="00F23F1C">
        <w:rPr>
          <w:sz w:val="18"/>
          <w:szCs w:val="18"/>
        </w:rPr>
        <w:t>*</w:t>
      </w:r>
      <w:r w:rsidRPr="00F23F1C">
        <w:rPr>
          <w:sz w:val="18"/>
          <w:szCs w:val="18"/>
        </w:rPr>
        <w:t xml:space="preserve"> </w:t>
      </w:r>
      <w:r w:rsidR="00D8572D" w:rsidRPr="00F23F1C">
        <w:rPr>
          <w:sz w:val="18"/>
          <w:szCs w:val="18"/>
        </w:rPr>
        <w:t xml:space="preserve"> </w:t>
      </w:r>
      <w:r w:rsidRPr="00F23F1C">
        <w:rPr>
          <w:sz w:val="18"/>
          <w:szCs w:val="18"/>
        </w:rPr>
        <w:t xml:space="preserve">or  M.Sc/ M.Tech/ M. Pharm. in Biotechnology/ Biochemistry/ Microbiology/ Statistics/ Zoology/ Life Sciences or equivalent recognized by UGC, India) are eligible  to apply for this exam. However, SC/ST candidates </w:t>
      </w:r>
      <w:r w:rsidR="00AA6B6E" w:rsidRPr="00F23F1C">
        <w:rPr>
          <w:sz w:val="18"/>
          <w:szCs w:val="18"/>
        </w:rPr>
        <w:t xml:space="preserve">having 50% or more </w:t>
      </w:r>
      <w:r w:rsidRPr="00F23F1C">
        <w:rPr>
          <w:sz w:val="18"/>
          <w:szCs w:val="18"/>
        </w:rPr>
        <w:t>marks in above</w:t>
      </w:r>
      <w:r w:rsidR="00AA6B6E" w:rsidRPr="00F23F1C">
        <w:rPr>
          <w:sz w:val="18"/>
          <w:szCs w:val="18"/>
        </w:rPr>
        <w:t xml:space="preserve"> mentioned </w:t>
      </w:r>
      <w:r w:rsidRPr="00F23F1C">
        <w:rPr>
          <w:sz w:val="18"/>
          <w:szCs w:val="18"/>
        </w:rPr>
        <w:t>degree</w:t>
      </w:r>
      <w:r w:rsidR="00AA6B6E" w:rsidRPr="00F23F1C">
        <w:rPr>
          <w:sz w:val="18"/>
          <w:szCs w:val="18"/>
        </w:rPr>
        <w:t xml:space="preserve"> are eligible to apply</w:t>
      </w:r>
      <w:r w:rsidRPr="00F23F1C">
        <w:rPr>
          <w:sz w:val="18"/>
          <w:szCs w:val="18"/>
        </w:rPr>
        <w:t xml:space="preserve">.  </w:t>
      </w:r>
    </w:p>
    <w:p w:rsidR="009938B0" w:rsidRPr="00F23F1C" w:rsidRDefault="009938B0" w:rsidP="00692A52">
      <w:pPr>
        <w:pStyle w:val="Default"/>
        <w:numPr>
          <w:ilvl w:val="0"/>
          <w:numId w:val="2"/>
        </w:numPr>
        <w:tabs>
          <w:tab w:val="left" w:pos="284"/>
        </w:tabs>
        <w:ind w:left="284" w:hanging="218"/>
        <w:jc w:val="both"/>
        <w:rPr>
          <w:sz w:val="18"/>
          <w:szCs w:val="18"/>
        </w:rPr>
      </w:pPr>
      <w:r w:rsidRPr="00F23F1C">
        <w:rPr>
          <w:sz w:val="18"/>
          <w:szCs w:val="18"/>
        </w:rPr>
        <w:t xml:space="preserve">Candidates appearing </w:t>
      </w:r>
      <w:r w:rsidR="002F3201" w:rsidRPr="00F23F1C">
        <w:rPr>
          <w:sz w:val="18"/>
          <w:szCs w:val="18"/>
        </w:rPr>
        <w:t>in final</w:t>
      </w:r>
      <w:r w:rsidRPr="00F23F1C">
        <w:rPr>
          <w:sz w:val="18"/>
          <w:szCs w:val="18"/>
        </w:rPr>
        <w:t xml:space="preserve"> examination </w:t>
      </w:r>
      <w:r w:rsidR="003D0765" w:rsidRPr="00F23F1C">
        <w:rPr>
          <w:sz w:val="18"/>
          <w:szCs w:val="18"/>
        </w:rPr>
        <w:t xml:space="preserve">to secure minimum essential qualification </w:t>
      </w:r>
      <w:r w:rsidRPr="00F23F1C">
        <w:rPr>
          <w:sz w:val="18"/>
          <w:szCs w:val="18"/>
        </w:rPr>
        <w:t>this year may also apply; they will be admitted provisionally pending</w:t>
      </w:r>
      <w:r w:rsidR="00266F22" w:rsidRPr="00F23F1C">
        <w:rPr>
          <w:sz w:val="18"/>
          <w:szCs w:val="18"/>
        </w:rPr>
        <w:t xml:space="preserve"> and</w:t>
      </w:r>
      <w:r w:rsidRPr="00F23F1C">
        <w:rPr>
          <w:sz w:val="18"/>
          <w:szCs w:val="18"/>
        </w:rPr>
        <w:t xml:space="preserve"> satisfactory fulfilment of the above requirements at the time of joining</w:t>
      </w:r>
      <w:r w:rsidR="00266F22" w:rsidRPr="00F23F1C">
        <w:rPr>
          <w:sz w:val="18"/>
          <w:szCs w:val="18"/>
        </w:rPr>
        <w:t xml:space="preserve"> will be needed</w:t>
      </w:r>
      <w:r w:rsidR="00AD0E8B" w:rsidRPr="00F23F1C">
        <w:rPr>
          <w:sz w:val="18"/>
          <w:szCs w:val="18"/>
        </w:rPr>
        <w:t>.</w:t>
      </w:r>
    </w:p>
    <w:p w:rsidR="00B026A8" w:rsidRPr="00F23F1C" w:rsidRDefault="00B026A8" w:rsidP="0069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3F1C">
        <w:rPr>
          <w:rFonts w:ascii="Times New Roman" w:hAnsi="Times New Roman" w:cs="Times New Roman"/>
          <w:sz w:val="18"/>
          <w:szCs w:val="18"/>
        </w:rPr>
        <w:t>*</w:t>
      </w:r>
      <w:r w:rsidR="007B4088" w:rsidRPr="00F23F1C">
        <w:rPr>
          <w:rFonts w:ascii="Times New Roman" w:hAnsi="Times New Roman" w:cs="Times New Roman"/>
          <w:sz w:val="18"/>
          <w:szCs w:val="18"/>
        </w:rPr>
        <w:t xml:space="preserve">The candidate having M.B.B.S. degree </w:t>
      </w:r>
      <w:r w:rsidRPr="00F23F1C">
        <w:rPr>
          <w:rFonts w:ascii="Times New Roman" w:hAnsi="Times New Roman" w:cs="Times New Roman"/>
          <w:sz w:val="18"/>
          <w:szCs w:val="18"/>
        </w:rPr>
        <w:t xml:space="preserve">should have </w:t>
      </w:r>
      <w:r w:rsidR="0011100B">
        <w:rPr>
          <w:rFonts w:ascii="Times New Roman" w:hAnsi="Times New Roman" w:cs="Times New Roman"/>
          <w:sz w:val="18"/>
          <w:szCs w:val="18"/>
        </w:rPr>
        <w:t xml:space="preserve">two </w:t>
      </w:r>
      <w:r w:rsidRPr="00F23F1C">
        <w:rPr>
          <w:rFonts w:ascii="Times New Roman" w:hAnsi="Times New Roman" w:cs="Times New Roman"/>
          <w:sz w:val="18"/>
          <w:szCs w:val="18"/>
        </w:rPr>
        <w:t>publications</w:t>
      </w:r>
      <w:r w:rsidR="00B21CAE" w:rsidRPr="00F23F1C">
        <w:rPr>
          <w:rFonts w:ascii="Times New Roman" w:hAnsi="Times New Roman" w:cs="Times New Roman"/>
          <w:sz w:val="18"/>
          <w:szCs w:val="18"/>
        </w:rPr>
        <w:t xml:space="preserve"> as first</w:t>
      </w:r>
      <w:r w:rsidR="0011100B">
        <w:rPr>
          <w:rFonts w:ascii="Times New Roman" w:hAnsi="Times New Roman" w:cs="Times New Roman"/>
          <w:sz w:val="18"/>
          <w:szCs w:val="18"/>
        </w:rPr>
        <w:t>/corresponding</w:t>
      </w:r>
      <w:r w:rsidR="00B21CAE" w:rsidRPr="00F23F1C">
        <w:rPr>
          <w:rFonts w:ascii="Times New Roman" w:hAnsi="Times New Roman" w:cs="Times New Roman"/>
          <w:sz w:val="18"/>
          <w:szCs w:val="18"/>
        </w:rPr>
        <w:t xml:space="preserve"> author</w:t>
      </w:r>
      <w:r w:rsidRPr="00F23F1C">
        <w:rPr>
          <w:rFonts w:ascii="Times New Roman" w:hAnsi="Times New Roman" w:cs="Times New Roman"/>
          <w:sz w:val="18"/>
          <w:szCs w:val="18"/>
        </w:rPr>
        <w:t xml:space="preserve"> in peer reviewed</w:t>
      </w:r>
      <w:r w:rsidR="00525C5D" w:rsidRPr="00F23F1C">
        <w:rPr>
          <w:rFonts w:ascii="Times New Roman" w:hAnsi="Times New Roman" w:cs="Times New Roman"/>
          <w:sz w:val="18"/>
          <w:szCs w:val="18"/>
        </w:rPr>
        <w:t xml:space="preserve"> International</w:t>
      </w:r>
      <w:r w:rsidRPr="00F23F1C">
        <w:rPr>
          <w:rFonts w:ascii="Times New Roman" w:hAnsi="Times New Roman" w:cs="Times New Roman"/>
          <w:sz w:val="18"/>
          <w:szCs w:val="18"/>
        </w:rPr>
        <w:t xml:space="preserve"> journals of the relevant discipline</w:t>
      </w:r>
      <w:r w:rsidR="00AB13C6" w:rsidRPr="00F23F1C">
        <w:rPr>
          <w:rFonts w:ascii="Times New Roman" w:hAnsi="Times New Roman" w:cs="Times New Roman"/>
          <w:sz w:val="18"/>
          <w:szCs w:val="18"/>
        </w:rPr>
        <w:t xml:space="preserve"> prior to registration</w:t>
      </w:r>
      <w:r w:rsidR="009E1EFB" w:rsidRPr="00F23F1C">
        <w:rPr>
          <w:rFonts w:ascii="Times New Roman" w:hAnsi="Times New Roman" w:cs="Times New Roman"/>
          <w:sz w:val="18"/>
          <w:szCs w:val="18"/>
        </w:rPr>
        <w:t>.</w:t>
      </w:r>
    </w:p>
    <w:p w:rsidR="00F23F1C" w:rsidRDefault="00F23F1C" w:rsidP="00692A52">
      <w:pPr>
        <w:pStyle w:val="Default"/>
        <w:jc w:val="both"/>
        <w:rPr>
          <w:b/>
          <w:bCs/>
          <w:sz w:val="18"/>
          <w:szCs w:val="18"/>
        </w:rPr>
      </w:pPr>
    </w:p>
    <w:p w:rsidR="009938B0" w:rsidRPr="00F23F1C" w:rsidRDefault="009938B0" w:rsidP="00692A52">
      <w:pPr>
        <w:pStyle w:val="Default"/>
        <w:jc w:val="both"/>
        <w:rPr>
          <w:b/>
          <w:bCs/>
          <w:sz w:val="18"/>
          <w:szCs w:val="18"/>
        </w:rPr>
      </w:pPr>
      <w:r w:rsidRPr="00F23F1C">
        <w:rPr>
          <w:b/>
          <w:bCs/>
          <w:sz w:val="18"/>
          <w:szCs w:val="18"/>
        </w:rPr>
        <w:t xml:space="preserve">Selection procedure: </w:t>
      </w:r>
    </w:p>
    <w:p w:rsidR="009938B0" w:rsidRPr="00F23F1C" w:rsidRDefault="009938B0" w:rsidP="00692A52">
      <w:pPr>
        <w:pStyle w:val="Default"/>
        <w:numPr>
          <w:ilvl w:val="0"/>
          <w:numId w:val="4"/>
        </w:numPr>
        <w:ind w:left="284" w:hanging="218"/>
        <w:jc w:val="both"/>
        <w:rPr>
          <w:sz w:val="18"/>
          <w:szCs w:val="18"/>
        </w:rPr>
      </w:pPr>
      <w:r w:rsidRPr="00F23F1C">
        <w:rPr>
          <w:sz w:val="18"/>
          <w:szCs w:val="18"/>
        </w:rPr>
        <w:t xml:space="preserve">Candidates fulfilling minimum requirements will be invited for a written qualifying test at their own expenses on </w:t>
      </w:r>
      <w:r w:rsidR="00177D22" w:rsidRPr="00F23F1C">
        <w:rPr>
          <w:sz w:val="18"/>
          <w:szCs w:val="18"/>
        </w:rPr>
        <w:t>27</w:t>
      </w:r>
      <w:r w:rsidR="00177D22" w:rsidRPr="00F23F1C">
        <w:rPr>
          <w:sz w:val="18"/>
          <w:szCs w:val="18"/>
          <w:vertAlign w:val="superscript"/>
        </w:rPr>
        <w:t>th</w:t>
      </w:r>
      <w:r w:rsidR="00177D22" w:rsidRPr="00F23F1C">
        <w:rPr>
          <w:sz w:val="18"/>
          <w:szCs w:val="18"/>
        </w:rPr>
        <w:t xml:space="preserve"> April</w:t>
      </w:r>
      <w:r w:rsidR="002F6A40" w:rsidRPr="00F23F1C">
        <w:rPr>
          <w:sz w:val="18"/>
          <w:szCs w:val="18"/>
        </w:rPr>
        <w:t xml:space="preserve"> 201</w:t>
      </w:r>
      <w:r w:rsidR="00174F68" w:rsidRPr="00F23F1C">
        <w:rPr>
          <w:sz w:val="18"/>
          <w:szCs w:val="18"/>
        </w:rPr>
        <w:t xml:space="preserve">9 </w:t>
      </w:r>
      <w:r w:rsidRPr="00F23F1C">
        <w:rPr>
          <w:sz w:val="18"/>
          <w:szCs w:val="18"/>
        </w:rPr>
        <w:t xml:space="preserve"> at RMRIMS, Patna. </w:t>
      </w:r>
    </w:p>
    <w:p w:rsidR="009938B0" w:rsidRPr="00F23F1C" w:rsidRDefault="009938B0" w:rsidP="00692A52">
      <w:pPr>
        <w:pStyle w:val="Default"/>
        <w:numPr>
          <w:ilvl w:val="0"/>
          <w:numId w:val="4"/>
        </w:numPr>
        <w:ind w:left="284" w:hanging="218"/>
        <w:jc w:val="both"/>
        <w:rPr>
          <w:sz w:val="18"/>
          <w:szCs w:val="18"/>
        </w:rPr>
      </w:pPr>
      <w:r w:rsidRPr="00F23F1C">
        <w:rPr>
          <w:sz w:val="18"/>
          <w:szCs w:val="18"/>
        </w:rPr>
        <w:t>The written test</w:t>
      </w:r>
      <w:r w:rsidR="00DF7CEA">
        <w:rPr>
          <w:sz w:val="18"/>
          <w:szCs w:val="18"/>
        </w:rPr>
        <w:t xml:space="preserve"> (100 marks objective type)</w:t>
      </w:r>
      <w:r w:rsidRPr="00F23F1C">
        <w:rPr>
          <w:sz w:val="18"/>
          <w:szCs w:val="18"/>
        </w:rPr>
        <w:t xml:space="preserve"> is aimed at evaluating their knowledge in the respective field, abilities to comprehend, analyse and reason based on given syllabus (on the website).</w:t>
      </w:r>
      <w:r w:rsidR="00DF7CEA">
        <w:rPr>
          <w:sz w:val="18"/>
          <w:szCs w:val="18"/>
        </w:rPr>
        <w:t xml:space="preserve"> </w:t>
      </w:r>
      <w:r w:rsidRPr="00F23F1C">
        <w:rPr>
          <w:sz w:val="18"/>
          <w:szCs w:val="18"/>
        </w:rPr>
        <w:t xml:space="preserve"> </w:t>
      </w:r>
    </w:p>
    <w:p w:rsidR="009938B0" w:rsidRPr="00F23F1C" w:rsidRDefault="009938B0" w:rsidP="00692A52">
      <w:pPr>
        <w:pStyle w:val="Default"/>
        <w:numPr>
          <w:ilvl w:val="0"/>
          <w:numId w:val="4"/>
        </w:numPr>
        <w:ind w:left="284" w:hanging="218"/>
        <w:jc w:val="both"/>
        <w:rPr>
          <w:sz w:val="18"/>
          <w:szCs w:val="18"/>
        </w:rPr>
      </w:pPr>
      <w:r w:rsidRPr="00F23F1C">
        <w:rPr>
          <w:sz w:val="18"/>
          <w:szCs w:val="18"/>
        </w:rPr>
        <w:t>Result of qualified candidates will be available on the website of the Institute</w:t>
      </w:r>
      <w:r w:rsidR="00343959" w:rsidRPr="00F23F1C">
        <w:rPr>
          <w:sz w:val="18"/>
          <w:szCs w:val="18"/>
        </w:rPr>
        <w:t>/ICMR</w:t>
      </w:r>
      <w:r w:rsidRPr="00F23F1C">
        <w:rPr>
          <w:sz w:val="18"/>
          <w:szCs w:val="18"/>
        </w:rPr>
        <w:t xml:space="preserve"> as well as the notice board of the Institute</w:t>
      </w:r>
      <w:r w:rsidR="00343959" w:rsidRPr="00F23F1C">
        <w:rPr>
          <w:sz w:val="18"/>
          <w:szCs w:val="18"/>
        </w:rPr>
        <w:t>.</w:t>
      </w:r>
      <w:r w:rsidRPr="00F23F1C">
        <w:rPr>
          <w:sz w:val="18"/>
          <w:szCs w:val="18"/>
        </w:rPr>
        <w:t xml:space="preserve"> Passed candidates will be called for interview. </w:t>
      </w:r>
    </w:p>
    <w:p w:rsidR="009938B0" w:rsidRPr="00F23F1C" w:rsidRDefault="009938B0" w:rsidP="00692A52">
      <w:pPr>
        <w:pStyle w:val="Default"/>
        <w:numPr>
          <w:ilvl w:val="0"/>
          <w:numId w:val="4"/>
        </w:numPr>
        <w:ind w:left="284" w:hanging="218"/>
        <w:jc w:val="both"/>
        <w:rPr>
          <w:sz w:val="18"/>
          <w:szCs w:val="18"/>
        </w:rPr>
      </w:pPr>
      <w:r w:rsidRPr="00F23F1C">
        <w:rPr>
          <w:sz w:val="18"/>
          <w:szCs w:val="18"/>
        </w:rPr>
        <w:t xml:space="preserve">Selected candidate will be enrolled for the PhD programme of RMRIMS, in academic affiliation with University of Calcutta. </w:t>
      </w:r>
    </w:p>
    <w:p w:rsidR="009938B0" w:rsidRPr="00F23F1C" w:rsidRDefault="008146BC" w:rsidP="00692A52">
      <w:pPr>
        <w:pStyle w:val="Default"/>
        <w:numPr>
          <w:ilvl w:val="0"/>
          <w:numId w:val="4"/>
        </w:numPr>
        <w:ind w:left="284" w:hanging="218"/>
        <w:jc w:val="both"/>
        <w:rPr>
          <w:sz w:val="18"/>
          <w:szCs w:val="18"/>
        </w:rPr>
      </w:pPr>
      <w:r w:rsidRPr="00F23F1C">
        <w:rPr>
          <w:sz w:val="18"/>
          <w:szCs w:val="18"/>
        </w:rPr>
        <w:lastRenderedPageBreak/>
        <w:t>Reservations as per statutory norms.</w:t>
      </w:r>
    </w:p>
    <w:p w:rsidR="00F23F1C" w:rsidRDefault="00F23F1C" w:rsidP="00692A52">
      <w:pPr>
        <w:pStyle w:val="Default"/>
        <w:jc w:val="both"/>
        <w:rPr>
          <w:b/>
          <w:bCs/>
          <w:sz w:val="18"/>
          <w:szCs w:val="18"/>
        </w:rPr>
      </w:pPr>
    </w:p>
    <w:p w:rsidR="009938B0" w:rsidRPr="00F23F1C" w:rsidRDefault="009938B0" w:rsidP="00692A52">
      <w:pPr>
        <w:pStyle w:val="Default"/>
        <w:jc w:val="both"/>
        <w:rPr>
          <w:b/>
          <w:bCs/>
          <w:sz w:val="18"/>
          <w:szCs w:val="18"/>
        </w:rPr>
      </w:pPr>
      <w:r w:rsidRPr="00F23F1C">
        <w:rPr>
          <w:b/>
          <w:bCs/>
          <w:sz w:val="18"/>
          <w:szCs w:val="18"/>
        </w:rPr>
        <w:t>Ph</w:t>
      </w:r>
      <w:r w:rsidR="00D8572D" w:rsidRPr="00F23F1C">
        <w:rPr>
          <w:b/>
          <w:bCs/>
          <w:sz w:val="18"/>
          <w:szCs w:val="18"/>
        </w:rPr>
        <w:t>.</w:t>
      </w:r>
      <w:r w:rsidRPr="00F23F1C">
        <w:rPr>
          <w:b/>
          <w:bCs/>
          <w:sz w:val="18"/>
          <w:szCs w:val="18"/>
        </w:rPr>
        <w:t>D</w:t>
      </w:r>
      <w:r w:rsidR="00D8572D" w:rsidRPr="00F23F1C">
        <w:rPr>
          <w:b/>
          <w:bCs/>
          <w:sz w:val="18"/>
          <w:szCs w:val="18"/>
        </w:rPr>
        <w:t>.</w:t>
      </w:r>
      <w:r w:rsidRPr="00F23F1C">
        <w:rPr>
          <w:b/>
          <w:bCs/>
          <w:sz w:val="18"/>
          <w:szCs w:val="18"/>
        </w:rPr>
        <w:t xml:space="preserve"> programme: </w:t>
      </w:r>
    </w:p>
    <w:p w:rsidR="009938B0" w:rsidRPr="00F23F1C" w:rsidRDefault="009938B0" w:rsidP="00692A52">
      <w:pPr>
        <w:pStyle w:val="Default"/>
        <w:jc w:val="both"/>
        <w:rPr>
          <w:sz w:val="18"/>
          <w:szCs w:val="18"/>
        </w:rPr>
      </w:pPr>
      <w:r w:rsidRPr="00F23F1C">
        <w:rPr>
          <w:sz w:val="18"/>
          <w:szCs w:val="18"/>
        </w:rPr>
        <w:t xml:space="preserve">No stipend will be provided to the passed candidates from the Institute; however, preference will be given if any project comes to the Institute. Moreover, students will be appreciated to manage their own fellowship. Hostel accommodation will be </w:t>
      </w:r>
      <w:r w:rsidR="00177D22" w:rsidRPr="00F23F1C">
        <w:rPr>
          <w:sz w:val="18"/>
          <w:szCs w:val="18"/>
        </w:rPr>
        <w:t>provided</w:t>
      </w:r>
      <w:r w:rsidRPr="00F23F1C">
        <w:rPr>
          <w:sz w:val="18"/>
          <w:szCs w:val="18"/>
        </w:rPr>
        <w:t xml:space="preserve"> to both boys and girls student subject to the availability. </w:t>
      </w:r>
    </w:p>
    <w:p w:rsidR="00F23F1C" w:rsidRDefault="00F23F1C" w:rsidP="00692A52">
      <w:pPr>
        <w:pStyle w:val="Default"/>
        <w:jc w:val="both"/>
        <w:rPr>
          <w:b/>
          <w:bCs/>
          <w:sz w:val="18"/>
          <w:szCs w:val="18"/>
        </w:rPr>
      </w:pPr>
    </w:p>
    <w:p w:rsidR="009938B0" w:rsidRPr="00F23F1C" w:rsidRDefault="009938B0" w:rsidP="00692A52">
      <w:pPr>
        <w:pStyle w:val="Default"/>
        <w:jc w:val="both"/>
        <w:rPr>
          <w:b/>
          <w:bCs/>
          <w:sz w:val="18"/>
          <w:szCs w:val="18"/>
        </w:rPr>
      </w:pPr>
      <w:r w:rsidRPr="00F23F1C">
        <w:rPr>
          <w:b/>
          <w:bCs/>
          <w:sz w:val="18"/>
          <w:szCs w:val="18"/>
        </w:rPr>
        <w:t xml:space="preserve">Application procedure: </w:t>
      </w:r>
    </w:p>
    <w:p w:rsidR="009938B0" w:rsidRPr="00F23F1C" w:rsidRDefault="009938B0" w:rsidP="00692A52">
      <w:pPr>
        <w:pStyle w:val="Default"/>
        <w:jc w:val="both"/>
        <w:rPr>
          <w:sz w:val="18"/>
          <w:szCs w:val="18"/>
        </w:rPr>
      </w:pPr>
      <w:r w:rsidRPr="00F23F1C">
        <w:rPr>
          <w:sz w:val="18"/>
          <w:szCs w:val="18"/>
        </w:rPr>
        <w:t>Instruction</w:t>
      </w:r>
      <w:r w:rsidR="00240E9A" w:rsidRPr="00F23F1C">
        <w:rPr>
          <w:sz w:val="18"/>
          <w:szCs w:val="18"/>
        </w:rPr>
        <w:t>s</w:t>
      </w:r>
      <w:r w:rsidRPr="00F23F1C">
        <w:rPr>
          <w:sz w:val="18"/>
          <w:szCs w:val="18"/>
        </w:rPr>
        <w:t xml:space="preserve">: </w:t>
      </w:r>
    </w:p>
    <w:p w:rsidR="009938B0" w:rsidRPr="00F23F1C" w:rsidRDefault="00177D22" w:rsidP="00692A52">
      <w:pPr>
        <w:pStyle w:val="Default"/>
        <w:numPr>
          <w:ilvl w:val="0"/>
          <w:numId w:val="6"/>
        </w:numPr>
        <w:ind w:left="284" w:hanging="218"/>
        <w:jc w:val="both"/>
        <w:rPr>
          <w:sz w:val="18"/>
          <w:szCs w:val="18"/>
        </w:rPr>
      </w:pPr>
      <w:r w:rsidRPr="00F23F1C">
        <w:rPr>
          <w:sz w:val="18"/>
          <w:szCs w:val="18"/>
        </w:rPr>
        <w:t xml:space="preserve">Candidate should apply through the website portal: </w:t>
      </w:r>
      <w:hyperlink r:id="rId10" w:history="1">
        <w:r w:rsidRPr="00F23F1C">
          <w:rPr>
            <w:rStyle w:val="Hyperlink"/>
            <w:sz w:val="18"/>
            <w:szCs w:val="18"/>
          </w:rPr>
          <w:t>http://rmri.biomedinformri.com/phd_apply.php</w:t>
        </w:r>
      </w:hyperlink>
      <w:r w:rsidRPr="00F23F1C">
        <w:rPr>
          <w:sz w:val="18"/>
          <w:szCs w:val="18"/>
        </w:rPr>
        <w:t xml:space="preserve"> </w:t>
      </w:r>
    </w:p>
    <w:p w:rsidR="009938B0" w:rsidRPr="00F23F1C" w:rsidRDefault="00177D22" w:rsidP="00692A52">
      <w:pPr>
        <w:pStyle w:val="Default"/>
        <w:numPr>
          <w:ilvl w:val="0"/>
          <w:numId w:val="6"/>
        </w:numPr>
        <w:ind w:left="284" w:hanging="218"/>
        <w:jc w:val="both"/>
        <w:rPr>
          <w:sz w:val="18"/>
          <w:szCs w:val="18"/>
        </w:rPr>
      </w:pPr>
      <w:r w:rsidRPr="00F23F1C">
        <w:rPr>
          <w:sz w:val="18"/>
          <w:szCs w:val="18"/>
        </w:rPr>
        <w:t xml:space="preserve">Final printout of the application should be </w:t>
      </w:r>
      <w:r w:rsidR="0011100B">
        <w:rPr>
          <w:sz w:val="18"/>
          <w:szCs w:val="18"/>
        </w:rPr>
        <w:t>sent by post</w:t>
      </w:r>
      <w:r w:rsidRPr="00F23F1C">
        <w:rPr>
          <w:sz w:val="18"/>
          <w:szCs w:val="18"/>
        </w:rPr>
        <w:t xml:space="preserve"> to “The Director, ICMR-Rajendra Memorial Research Institute of M</w:t>
      </w:r>
      <w:r w:rsidR="00C10DAC" w:rsidRPr="00F23F1C">
        <w:rPr>
          <w:sz w:val="18"/>
          <w:szCs w:val="18"/>
        </w:rPr>
        <w:t xml:space="preserve">edical </w:t>
      </w:r>
      <w:r w:rsidRPr="00F23F1C">
        <w:rPr>
          <w:sz w:val="18"/>
          <w:szCs w:val="18"/>
        </w:rPr>
        <w:t>S</w:t>
      </w:r>
      <w:r w:rsidR="00C10DAC" w:rsidRPr="00F23F1C">
        <w:rPr>
          <w:sz w:val="18"/>
          <w:szCs w:val="18"/>
        </w:rPr>
        <w:t>ciences</w:t>
      </w:r>
      <w:r w:rsidRPr="00F23F1C">
        <w:rPr>
          <w:sz w:val="18"/>
          <w:szCs w:val="18"/>
        </w:rPr>
        <w:t>, Agamkuan, Patna 800007</w:t>
      </w:r>
      <w:r w:rsidR="00EB4694" w:rsidRPr="00F23F1C">
        <w:rPr>
          <w:sz w:val="18"/>
          <w:szCs w:val="18"/>
        </w:rPr>
        <w:t>, India</w:t>
      </w:r>
      <w:r w:rsidRPr="00F23F1C">
        <w:rPr>
          <w:sz w:val="18"/>
          <w:szCs w:val="18"/>
        </w:rPr>
        <w:t>”</w:t>
      </w:r>
      <w:r w:rsidR="00EB4694" w:rsidRPr="00F23F1C">
        <w:rPr>
          <w:sz w:val="18"/>
          <w:szCs w:val="18"/>
        </w:rPr>
        <w:t xml:space="preserve"> along with following:</w:t>
      </w:r>
    </w:p>
    <w:p w:rsidR="0056519B" w:rsidRPr="00F23F1C" w:rsidRDefault="009938B0" w:rsidP="00692A52">
      <w:pPr>
        <w:pStyle w:val="Default"/>
        <w:numPr>
          <w:ilvl w:val="1"/>
          <w:numId w:val="6"/>
        </w:numPr>
        <w:ind w:left="709"/>
        <w:jc w:val="both"/>
        <w:rPr>
          <w:sz w:val="18"/>
          <w:szCs w:val="18"/>
        </w:rPr>
      </w:pPr>
      <w:r w:rsidRPr="00F23F1C">
        <w:rPr>
          <w:sz w:val="18"/>
          <w:szCs w:val="18"/>
        </w:rPr>
        <w:t>Each page of the application form</w:t>
      </w:r>
      <w:r w:rsidR="00D92120" w:rsidRPr="00F23F1C">
        <w:rPr>
          <w:sz w:val="18"/>
          <w:szCs w:val="18"/>
        </w:rPr>
        <w:t xml:space="preserve"> and documents</w:t>
      </w:r>
      <w:r w:rsidR="00F82C12" w:rsidRPr="00F23F1C">
        <w:rPr>
          <w:sz w:val="18"/>
          <w:szCs w:val="18"/>
        </w:rPr>
        <w:t xml:space="preserve"> (accept demand draft)</w:t>
      </w:r>
      <w:r w:rsidR="00D92120" w:rsidRPr="00F23F1C">
        <w:rPr>
          <w:sz w:val="18"/>
          <w:szCs w:val="18"/>
        </w:rPr>
        <w:t xml:space="preserve"> should be signed by candidate.</w:t>
      </w:r>
    </w:p>
    <w:p w:rsidR="009938B0" w:rsidRPr="00F23F1C" w:rsidRDefault="009938B0" w:rsidP="00692A52">
      <w:pPr>
        <w:pStyle w:val="Default"/>
        <w:numPr>
          <w:ilvl w:val="1"/>
          <w:numId w:val="6"/>
        </w:numPr>
        <w:ind w:left="709"/>
        <w:jc w:val="both"/>
        <w:rPr>
          <w:sz w:val="18"/>
          <w:szCs w:val="18"/>
        </w:rPr>
      </w:pPr>
      <w:r w:rsidRPr="00F23F1C">
        <w:rPr>
          <w:sz w:val="18"/>
          <w:szCs w:val="18"/>
        </w:rPr>
        <w:t>Completed application must be accompanied with th</w:t>
      </w:r>
      <w:r w:rsidR="00174F68" w:rsidRPr="00F23F1C">
        <w:rPr>
          <w:sz w:val="18"/>
          <w:szCs w:val="18"/>
        </w:rPr>
        <w:t>e crossed demand draft for Rs. 5</w:t>
      </w:r>
      <w:r w:rsidRPr="00F23F1C">
        <w:rPr>
          <w:sz w:val="18"/>
          <w:szCs w:val="18"/>
        </w:rPr>
        <w:t>00/- of six months validity in favour of Director RMRIMS, Patna, payable at Patna. A dema</w:t>
      </w:r>
      <w:r w:rsidR="00EB4694" w:rsidRPr="00F23F1C">
        <w:rPr>
          <w:sz w:val="18"/>
          <w:szCs w:val="18"/>
        </w:rPr>
        <w:t>nd draft for 2</w:t>
      </w:r>
      <w:r w:rsidRPr="00F23F1C">
        <w:rPr>
          <w:sz w:val="18"/>
          <w:szCs w:val="18"/>
        </w:rPr>
        <w:t xml:space="preserve">00/- is acceptable from SC/ST candidate, provided relevant documentary proof is enclosed. The drafts are not refundable. </w:t>
      </w:r>
    </w:p>
    <w:p w:rsidR="009938B0" w:rsidRPr="00F23F1C" w:rsidRDefault="00692A52" w:rsidP="00692A52">
      <w:pPr>
        <w:pStyle w:val="Default"/>
        <w:numPr>
          <w:ilvl w:val="1"/>
          <w:numId w:val="6"/>
        </w:numPr>
        <w:ind w:left="709"/>
        <w:jc w:val="both"/>
        <w:rPr>
          <w:sz w:val="18"/>
          <w:szCs w:val="18"/>
        </w:rPr>
      </w:pPr>
      <w:r w:rsidRPr="00F23F1C">
        <w:rPr>
          <w:sz w:val="18"/>
          <w:szCs w:val="18"/>
        </w:rPr>
        <w:t xml:space="preserve">Self </w:t>
      </w:r>
      <w:r w:rsidR="0011100B">
        <w:rPr>
          <w:sz w:val="18"/>
          <w:szCs w:val="18"/>
        </w:rPr>
        <w:t xml:space="preserve">attested </w:t>
      </w:r>
      <w:r w:rsidRPr="00F23F1C">
        <w:rPr>
          <w:sz w:val="18"/>
          <w:szCs w:val="18"/>
        </w:rPr>
        <w:t>c</w:t>
      </w:r>
      <w:r w:rsidR="009938B0" w:rsidRPr="00F23F1C">
        <w:rPr>
          <w:sz w:val="18"/>
          <w:szCs w:val="18"/>
        </w:rPr>
        <w:t xml:space="preserve">opies of the certificates or mark </w:t>
      </w:r>
      <w:r w:rsidR="0011100B" w:rsidRPr="00F23F1C">
        <w:rPr>
          <w:sz w:val="18"/>
          <w:szCs w:val="18"/>
        </w:rPr>
        <w:t>sheets</w:t>
      </w:r>
      <w:r w:rsidRPr="00F23F1C">
        <w:rPr>
          <w:sz w:val="18"/>
          <w:szCs w:val="18"/>
        </w:rPr>
        <w:t xml:space="preserve"> </w:t>
      </w:r>
      <w:r w:rsidR="009938B0" w:rsidRPr="00F23F1C">
        <w:rPr>
          <w:sz w:val="18"/>
          <w:szCs w:val="18"/>
        </w:rPr>
        <w:t>SHOULD BE enclosed with the application</w:t>
      </w:r>
      <w:r w:rsidR="00F82C12" w:rsidRPr="00F23F1C">
        <w:rPr>
          <w:sz w:val="18"/>
          <w:szCs w:val="18"/>
        </w:rPr>
        <w:t>.</w:t>
      </w:r>
      <w:r w:rsidRPr="00F23F1C">
        <w:rPr>
          <w:sz w:val="18"/>
          <w:szCs w:val="18"/>
        </w:rPr>
        <w:t xml:space="preserve"> SC/ST/OBC</w:t>
      </w:r>
      <w:r w:rsidR="00F23F1C" w:rsidRPr="00F23F1C">
        <w:rPr>
          <w:sz w:val="18"/>
          <w:szCs w:val="18"/>
        </w:rPr>
        <w:t xml:space="preserve"> (G</w:t>
      </w:r>
      <w:r w:rsidRPr="00F23F1C">
        <w:rPr>
          <w:sz w:val="18"/>
          <w:szCs w:val="18"/>
        </w:rPr>
        <w:t xml:space="preserve">ovt. </w:t>
      </w:r>
      <w:r w:rsidR="00F23F1C" w:rsidRPr="00F23F1C">
        <w:rPr>
          <w:sz w:val="18"/>
          <w:szCs w:val="18"/>
        </w:rPr>
        <w:t>o</w:t>
      </w:r>
      <w:r w:rsidRPr="00F23F1C">
        <w:rPr>
          <w:sz w:val="18"/>
          <w:szCs w:val="18"/>
        </w:rPr>
        <w:t>f India) should be attached</w:t>
      </w:r>
      <w:r w:rsidR="00F23F1C" w:rsidRPr="00F23F1C">
        <w:rPr>
          <w:sz w:val="18"/>
          <w:szCs w:val="18"/>
        </w:rPr>
        <w:t xml:space="preserve"> for relaxation/reservation. </w:t>
      </w:r>
    </w:p>
    <w:p w:rsidR="00F82C12" w:rsidRPr="00F23F1C" w:rsidRDefault="009938B0" w:rsidP="00692A52">
      <w:pPr>
        <w:pStyle w:val="Default"/>
        <w:numPr>
          <w:ilvl w:val="1"/>
          <w:numId w:val="6"/>
        </w:numPr>
        <w:ind w:left="709"/>
        <w:jc w:val="both"/>
        <w:rPr>
          <w:sz w:val="18"/>
          <w:szCs w:val="18"/>
        </w:rPr>
      </w:pPr>
      <w:r w:rsidRPr="00F23F1C">
        <w:rPr>
          <w:sz w:val="18"/>
          <w:szCs w:val="18"/>
        </w:rPr>
        <w:t>Two recent passport size photographs should be enclosed. One of these should be signed by the candidate and p</w:t>
      </w:r>
      <w:r w:rsidR="00653305" w:rsidRPr="00F23F1C">
        <w:rPr>
          <w:sz w:val="18"/>
          <w:szCs w:val="18"/>
        </w:rPr>
        <w:t>a</w:t>
      </w:r>
      <w:r w:rsidRPr="00F23F1C">
        <w:rPr>
          <w:sz w:val="18"/>
          <w:szCs w:val="18"/>
        </w:rPr>
        <w:t xml:space="preserve">sted on the application form. </w:t>
      </w:r>
    </w:p>
    <w:p w:rsidR="00F82C12" w:rsidRPr="00F23F1C" w:rsidRDefault="009938B0" w:rsidP="00692A52">
      <w:pPr>
        <w:pStyle w:val="Default"/>
        <w:numPr>
          <w:ilvl w:val="1"/>
          <w:numId w:val="6"/>
        </w:numPr>
        <w:ind w:left="709"/>
        <w:jc w:val="both"/>
        <w:rPr>
          <w:sz w:val="18"/>
          <w:szCs w:val="18"/>
        </w:rPr>
      </w:pPr>
      <w:r w:rsidRPr="00F23F1C">
        <w:rPr>
          <w:sz w:val="18"/>
          <w:szCs w:val="18"/>
        </w:rPr>
        <w:t xml:space="preserve">Application </w:t>
      </w:r>
      <w:r w:rsidR="00EB4694" w:rsidRPr="00F23F1C">
        <w:rPr>
          <w:sz w:val="18"/>
          <w:szCs w:val="18"/>
        </w:rPr>
        <w:t>along with all the documents</w:t>
      </w:r>
      <w:r w:rsidRPr="00F23F1C">
        <w:rPr>
          <w:sz w:val="18"/>
          <w:szCs w:val="18"/>
        </w:rPr>
        <w:t xml:space="preserve"> should </w:t>
      </w:r>
      <w:r w:rsidR="00B57081" w:rsidRPr="00F23F1C">
        <w:rPr>
          <w:sz w:val="18"/>
          <w:szCs w:val="18"/>
        </w:rPr>
        <w:t xml:space="preserve">reach on or before </w:t>
      </w:r>
      <w:r w:rsidR="00EB4694" w:rsidRPr="00F23F1C">
        <w:rPr>
          <w:sz w:val="18"/>
          <w:szCs w:val="18"/>
        </w:rPr>
        <w:t>11</w:t>
      </w:r>
      <w:r w:rsidR="00EB4694" w:rsidRPr="00F23F1C">
        <w:rPr>
          <w:sz w:val="18"/>
          <w:szCs w:val="18"/>
          <w:vertAlign w:val="superscript"/>
        </w:rPr>
        <w:t>th</w:t>
      </w:r>
      <w:r w:rsidR="00EB4694" w:rsidRPr="00F23F1C">
        <w:rPr>
          <w:sz w:val="18"/>
          <w:szCs w:val="18"/>
        </w:rPr>
        <w:t xml:space="preserve"> April, 2019</w:t>
      </w:r>
      <w:r w:rsidRPr="00F23F1C">
        <w:rPr>
          <w:sz w:val="18"/>
          <w:szCs w:val="18"/>
        </w:rPr>
        <w:t xml:space="preserve"> up to 5PM. </w:t>
      </w:r>
      <w:r w:rsidR="0011100B">
        <w:rPr>
          <w:sz w:val="18"/>
          <w:szCs w:val="18"/>
        </w:rPr>
        <w:t>“</w:t>
      </w:r>
      <w:r w:rsidRPr="00F23F1C">
        <w:rPr>
          <w:b/>
          <w:bCs/>
          <w:sz w:val="18"/>
          <w:szCs w:val="18"/>
        </w:rPr>
        <w:t>Ap</w:t>
      </w:r>
      <w:r w:rsidR="002F6A40" w:rsidRPr="00F23F1C">
        <w:rPr>
          <w:b/>
          <w:bCs/>
          <w:sz w:val="18"/>
          <w:szCs w:val="18"/>
        </w:rPr>
        <w:t>plication for PhD programme 201</w:t>
      </w:r>
      <w:r w:rsidR="00EB4694" w:rsidRPr="00F23F1C">
        <w:rPr>
          <w:b/>
          <w:bCs/>
          <w:sz w:val="18"/>
          <w:szCs w:val="18"/>
        </w:rPr>
        <w:t>9</w:t>
      </w:r>
      <w:r w:rsidR="0011100B" w:rsidRPr="007D62F7">
        <w:rPr>
          <w:sz w:val="18"/>
          <w:szCs w:val="18"/>
        </w:rPr>
        <w:t>”</w:t>
      </w:r>
      <w:r w:rsidRPr="00F23F1C">
        <w:rPr>
          <w:b/>
          <w:bCs/>
          <w:sz w:val="18"/>
          <w:szCs w:val="18"/>
        </w:rPr>
        <w:t xml:space="preserve"> </w:t>
      </w:r>
      <w:r w:rsidRPr="00F23F1C">
        <w:rPr>
          <w:sz w:val="18"/>
          <w:szCs w:val="18"/>
        </w:rPr>
        <w:t xml:space="preserve">should be mentioned on the envelope. </w:t>
      </w:r>
    </w:p>
    <w:p w:rsidR="00692A52" w:rsidRPr="00271C1D" w:rsidRDefault="00F82C12" w:rsidP="00660A86">
      <w:pPr>
        <w:pStyle w:val="Default"/>
        <w:numPr>
          <w:ilvl w:val="1"/>
          <w:numId w:val="6"/>
        </w:numPr>
        <w:ind w:left="709"/>
        <w:jc w:val="both"/>
        <w:rPr>
          <w:sz w:val="18"/>
          <w:szCs w:val="18"/>
        </w:rPr>
        <w:sectPr w:rsidR="00692A52" w:rsidRPr="00271C1D" w:rsidSect="00692A52">
          <w:type w:val="continuous"/>
          <w:pgSz w:w="11907" w:h="16839" w:code="9"/>
          <w:pgMar w:top="1440" w:right="1440" w:bottom="1440" w:left="1440" w:header="720" w:footer="720" w:gutter="0"/>
          <w:cols w:num="2" w:space="720"/>
          <w:noEndnote/>
        </w:sectPr>
      </w:pPr>
      <w:r w:rsidRPr="00F23F1C">
        <w:rPr>
          <w:sz w:val="18"/>
          <w:szCs w:val="18"/>
        </w:rPr>
        <w:t xml:space="preserve">Direct application (without online registration number) or </w:t>
      </w:r>
      <w:r w:rsidR="0011100B" w:rsidRPr="00F23F1C">
        <w:rPr>
          <w:sz w:val="18"/>
          <w:szCs w:val="18"/>
        </w:rPr>
        <w:t>incomplete</w:t>
      </w:r>
      <w:r w:rsidR="009938B0" w:rsidRPr="00F23F1C">
        <w:rPr>
          <w:sz w:val="18"/>
          <w:szCs w:val="18"/>
        </w:rPr>
        <w:t xml:space="preserve"> application in any respect</w:t>
      </w:r>
      <w:r w:rsidR="00F23F1C" w:rsidRPr="00F23F1C">
        <w:rPr>
          <w:sz w:val="18"/>
          <w:szCs w:val="18"/>
        </w:rPr>
        <w:t xml:space="preserve"> and application received after closing date (due to any reason including postal delay)</w:t>
      </w:r>
      <w:r w:rsidR="009938B0" w:rsidRPr="00F23F1C">
        <w:rPr>
          <w:sz w:val="18"/>
          <w:szCs w:val="18"/>
        </w:rPr>
        <w:t xml:space="preserve"> will be summarily rejected and no correspondence in this regard will be entertained. The decision of the admission committee will be final and binding and no correspondence will</w:t>
      </w:r>
      <w:r w:rsidR="006B4812" w:rsidRPr="00F23F1C">
        <w:rPr>
          <w:sz w:val="18"/>
          <w:szCs w:val="18"/>
        </w:rPr>
        <w:t xml:space="preserve"> be entertained in this regar</w:t>
      </w:r>
      <w:r w:rsidR="00271C1D">
        <w:rPr>
          <w:sz w:val="18"/>
          <w:szCs w:val="18"/>
        </w:rPr>
        <w:t>d</w:t>
      </w:r>
    </w:p>
    <w:p w:rsidR="00326EB8" w:rsidRPr="00692A52" w:rsidRDefault="00326EB8" w:rsidP="00660A86">
      <w:pPr>
        <w:rPr>
          <w:rFonts w:ascii="Times New Roman" w:hAnsi="Times New Roman" w:cs="Times New Roman"/>
          <w:sz w:val="20"/>
          <w:szCs w:val="20"/>
        </w:rPr>
      </w:pPr>
    </w:p>
    <w:sectPr w:rsidR="00326EB8" w:rsidRPr="00692A52" w:rsidSect="00660A86">
      <w:type w:val="continuous"/>
      <w:pgSz w:w="11907" w:h="16839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84" w:rsidRDefault="002E0884" w:rsidP="0056519B">
      <w:pPr>
        <w:spacing w:after="0" w:line="240" w:lineRule="auto"/>
      </w:pPr>
      <w:r>
        <w:separator/>
      </w:r>
    </w:p>
  </w:endnote>
  <w:endnote w:type="continuationSeparator" w:id="1">
    <w:p w:rsidR="002E0884" w:rsidRDefault="002E0884" w:rsidP="0056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84" w:rsidRDefault="002E0884" w:rsidP="0056519B">
      <w:pPr>
        <w:spacing w:after="0" w:line="240" w:lineRule="auto"/>
      </w:pPr>
      <w:r>
        <w:separator/>
      </w:r>
    </w:p>
  </w:footnote>
  <w:footnote w:type="continuationSeparator" w:id="1">
    <w:p w:rsidR="002E0884" w:rsidRDefault="002E0884" w:rsidP="0056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79B"/>
    <w:multiLevelType w:val="hybridMultilevel"/>
    <w:tmpl w:val="5ED47CA0"/>
    <w:lvl w:ilvl="0" w:tplc="44386B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02A85"/>
    <w:multiLevelType w:val="hybridMultilevel"/>
    <w:tmpl w:val="E7C2936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A46FF"/>
    <w:multiLevelType w:val="hybridMultilevel"/>
    <w:tmpl w:val="3C480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15E0"/>
    <w:multiLevelType w:val="hybridMultilevel"/>
    <w:tmpl w:val="03FE70F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6554"/>
    <w:multiLevelType w:val="hybridMultilevel"/>
    <w:tmpl w:val="1D3CC7F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021DB"/>
    <w:multiLevelType w:val="hybridMultilevel"/>
    <w:tmpl w:val="09CC174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95321"/>
    <w:multiLevelType w:val="hybridMultilevel"/>
    <w:tmpl w:val="B2FE6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21610"/>
    <w:multiLevelType w:val="hybridMultilevel"/>
    <w:tmpl w:val="1784866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3554D"/>
    <w:multiLevelType w:val="hybridMultilevel"/>
    <w:tmpl w:val="51E414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8B0"/>
    <w:rsid w:val="00002783"/>
    <w:rsid w:val="000035B4"/>
    <w:rsid w:val="00003742"/>
    <w:rsid w:val="000431C6"/>
    <w:rsid w:val="00093A56"/>
    <w:rsid w:val="00096794"/>
    <w:rsid w:val="000C55B2"/>
    <w:rsid w:val="000D18B6"/>
    <w:rsid w:val="000F514B"/>
    <w:rsid w:val="0011100B"/>
    <w:rsid w:val="001337E6"/>
    <w:rsid w:val="00167609"/>
    <w:rsid w:val="00174F68"/>
    <w:rsid w:val="00177D22"/>
    <w:rsid w:val="001800E2"/>
    <w:rsid w:val="001B4CAD"/>
    <w:rsid w:val="001C1832"/>
    <w:rsid w:val="001D58F1"/>
    <w:rsid w:val="001F3795"/>
    <w:rsid w:val="002143FD"/>
    <w:rsid w:val="00234BC8"/>
    <w:rsid w:val="00237DA1"/>
    <w:rsid w:val="00240E9A"/>
    <w:rsid w:val="00242CC4"/>
    <w:rsid w:val="002465B9"/>
    <w:rsid w:val="00266F22"/>
    <w:rsid w:val="00271C1D"/>
    <w:rsid w:val="002A3421"/>
    <w:rsid w:val="002B330E"/>
    <w:rsid w:val="002C4187"/>
    <w:rsid w:val="002C57BC"/>
    <w:rsid w:val="002E0884"/>
    <w:rsid w:val="002F3201"/>
    <w:rsid w:val="002F6A40"/>
    <w:rsid w:val="00326EB8"/>
    <w:rsid w:val="003432EA"/>
    <w:rsid w:val="00343959"/>
    <w:rsid w:val="00364C0C"/>
    <w:rsid w:val="00367648"/>
    <w:rsid w:val="003872C6"/>
    <w:rsid w:val="0039201E"/>
    <w:rsid w:val="003D0765"/>
    <w:rsid w:val="003D6B3C"/>
    <w:rsid w:val="003F1D7A"/>
    <w:rsid w:val="00460621"/>
    <w:rsid w:val="00467997"/>
    <w:rsid w:val="00487684"/>
    <w:rsid w:val="004B2606"/>
    <w:rsid w:val="00525C5D"/>
    <w:rsid w:val="00535594"/>
    <w:rsid w:val="0056519B"/>
    <w:rsid w:val="005C2813"/>
    <w:rsid w:val="005C7F52"/>
    <w:rsid w:val="0060575F"/>
    <w:rsid w:val="00653305"/>
    <w:rsid w:val="00660A86"/>
    <w:rsid w:val="00661892"/>
    <w:rsid w:val="00662C2F"/>
    <w:rsid w:val="00665C26"/>
    <w:rsid w:val="006904C8"/>
    <w:rsid w:val="00692A52"/>
    <w:rsid w:val="006B4812"/>
    <w:rsid w:val="006C62C6"/>
    <w:rsid w:val="006D102C"/>
    <w:rsid w:val="006D3E93"/>
    <w:rsid w:val="00721ABD"/>
    <w:rsid w:val="00746A95"/>
    <w:rsid w:val="00754988"/>
    <w:rsid w:val="00755DB5"/>
    <w:rsid w:val="00760D60"/>
    <w:rsid w:val="00793EA7"/>
    <w:rsid w:val="007B4088"/>
    <w:rsid w:val="007D62F7"/>
    <w:rsid w:val="008146BC"/>
    <w:rsid w:val="00821629"/>
    <w:rsid w:val="008504C3"/>
    <w:rsid w:val="00854193"/>
    <w:rsid w:val="00867E6A"/>
    <w:rsid w:val="008B28E0"/>
    <w:rsid w:val="008B541C"/>
    <w:rsid w:val="008C3A5C"/>
    <w:rsid w:val="00921A57"/>
    <w:rsid w:val="00925B1D"/>
    <w:rsid w:val="009260AA"/>
    <w:rsid w:val="0094171B"/>
    <w:rsid w:val="00947B94"/>
    <w:rsid w:val="009760C4"/>
    <w:rsid w:val="009938B0"/>
    <w:rsid w:val="009951FC"/>
    <w:rsid w:val="009E1EFB"/>
    <w:rsid w:val="009E5926"/>
    <w:rsid w:val="009E66C4"/>
    <w:rsid w:val="009F45B6"/>
    <w:rsid w:val="009F5074"/>
    <w:rsid w:val="00A0447A"/>
    <w:rsid w:val="00AA6B6E"/>
    <w:rsid w:val="00AB13C6"/>
    <w:rsid w:val="00AB5F56"/>
    <w:rsid w:val="00AC6591"/>
    <w:rsid w:val="00AC73C5"/>
    <w:rsid w:val="00AD0E8B"/>
    <w:rsid w:val="00AE0C00"/>
    <w:rsid w:val="00B026A8"/>
    <w:rsid w:val="00B13848"/>
    <w:rsid w:val="00B21CAE"/>
    <w:rsid w:val="00B57081"/>
    <w:rsid w:val="00BE20AD"/>
    <w:rsid w:val="00BF2969"/>
    <w:rsid w:val="00C0640F"/>
    <w:rsid w:val="00C10DAC"/>
    <w:rsid w:val="00C4193B"/>
    <w:rsid w:val="00C8178C"/>
    <w:rsid w:val="00C81E13"/>
    <w:rsid w:val="00CB214C"/>
    <w:rsid w:val="00CC75F1"/>
    <w:rsid w:val="00CE19DC"/>
    <w:rsid w:val="00CF076C"/>
    <w:rsid w:val="00D12A2F"/>
    <w:rsid w:val="00D32172"/>
    <w:rsid w:val="00D33AE8"/>
    <w:rsid w:val="00D56DDC"/>
    <w:rsid w:val="00D8548E"/>
    <w:rsid w:val="00D8572D"/>
    <w:rsid w:val="00D92120"/>
    <w:rsid w:val="00D931BE"/>
    <w:rsid w:val="00DF2F75"/>
    <w:rsid w:val="00DF7CEA"/>
    <w:rsid w:val="00E25540"/>
    <w:rsid w:val="00EB1B0C"/>
    <w:rsid w:val="00EB4694"/>
    <w:rsid w:val="00EC208F"/>
    <w:rsid w:val="00EC3DB7"/>
    <w:rsid w:val="00EE2F7F"/>
    <w:rsid w:val="00EE343D"/>
    <w:rsid w:val="00EF6276"/>
    <w:rsid w:val="00F22997"/>
    <w:rsid w:val="00F23F1C"/>
    <w:rsid w:val="00F335FA"/>
    <w:rsid w:val="00F82C12"/>
    <w:rsid w:val="00F87056"/>
    <w:rsid w:val="00FB7498"/>
    <w:rsid w:val="00FD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3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5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19B"/>
  </w:style>
  <w:style w:type="paragraph" w:styleId="Footer">
    <w:name w:val="footer"/>
    <w:basedOn w:val="Normal"/>
    <w:link w:val="FooterChar"/>
    <w:uiPriority w:val="99"/>
    <w:semiHidden/>
    <w:unhideWhenUsed/>
    <w:rsid w:val="00565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19B"/>
  </w:style>
  <w:style w:type="paragraph" w:styleId="NoSpacing">
    <w:name w:val="No Spacing"/>
    <w:uiPriority w:val="1"/>
    <w:qFormat/>
    <w:rsid w:val="00660A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6A8"/>
    <w:pPr>
      <w:ind w:left="720"/>
      <w:contextualSpacing/>
    </w:pPr>
  </w:style>
  <w:style w:type="table" w:styleId="TableGrid">
    <w:name w:val="Table Grid"/>
    <w:basedOn w:val="TableNormal"/>
    <w:uiPriority w:val="59"/>
    <w:rsid w:val="00271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rims.org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mri.biomedinformri.com/phd_appl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r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Sbimal</dc:creator>
  <cp:lastModifiedBy>icmr</cp:lastModifiedBy>
  <cp:revision>2</cp:revision>
  <cp:lastPrinted>2019-03-11T07:33:00Z</cp:lastPrinted>
  <dcterms:created xsi:type="dcterms:W3CDTF">2019-03-18T05:02:00Z</dcterms:created>
  <dcterms:modified xsi:type="dcterms:W3CDTF">2019-03-18T05:02:00Z</dcterms:modified>
</cp:coreProperties>
</file>