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D33" w:rsidRPr="00456577" w:rsidRDefault="00536D33" w:rsidP="00D73B02">
      <w:pPr>
        <w:jc w:val="center"/>
        <w:rPr>
          <w:rFonts w:ascii="Arial" w:hAnsi="Arial" w:cs="Arial"/>
          <w:b/>
          <w:sz w:val="28"/>
          <w:szCs w:val="28"/>
          <w:u w:val="single"/>
        </w:rPr>
      </w:pPr>
      <w:r w:rsidRPr="00456577">
        <w:rPr>
          <w:rFonts w:ascii="Arial" w:hAnsi="Arial" w:cs="Arial"/>
          <w:b/>
          <w:sz w:val="28"/>
          <w:szCs w:val="28"/>
          <w:u w:val="single"/>
        </w:rPr>
        <w:t xml:space="preserve">Indian </w:t>
      </w:r>
      <w:r w:rsidR="00CC3761" w:rsidRPr="00456577">
        <w:rPr>
          <w:rFonts w:ascii="Arial" w:hAnsi="Arial" w:cs="Arial"/>
          <w:b/>
          <w:sz w:val="28"/>
          <w:szCs w:val="28"/>
          <w:u w:val="single"/>
        </w:rPr>
        <w:t>C</w:t>
      </w:r>
      <w:r w:rsidRPr="00456577">
        <w:rPr>
          <w:rFonts w:ascii="Arial" w:hAnsi="Arial" w:cs="Arial"/>
          <w:b/>
          <w:sz w:val="28"/>
          <w:szCs w:val="28"/>
          <w:u w:val="single"/>
        </w:rPr>
        <w:t>ouncil of Medical Research</w:t>
      </w:r>
    </w:p>
    <w:p w:rsidR="00773E2B" w:rsidRPr="00D73B02" w:rsidRDefault="00CC3761" w:rsidP="00CC3761">
      <w:pPr>
        <w:jc w:val="both"/>
        <w:rPr>
          <w:rFonts w:ascii="Arial" w:hAnsi="Arial" w:cs="Arial"/>
        </w:rPr>
      </w:pPr>
      <w:r>
        <w:rPr>
          <w:rFonts w:ascii="Arial" w:hAnsi="Arial" w:cs="Arial"/>
        </w:rPr>
        <w:t xml:space="preserve">          </w:t>
      </w:r>
      <w:r w:rsidR="00536D33" w:rsidRPr="00D73B02">
        <w:rPr>
          <w:rFonts w:ascii="Arial" w:hAnsi="Arial" w:cs="Arial"/>
        </w:rPr>
        <w:t xml:space="preserve">The applications are invited for the following </w:t>
      </w:r>
      <w:r w:rsidR="00A423C5">
        <w:rPr>
          <w:rFonts w:ascii="Arial" w:hAnsi="Arial" w:cs="Arial"/>
        </w:rPr>
        <w:t>post</w:t>
      </w:r>
      <w:r w:rsidR="007D6D8B">
        <w:rPr>
          <w:rFonts w:ascii="Arial" w:hAnsi="Arial" w:cs="Arial"/>
        </w:rPr>
        <w:t xml:space="preserve"> </w:t>
      </w:r>
      <w:r w:rsidR="00536D33" w:rsidRPr="00D73B02">
        <w:rPr>
          <w:rFonts w:ascii="Arial" w:hAnsi="Arial" w:cs="Arial"/>
        </w:rPr>
        <w:t>purely on temporary and contract</w:t>
      </w:r>
      <w:r w:rsidR="007D6D8B">
        <w:rPr>
          <w:rFonts w:ascii="Arial" w:hAnsi="Arial" w:cs="Arial"/>
        </w:rPr>
        <w:t>ual</w:t>
      </w:r>
      <w:r w:rsidR="00536D33" w:rsidRPr="00D73B02">
        <w:rPr>
          <w:rFonts w:ascii="Arial" w:hAnsi="Arial" w:cs="Arial"/>
        </w:rPr>
        <w:t xml:space="preserve"> basis for the project entitled, “Standing National Committee on Medicines </w:t>
      </w:r>
      <w:r w:rsidR="004317E2">
        <w:rPr>
          <w:rFonts w:ascii="Arial" w:hAnsi="Arial" w:cs="Arial"/>
        </w:rPr>
        <w:t xml:space="preserve">(SNCM)” </w:t>
      </w:r>
      <w:r w:rsidR="001E0135">
        <w:rPr>
          <w:rFonts w:ascii="Arial" w:hAnsi="Arial" w:cs="Arial"/>
        </w:rPr>
        <w:t xml:space="preserve">in </w:t>
      </w:r>
      <w:r w:rsidR="000C5E1D">
        <w:rPr>
          <w:rFonts w:ascii="Arial" w:hAnsi="Arial" w:cs="Arial"/>
        </w:rPr>
        <w:t xml:space="preserve">Secretariat </w:t>
      </w:r>
      <w:r w:rsidR="004317E2">
        <w:rPr>
          <w:rFonts w:ascii="Arial" w:hAnsi="Arial" w:cs="Arial"/>
        </w:rPr>
        <w:t xml:space="preserve">at Division of </w:t>
      </w:r>
      <w:r w:rsidR="00536D33" w:rsidRPr="00D73B02">
        <w:rPr>
          <w:rFonts w:ascii="Arial" w:hAnsi="Arial" w:cs="Arial"/>
        </w:rPr>
        <w:t>Basic Medical Sciences (BMS), ICM</w:t>
      </w:r>
      <w:r w:rsidR="00F4046A">
        <w:rPr>
          <w:rFonts w:ascii="Arial" w:hAnsi="Arial" w:cs="Arial"/>
        </w:rPr>
        <w:t>R Headquarters office New Delhi, initially for one year and extendable till 3 years.</w:t>
      </w:r>
      <w:r w:rsidR="00536D33" w:rsidRPr="00D73B02">
        <w:rPr>
          <w:rFonts w:ascii="Arial" w:hAnsi="Arial" w:cs="Arial"/>
        </w:rPr>
        <w:t xml:space="preserve"> </w:t>
      </w:r>
      <w:r w:rsidR="00D73B02" w:rsidRPr="00D73B02">
        <w:rPr>
          <w:rFonts w:ascii="Arial" w:hAnsi="Arial" w:cs="Arial"/>
        </w:rPr>
        <w:t xml:space="preserve"> </w:t>
      </w:r>
      <w:r w:rsidR="00773E2B" w:rsidRPr="00773E2B">
        <w:rPr>
          <w:rFonts w:ascii="Arial" w:hAnsi="Arial" w:cs="Arial"/>
        </w:rPr>
        <w:t xml:space="preserve">The interested candidates may send completely filled and signed Application form </w:t>
      </w:r>
      <w:r w:rsidR="00773E2B">
        <w:rPr>
          <w:rFonts w:ascii="Arial" w:hAnsi="Arial" w:cs="Arial"/>
        </w:rPr>
        <w:t>in the given format only as in Annexure-1</w:t>
      </w:r>
      <w:r w:rsidR="00773E2B" w:rsidRPr="00773E2B">
        <w:rPr>
          <w:rFonts w:ascii="Arial" w:hAnsi="Arial" w:cs="Arial"/>
        </w:rPr>
        <w:t xml:space="preserve"> (given below) along with one se</w:t>
      </w:r>
      <w:r w:rsidR="00773E2B">
        <w:rPr>
          <w:rFonts w:ascii="Arial" w:hAnsi="Arial" w:cs="Arial"/>
        </w:rPr>
        <w:t>t</w:t>
      </w:r>
      <w:r w:rsidR="00773E2B" w:rsidRPr="00773E2B">
        <w:rPr>
          <w:rFonts w:ascii="Arial" w:hAnsi="Arial" w:cs="Arial"/>
        </w:rPr>
        <w:t xml:space="preserve"> of photocopy </w:t>
      </w:r>
      <w:r w:rsidR="00361BCC">
        <w:rPr>
          <w:rFonts w:ascii="Arial" w:hAnsi="Arial" w:cs="Arial"/>
        </w:rPr>
        <w:t xml:space="preserve">of </w:t>
      </w:r>
      <w:r w:rsidR="00773E2B" w:rsidRPr="00773E2B">
        <w:rPr>
          <w:rFonts w:ascii="Arial" w:hAnsi="Arial" w:cs="Arial"/>
        </w:rPr>
        <w:t>self-attest</w:t>
      </w:r>
      <w:r w:rsidR="00B6012A">
        <w:rPr>
          <w:rFonts w:ascii="Arial" w:hAnsi="Arial" w:cs="Arial"/>
        </w:rPr>
        <w:t>ed documents viz. (Academic Degre</w:t>
      </w:r>
      <w:r w:rsidR="00773E2B" w:rsidRPr="00773E2B">
        <w:rPr>
          <w:rFonts w:ascii="Arial" w:hAnsi="Arial" w:cs="Arial"/>
        </w:rPr>
        <w:t xml:space="preserve">es/Certificates, Professional degrees/Certificates, Caste certificate [if applicable] and detailed Curriculum Vitae). Only the shortlisted candidates will be called for </w:t>
      </w:r>
      <w:r w:rsidR="00B6012A" w:rsidRPr="00773E2B">
        <w:rPr>
          <w:rFonts w:ascii="Arial" w:hAnsi="Arial" w:cs="Arial"/>
        </w:rPr>
        <w:t>interview</w:t>
      </w:r>
      <w:r w:rsidR="00773E2B">
        <w:rPr>
          <w:rFonts w:ascii="Arial" w:hAnsi="Arial" w:cs="Arial"/>
        </w:rPr>
        <w:t>.</w:t>
      </w:r>
      <w:r w:rsidR="00B6012A">
        <w:rPr>
          <w:rFonts w:ascii="Arial" w:hAnsi="Arial" w:cs="Arial"/>
        </w:rPr>
        <w:t xml:space="preserve"> The last date for submit</w:t>
      </w:r>
      <w:r w:rsidR="00773E2B" w:rsidRPr="00773E2B">
        <w:rPr>
          <w:rFonts w:ascii="Arial" w:hAnsi="Arial" w:cs="Arial"/>
        </w:rPr>
        <w:t xml:space="preserve">ting the applications is </w:t>
      </w:r>
      <w:r w:rsidR="001B5F9A">
        <w:rPr>
          <w:rFonts w:ascii="Arial" w:hAnsi="Arial" w:cs="Arial"/>
        </w:rPr>
        <w:t>05/02/2019</w:t>
      </w:r>
      <w:r w:rsidR="00361BCC">
        <w:rPr>
          <w:rFonts w:ascii="Arial" w:hAnsi="Arial" w:cs="Arial"/>
        </w:rPr>
        <w:t>.</w:t>
      </w:r>
      <w:r w:rsidR="00773E2B" w:rsidRPr="00773E2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8"/>
        <w:gridCol w:w="6614"/>
      </w:tblGrid>
      <w:tr w:rsidR="00892DF3" w:rsidRPr="007D6D8B" w:rsidTr="007D6D8B">
        <w:tc>
          <w:tcPr>
            <w:tcW w:w="9242" w:type="dxa"/>
            <w:gridSpan w:val="2"/>
          </w:tcPr>
          <w:p w:rsidR="00892DF3" w:rsidRPr="007D6D8B" w:rsidRDefault="00892DF3" w:rsidP="007D6D8B">
            <w:pPr>
              <w:spacing w:after="0" w:line="240" w:lineRule="auto"/>
              <w:jc w:val="both"/>
              <w:rPr>
                <w:rFonts w:ascii="Arial" w:hAnsi="Arial" w:cs="Arial"/>
              </w:rPr>
            </w:pPr>
            <w:r w:rsidRPr="007D6D8B">
              <w:rPr>
                <w:rFonts w:ascii="Arial" w:hAnsi="Arial" w:cs="Arial"/>
              </w:rPr>
              <w:t xml:space="preserve">Name of Post : </w:t>
            </w:r>
            <w:r w:rsidRPr="007D6D8B">
              <w:rPr>
                <w:rFonts w:ascii="Arial" w:hAnsi="Arial" w:cs="Arial"/>
                <w:b/>
              </w:rPr>
              <w:t>Scientist-D (Medical)</w:t>
            </w:r>
            <w:r w:rsidR="00FC3DE7" w:rsidRPr="007D6D8B">
              <w:rPr>
                <w:rFonts w:ascii="Arial" w:hAnsi="Arial" w:cs="Arial"/>
                <w:b/>
              </w:rPr>
              <w:t xml:space="preserve"> -one</w:t>
            </w:r>
          </w:p>
        </w:tc>
      </w:tr>
      <w:tr w:rsidR="00892DF3" w:rsidRPr="007D6D8B" w:rsidTr="007D6D8B">
        <w:tc>
          <w:tcPr>
            <w:tcW w:w="2628" w:type="dxa"/>
          </w:tcPr>
          <w:p w:rsidR="00892DF3" w:rsidRPr="007D6D8B" w:rsidRDefault="00892DF3" w:rsidP="007D6D8B">
            <w:pPr>
              <w:spacing w:after="0" w:line="240" w:lineRule="auto"/>
              <w:jc w:val="both"/>
              <w:rPr>
                <w:rFonts w:ascii="Arial" w:hAnsi="Arial" w:cs="Arial"/>
              </w:rPr>
            </w:pPr>
            <w:r w:rsidRPr="007D6D8B">
              <w:rPr>
                <w:rFonts w:ascii="Arial" w:hAnsi="Arial" w:cs="Arial"/>
              </w:rPr>
              <w:t xml:space="preserve">Essential Qualification </w:t>
            </w:r>
          </w:p>
        </w:tc>
        <w:tc>
          <w:tcPr>
            <w:tcW w:w="6614" w:type="dxa"/>
          </w:tcPr>
          <w:p w:rsidR="00892DF3" w:rsidRPr="007D6D8B" w:rsidRDefault="00892DF3" w:rsidP="007D6D8B">
            <w:pPr>
              <w:spacing w:after="0" w:line="240" w:lineRule="auto"/>
              <w:jc w:val="both"/>
              <w:rPr>
                <w:rFonts w:ascii="Arial" w:hAnsi="Arial" w:cs="Arial"/>
              </w:rPr>
            </w:pPr>
            <w:r w:rsidRPr="007D6D8B">
              <w:rPr>
                <w:rFonts w:ascii="Arial" w:hAnsi="Arial" w:cs="Arial"/>
              </w:rPr>
              <w:t xml:space="preserve">Post Graduate Degree (MD/DNB) </w:t>
            </w:r>
            <w:r w:rsidR="005C2F6F">
              <w:rPr>
                <w:rFonts w:ascii="Arial" w:hAnsi="Arial" w:cs="Arial"/>
              </w:rPr>
              <w:t xml:space="preserve">in Pharmacology </w:t>
            </w:r>
            <w:r w:rsidR="001E0135">
              <w:rPr>
                <w:rFonts w:ascii="Arial" w:hAnsi="Arial" w:cs="Arial"/>
              </w:rPr>
              <w:t>or Medicine</w:t>
            </w:r>
            <w:r w:rsidR="00361BCC">
              <w:rPr>
                <w:rFonts w:ascii="Arial" w:hAnsi="Arial" w:cs="Arial"/>
              </w:rPr>
              <w:t xml:space="preserve"> </w:t>
            </w:r>
            <w:r w:rsidR="00CA480E">
              <w:rPr>
                <w:rFonts w:ascii="Arial" w:hAnsi="Arial" w:cs="Arial"/>
              </w:rPr>
              <w:t>a</w:t>
            </w:r>
            <w:r w:rsidR="00361BCC">
              <w:rPr>
                <w:rFonts w:ascii="Arial" w:hAnsi="Arial" w:cs="Arial"/>
              </w:rPr>
              <w:t>fter MBBS with 5 years experience</w:t>
            </w:r>
          </w:p>
          <w:p w:rsidR="00892DF3" w:rsidRDefault="00892DF3" w:rsidP="007D6D8B">
            <w:pPr>
              <w:spacing w:after="0" w:line="240" w:lineRule="auto"/>
              <w:jc w:val="both"/>
              <w:rPr>
                <w:rFonts w:ascii="Arial" w:hAnsi="Arial" w:cs="Arial"/>
              </w:rPr>
            </w:pPr>
            <w:r w:rsidRPr="007D6D8B">
              <w:rPr>
                <w:rFonts w:ascii="Arial" w:hAnsi="Arial" w:cs="Arial"/>
              </w:rPr>
              <w:t>Or</w:t>
            </w:r>
          </w:p>
          <w:p w:rsidR="00361BCC" w:rsidRDefault="00361BCC" w:rsidP="007D6D8B">
            <w:pPr>
              <w:spacing w:after="0" w:line="240" w:lineRule="auto"/>
              <w:jc w:val="both"/>
              <w:rPr>
                <w:rFonts w:ascii="Arial" w:hAnsi="Arial" w:cs="Arial"/>
              </w:rPr>
            </w:pPr>
            <w:r>
              <w:rPr>
                <w:rFonts w:ascii="Arial" w:hAnsi="Arial" w:cs="Arial"/>
              </w:rPr>
              <w:t xml:space="preserve">PG Diploma in Medical subjects after MBBS with 6 years experience </w:t>
            </w:r>
          </w:p>
          <w:p w:rsidR="00361BCC" w:rsidRPr="007D6D8B" w:rsidRDefault="00361BCC" w:rsidP="007D6D8B">
            <w:pPr>
              <w:spacing w:after="0" w:line="240" w:lineRule="auto"/>
              <w:jc w:val="both"/>
              <w:rPr>
                <w:rFonts w:ascii="Arial" w:hAnsi="Arial" w:cs="Arial"/>
              </w:rPr>
            </w:pPr>
            <w:r>
              <w:rPr>
                <w:rFonts w:ascii="Arial" w:hAnsi="Arial" w:cs="Arial"/>
              </w:rPr>
              <w:t>Or</w:t>
            </w:r>
          </w:p>
          <w:p w:rsidR="00892DF3" w:rsidRPr="007D6D8B" w:rsidRDefault="00892DF3" w:rsidP="007D6D8B">
            <w:pPr>
              <w:spacing w:after="0" w:line="240" w:lineRule="auto"/>
              <w:jc w:val="both"/>
              <w:rPr>
                <w:rFonts w:ascii="Arial" w:hAnsi="Arial" w:cs="Arial"/>
              </w:rPr>
            </w:pPr>
            <w:r w:rsidRPr="007D6D8B">
              <w:rPr>
                <w:rFonts w:ascii="Arial" w:hAnsi="Arial" w:cs="Arial"/>
              </w:rPr>
              <w:t>MBBS degree recognized by MCI  with 8 year</w:t>
            </w:r>
            <w:r w:rsidR="001E0135">
              <w:rPr>
                <w:rFonts w:ascii="Arial" w:hAnsi="Arial" w:cs="Arial"/>
              </w:rPr>
              <w:t>s of research/teaching experience</w:t>
            </w:r>
            <w:r w:rsidRPr="007D6D8B">
              <w:rPr>
                <w:rFonts w:ascii="Arial" w:hAnsi="Arial" w:cs="Arial"/>
              </w:rPr>
              <w:t xml:space="preserve"> after MBBS</w:t>
            </w:r>
          </w:p>
        </w:tc>
      </w:tr>
      <w:tr w:rsidR="005C2F6F" w:rsidRPr="007D6D8B" w:rsidTr="00907A4E">
        <w:tc>
          <w:tcPr>
            <w:tcW w:w="2628" w:type="dxa"/>
          </w:tcPr>
          <w:p w:rsidR="005C2F6F" w:rsidRPr="007D6D8B" w:rsidRDefault="005C2F6F" w:rsidP="00907A4E">
            <w:pPr>
              <w:spacing w:after="0" w:line="240" w:lineRule="auto"/>
              <w:jc w:val="both"/>
              <w:rPr>
                <w:rFonts w:ascii="Arial" w:hAnsi="Arial" w:cs="Arial"/>
              </w:rPr>
            </w:pPr>
            <w:r w:rsidRPr="007D6D8B">
              <w:rPr>
                <w:rFonts w:ascii="Arial" w:hAnsi="Arial" w:cs="Arial"/>
              </w:rPr>
              <w:t>Desirable</w:t>
            </w:r>
          </w:p>
        </w:tc>
        <w:tc>
          <w:tcPr>
            <w:tcW w:w="6614" w:type="dxa"/>
          </w:tcPr>
          <w:p w:rsidR="001E0135" w:rsidRDefault="001E0135" w:rsidP="00907A4E">
            <w:pPr>
              <w:pStyle w:val="ListParagraph"/>
              <w:numPr>
                <w:ilvl w:val="0"/>
                <w:numId w:val="1"/>
              </w:numPr>
              <w:spacing w:after="0" w:line="240" w:lineRule="auto"/>
              <w:jc w:val="both"/>
              <w:rPr>
                <w:rFonts w:ascii="Arial" w:hAnsi="Arial" w:cs="Arial"/>
              </w:rPr>
            </w:pPr>
            <w:r w:rsidRPr="007D6D8B">
              <w:rPr>
                <w:rFonts w:ascii="Arial" w:hAnsi="Arial" w:cs="Arial"/>
              </w:rPr>
              <w:t xml:space="preserve">Research publications in the relevant field </w:t>
            </w:r>
          </w:p>
          <w:p w:rsidR="005C2F6F" w:rsidRPr="001E0135" w:rsidRDefault="005C2F6F" w:rsidP="001E0135">
            <w:pPr>
              <w:pStyle w:val="ListParagraph"/>
              <w:numPr>
                <w:ilvl w:val="0"/>
                <w:numId w:val="1"/>
              </w:numPr>
              <w:spacing w:after="0" w:line="240" w:lineRule="auto"/>
              <w:jc w:val="both"/>
              <w:rPr>
                <w:rFonts w:ascii="Arial" w:hAnsi="Arial" w:cs="Arial"/>
              </w:rPr>
            </w:pPr>
            <w:r w:rsidRPr="007D6D8B">
              <w:rPr>
                <w:rFonts w:ascii="Arial" w:hAnsi="Arial" w:cs="Arial"/>
              </w:rPr>
              <w:t>Knowledge of Computer Applications</w:t>
            </w:r>
          </w:p>
        </w:tc>
      </w:tr>
      <w:tr w:rsidR="00FC3DE7" w:rsidRPr="007D6D8B" w:rsidTr="007D6D8B">
        <w:tc>
          <w:tcPr>
            <w:tcW w:w="2628" w:type="dxa"/>
          </w:tcPr>
          <w:p w:rsidR="00FC3DE7" w:rsidRPr="007D6D8B" w:rsidRDefault="005C2F6F" w:rsidP="007D6D8B">
            <w:pPr>
              <w:spacing w:after="0" w:line="240" w:lineRule="auto"/>
              <w:jc w:val="both"/>
              <w:rPr>
                <w:rFonts w:ascii="Arial" w:hAnsi="Arial" w:cs="Arial"/>
              </w:rPr>
            </w:pPr>
            <w:r>
              <w:rPr>
                <w:rFonts w:ascii="Arial" w:hAnsi="Arial" w:cs="Arial"/>
              </w:rPr>
              <w:t>Job Requirement</w:t>
            </w:r>
          </w:p>
        </w:tc>
        <w:tc>
          <w:tcPr>
            <w:tcW w:w="6614" w:type="dxa"/>
          </w:tcPr>
          <w:p w:rsidR="00FC3DE7" w:rsidRDefault="001E0135" w:rsidP="004317E2">
            <w:pPr>
              <w:pStyle w:val="ListParagraph"/>
              <w:numPr>
                <w:ilvl w:val="0"/>
                <w:numId w:val="6"/>
              </w:numPr>
              <w:spacing w:after="0" w:line="240" w:lineRule="auto"/>
              <w:ind w:left="432"/>
              <w:jc w:val="both"/>
              <w:rPr>
                <w:rFonts w:ascii="Arial" w:hAnsi="Arial" w:cs="Arial"/>
              </w:rPr>
            </w:pPr>
            <w:r>
              <w:rPr>
                <w:rFonts w:ascii="Arial" w:hAnsi="Arial" w:cs="Arial"/>
              </w:rPr>
              <w:t xml:space="preserve">Collection, Collation and Critical analysis of information/data of National /International sources for the purpose of </w:t>
            </w:r>
            <w:r w:rsidR="004317E2">
              <w:rPr>
                <w:rFonts w:ascii="Arial" w:hAnsi="Arial" w:cs="Arial"/>
              </w:rPr>
              <w:t>revision of National List of Essential Medicine (NLEM) along with other issues including Medical Devices, Medical Disposables and Consumables and Hygeine and other health care products.</w:t>
            </w:r>
          </w:p>
          <w:p w:rsidR="004317E2" w:rsidRDefault="001E0135" w:rsidP="004317E2">
            <w:pPr>
              <w:pStyle w:val="ListParagraph"/>
              <w:numPr>
                <w:ilvl w:val="0"/>
                <w:numId w:val="6"/>
              </w:numPr>
              <w:spacing w:after="0" w:line="240" w:lineRule="auto"/>
              <w:ind w:left="432"/>
              <w:jc w:val="both"/>
              <w:rPr>
                <w:rFonts w:ascii="Arial" w:hAnsi="Arial" w:cs="Arial"/>
              </w:rPr>
            </w:pPr>
            <w:r>
              <w:rPr>
                <w:rFonts w:ascii="Arial" w:hAnsi="Arial" w:cs="Arial"/>
              </w:rPr>
              <w:t>Organizing Consultative</w:t>
            </w:r>
            <w:r w:rsidR="004317E2">
              <w:rPr>
                <w:rFonts w:ascii="Arial" w:hAnsi="Arial" w:cs="Arial"/>
              </w:rPr>
              <w:t xml:space="preserve"> meetings of SNCM as well as </w:t>
            </w:r>
            <w:r>
              <w:rPr>
                <w:rFonts w:ascii="Arial" w:hAnsi="Arial" w:cs="Arial"/>
              </w:rPr>
              <w:t>sub</w:t>
            </w:r>
            <w:r w:rsidR="004317E2">
              <w:rPr>
                <w:rFonts w:ascii="Arial" w:hAnsi="Arial" w:cs="Arial"/>
              </w:rPr>
              <w:t>-committees in different parts of the country</w:t>
            </w:r>
          </w:p>
          <w:p w:rsidR="004317E2" w:rsidRDefault="004317E2" w:rsidP="004317E2">
            <w:pPr>
              <w:pStyle w:val="ListParagraph"/>
              <w:numPr>
                <w:ilvl w:val="0"/>
                <w:numId w:val="6"/>
              </w:numPr>
              <w:spacing w:after="0" w:line="240" w:lineRule="auto"/>
              <w:ind w:left="432"/>
              <w:jc w:val="both"/>
              <w:rPr>
                <w:rFonts w:ascii="Arial" w:hAnsi="Arial" w:cs="Arial"/>
              </w:rPr>
            </w:pPr>
            <w:r>
              <w:rPr>
                <w:rFonts w:ascii="Arial" w:hAnsi="Arial" w:cs="Arial"/>
              </w:rPr>
              <w:t>Preparation of minutes/ recommendations emerged from the meetings of the National Committee and sub-committees.</w:t>
            </w:r>
          </w:p>
          <w:p w:rsidR="004317E2" w:rsidRDefault="004317E2" w:rsidP="004317E2">
            <w:pPr>
              <w:pStyle w:val="ListParagraph"/>
              <w:numPr>
                <w:ilvl w:val="0"/>
                <w:numId w:val="6"/>
              </w:numPr>
              <w:spacing w:after="0" w:line="240" w:lineRule="auto"/>
              <w:ind w:left="432"/>
              <w:jc w:val="both"/>
              <w:rPr>
                <w:rFonts w:ascii="Arial" w:hAnsi="Arial" w:cs="Arial"/>
              </w:rPr>
            </w:pPr>
            <w:r>
              <w:rPr>
                <w:rFonts w:ascii="Arial" w:hAnsi="Arial" w:cs="Arial"/>
              </w:rPr>
              <w:t xml:space="preserve">Reporting of the progress at regular intervals to the </w:t>
            </w:r>
            <w:r w:rsidR="001E0135">
              <w:rPr>
                <w:rFonts w:ascii="Arial" w:hAnsi="Arial" w:cs="Arial"/>
              </w:rPr>
              <w:t>Committee.</w:t>
            </w:r>
          </w:p>
          <w:p w:rsidR="00361BCC" w:rsidRDefault="00361BCC" w:rsidP="004317E2">
            <w:pPr>
              <w:pStyle w:val="ListParagraph"/>
              <w:numPr>
                <w:ilvl w:val="0"/>
                <w:numId w:val="6"/>
              </w:numPr>
              <w:spacing w:after="0" w:line="240" w:lineRule="auto"/>
              <w:ind w:left="432"/>
              <w:jc w:val="both"/>
              <w:rPr>
                <w:rFonts w:ascii="Arial" w:hAnsi="Arial" w:cs="Arial"/>
              </w:rPr>
            </w:pPr>
            <w:r>
              <w:rPr>
                <w:rFonts w:ascii="Arial" w:hAnsi="Arial" w:cs="Arial"/>
              </w:rPr>
              <w:t>Any other work assigned</w:t>
            </w:r>
          </w:p>
          <w:p w:rsidR="004317E2" w:rsidRPr="007D6D8B" w:rsidRDefault="004317E2" w:rsidP="004317E2">
            <w:pPr>
              <w:pStyle w:val="ListParagraph"/>
              <w:spacing w:after="0" w:line="240" w:lineRule="auto"/>
              <w:ind w:left="0"/>
              <w:jc w:val="both"/>
              <w:rPr>
                <w:rFonts w:ascii="Arial" w:hAnsi="Arial" w:cs="Arial"/>
              </w:rPr>
            </w:pPr>
          </w:p>
        </w:tc>
      </w:tr>
      <w:tr w:rsidR="00361BCC" w:rsidRPr="007D6D8B" w:rsidTr="00AD49B5">
        <w:tc>
          <w:tcPr>
            <w:tcW w:w="2628" w:type="dxa"/>
          </w:tcPr>
          <w:p w:rsidR="00361BCC" w:rsidRPr="007D6D8B" w:rsidRDefault="00361BCC" w:rsidP="00AD49B5">
            <w:pPr>
              <w:spacing w:after="0" w:line="240" w:lineRule="auto"/>
              <w:jc w:val="both"/>
              <w:rPr>
                <w:rFonts w:ascii="Arial" w:hAnsi="Arial" w:cs="Arial"/>
              </w:rPr>
            </w:pPr>
            <w:r w:rsidRPr="007D6D8B">
              <w:rPr>
                <w:rFonts w:ascii="Arial" w:hAnsi="Arial" w:cs="Arial"/>
              </w:rPr>
              <w:t xml:space="preserve">Age </w:t>
            </w:r>
          </w:p>
        </w:tc>
        <w:tc>
          <w:tcPr>
            <w:tcW w:w="6614" w:type="dxa"/>
          </w:tcPr>
          <w:p w:rsidR="00361BCC" w:rsidRPr="007D6D8B" w:rsidRDefault="00AD49B5" w:rsidP="00AD49B5">
            <w:pPr>
              <w:spacing w:after="0" w:line="240" w:lineRule="auto"/>
              <w:jc w:val="both"/>
              <w:rPr>
                <w:rFonts w:ascii="Arial" w:hAnsi="Arial" w:cs="Arial"/>
              </w:rPr>
            </w:pPr>
            <w:r>
              <w:rPr>
                <w:rFonts w:ascii="Arial" w:hAnsi="Arial" w:cs="Arial"/>
              </w:rPr>
              <w:t>U</w:t>
            </w:r>
            <w:r w:rsidR="00361BCC" w:rsidRPr="007D6D8B">
              <w:rPr>
                <w:rFonts w:ascii="Arial" w:hAnsi="Arial" w:cs="Arial"/>
              </w:rPr>
              <w:t>p to 45 years</w:t>
            </w:r>
          </w:p>
        </w:tc>
      </w:tr>
      <w:tr w:rsidR="00FC3DE7" w:rsidRPr="007D6D8B" w:rsidTr="007D6D8B">
        <w:tc>
          <w:tcPr>
            <w:tcW w:w="2628" w:type="dxa"/>
          </w:tcPr>
          <w:p w:rsidR="00FC3DE7" w:rsidRPr="007D6D8B" w:rsidRDefault="00361BCC" w:rsidP="007D6D8B">
            <w:pPr>
              <w:spacing w:after="0" w:line="240" w:lineRule="auto"/>
              <w:jc w:val="both"/>
              <w:rPr>
                <w:rFonts w:ascii="Arial" w:hAnsi="Arial" w:cs="Arial"/>
              </w:rPr>
            </w:pPr>
            <w:r>
              <w:rPr>
                <w:rFonts w:ascii="Arial" w:hAnsi="Arial" w:cs="Arial"/>
              </w:rPr>
              <w:t>Category</w:t>
            </w:r>
          </w:p>
        </w:tc>
        <w:tc>
          <w:tcPr>
            <w:tcW w:w="6614" w:type="dxa"/>
          </w:tcPr>
          <w:p w:rsidR="00FC3DE7" w:rsidRPr="007D6D8B" w:rsidRDefault="00361BCC" w:rsidP="007D6D8B">
            <w:pPr>
              <w:spacing w:after="0" w:line="240" w:lineRule="auto"/>
              <w:jc w:val="both"/>
              <w:rPr>
                <w:rFonts w:ascii="Arial" w:hAnsi="Arial" w:cs="Arial"/>
              </w:rPr>
            </w:pPr>
            <w:r>
              <w:rPr>
                <w:rFonts w:ascii="Arial" w:hAnsi="Arial" w:cs="Arial"/>
              </w:rPr>
              <w:t>Unreserved</w:t>
            </w:r>
          </w:p>
        </w:tc>
      </w:tr>
      <w:tr w:rsidR="00FC3DE7" w:rsidRPr="007D6D8B" w:rsidTr="007D6D8B">
        <w:tc>
          <w:tcPr>
            <w:tcW w:w="2628" w:type="dxa"/>
          </w:tcPr>
          <w:p w:rsidR="00FC3DE7" w:rsidRPr="007D6D8B" w:rsidRDefault="00FC3DE7" w:rsidP="007D6D8B">
            <w:pPr>
              <w:spacing w:after="0" w:line="240" w:lineRule="auto"/>
              <w:jc w:val="both"/>
              <w:rPr>
                <w:rFonts w:ascii="Arial" w:hAnsi="Arial" w:cs="Arial"/>
              </w:rPr>
            </w:pPr>
            <w:r w:rsidRPr="007D6D8B">
              <w:rPr>
                <w:rFonts w:ascii="Arial" w:hAnsi="Arial" w:cs="Arial"/>
              </w:rPr>
              <w:t>Salary</w:t>
            </w:r>
          </w:p>
        </w:tc>
        <w:tc>
          <w:tcPr>
            <w:tcW w:w="6614" w:type="dxa"/>
          </w:tcPr>
          <w:p w:rsidR="00FC3DE7" w:rsidRPr="007D6D8B" w:rsidRDefault="00FC3DE7" w:rsidP="007D6D8B">
            <w:pPr>
              <w:spacing w:after="0" w:line="240" w:lineRule="auto"/>
              <w:jc w:val="both"/>
              <w:rPr>
                <w:rFonts w:ascii="Arial" w:hAnsi="Arial" w:cs="Arial"/>
              </w:rPr>
            </w:pPr>
            <w:r w:rsidRPr="007D6D8B">
              <w:rPr>
                <w:rFonts w:ascii="Arial" w:hAnsi="Arial" w:cs="Arial"/>
              </w:rPr>
              <w:t>67,000/- per month (consolidated ) plus HRA including NPA as per ICMR rules</w:t>
            </w:r>
          </w:p>
        </w:tc>
      </w:tr>
    </w:tbl>
    <w:p w:rsidR="00A423C5" w:rsidRDefault="00A423C5" w:rsidP="00CC3761">
      <w:pPr>
        <w:jc w:val="both"/>
        <w:rPr>
          <w:rFonts w:ascii="Arial" w:hAnsi="Arial" w:cs="Arial"/>
          <w:b/>
        </w:rPr>
      </w:pPr>
    </w:p>
    <w:p w:rsidR="0021504B" w:rsidRDefault="0021504B" w:rsidP="00CC3761">
      <w:pPr>
        <w:jc w:val="both"/>
        <w:rPr>
          <w:rFonts w:ascii="Arial" w:hAnsi="Arial" w:cs="Arial"/>
        </w:rPr>
      </w:pPr>
      <w:r w:rsidRPr="0021504B">
        <w:rPr>
          <w:rFonts w:ascii="Arial" w:hAnsi="Arial" w:cs="Arial"/>
          <w:b/>
        </w:rPr>
        <w:t xml:space="preserve">Selection Procedure: </w:t>
      </w:r>
      <w:r w:rsidR="00361BCC">
        <w:rPr>
          <w:rFonts w:ascii="Arial" w:hAnsi="Arial" w:cs="Arial"/>
        </w:rPr>
        <w:t>lnterview will</w:t>
      </w:r>
      <w:r w:rsidRPr="0021504B">
        <w:rPr>
          <w:rFonts w:ascii="Arial" w:hAnsi="Arial" w:cs="Arial"/>
        </w:rPr>
        <w:t xml:space="preserve"> be conducted for the eligible candidates. However, if more number of candidates </w:t>
      </w:r>
      <w:proofErr w:type="gramStart"/>
      <w:r w:rsidRPr="0021504B">
        <w:rPr>
          <w:rFonts w:ascii="Arial" w:hAnsi="Arial" w:cs="Arial"/>
        </w:rPr>
        <w:t>are</w:t>
      </w:r>
      <w:proofErr w:type="gramEnd"/>
      <w:r w:rsidRPr="0021504B">
        <w:rPr>
          <w:rFonts w:ascii="Arial" w:hAnsi="Arial" w:cs="Arial"/>
        </w:rPr>
        <w:t xml:space="preserve"> found eligible for the post advertised, Written Test/ Skill Test may also be conducted on the same day before final round of Interview.</w:t>
      </w:r>
      <w:r w:rsidRPr="0021504B">
        <w:rPr>
          <w:rFonts w:ascii="Arial" w:hAnsi="Arial" w:cs="Arial"/>
        </w:rPr>
        <w:cr/>
      </w:r>
    </w:p>
    <w:p w:rsidR="009F489E" w:rsidRPr="009F489E" w:rsidRDefault="009F489E" w:rsidP="009F489E">
      <w:pPr>
        <w:jc w:val="both"/>
        <w:rPr>
          <w:rFonts w:ascii="Arial" w:hAnsi="Arial" w:cs="Arial"/>
        </w:rPr>
      </w:pPr>
      <w:r w:rsidRPr="009F489E">
        <w:rPr>
          <w:rFonts w:ascii="Arial" w:hAnsi="Arial" w:cs="Arial"/>
        </w:rPr>
        <w:t xml:space="preserve">The candidates should bring 5 copies of </w:t>
      </w:r>
      <w:r>
        <w:rPr>
          <w:rFonts w:ascii="Arial" w:hAnsi="Arial" w:cs="Arial"/>
        </w:rPr>
        <w:t>CV</w:t>
      </w:r>
      <w:r w:rsidRPr="009F489E">
        <w:rPr>
          <w:rFonts w:ascii="Arial" w:hAnsi="Arial" w:cs="Arial"/>
        </w:rPr>
        <w:t xml:space="preserve"> along with all original certificates of educational qualifications (from SSC onwa</w:t>
      </w:r>
      <w:r w:rsidR="00AD49B5">
        <w:rPr>
          <w:rFonts w:ascii="Arial" w:hAnsi="Arial" w:cs="Arial"/>
        </w:rPr>
        <w:t xml:space="preserve">rds), experience, Aadhaar Card and </w:t>
      </w:r>
      <w:r w:rsidRPr="009F489E">
        <w:rPr>
          <w:rFonts w:ascii="Arial" w:hAnsi="Arial" w:cs="Arial"/>
        </w:rPr>
        <w:t xml:space="preserve">Community Certificates along with one set of photocopies of the same duly attested (can be self attested) along with two passport size photograph for attending the Written Test/Interview. No TA/DA will be paid </w:t>
      </w:r>
      <w:r w:rsidRPr="009F489E">
        <w:rPr>
          <w:rFonts w:ascii="Arial" w:hAnsi="Arial" w:cs="Arial"/>
        </w:rPr>
        <w:lastRenderedPageBreak/>
        <w:t xml:space="preserve">for attending the written Test/ Interview. The recruited project </w:t>
      </w:r>
      <w:proofErr w:type="gramStart"/>
      <w:r w:rsidRPr="009F489E">
        <w:rPr>
          <w:rFonts w:ascii="Arial" w:hAnsi="Arial" w:cs="Arial"/>
        </w:rPr>
        <w:t>staff</w:t>
      </w:r>
      <w:proofErr w:type="gramEnd"/>
      <w:r w:rsidRPr="009F489E">
        <w:rPr>
          <w:rFonts w:ascii="Arial" w:hAnsi="Arial" w:cs="Arial"/>
        </w:rPr>
        <w:t xml:space="preserve"> is eligible for leave as per rules and will have to giv</w:t>
      </w:r>
      <w:r>
        <w:rPr>
          <w:rFonts w:ascii="Arial" w:hAnsi="Arial" w:cs="Arial"/>
        </w:rPr>
        <w:t>e</w:t>
      </w:r>
      <w:r w:rsidRPr="009F489E">
        <w:rPr>
          <w:rFonts w:ascii="Arial" w:hAnsi="Arial" w:cs="Arial"/>
        </w:rPr>
        <w:t xml:space="preserve"> an undertaking before joining.</w:t>
      </w:r>
    </w:p>
    <w:p w:rsidR="009F489E" w:rsidRDefault="009F489E" w:rsidP="009F489E">
      <w:pPr>
        <w:jc w:val="both"/>
        <w:rPr>
          <w:rFonts w:ascii="Arial" w:hAnsi="Arial" w:cs="Arial"/>
        </w:rPr>
      </w:pPr>
      <w:r w:rsidRPr="009F489E">
        <w:rPr>
          <w:rFonts w:ascii="Arial" w:hAnsi="Arial" w:cs="Arial"/>
          <w:b/>
        </w:rPr>
        <w:t>GENERAL CONDITIONS:</w:t>
      </w:r>
      <w:r w:rsidRPr="009F489E">
        <w:rPr>
          <w:rFonts w:ascii="Arial" w:hAnsi="Arial" w:cs="Arial"/>
        </w:rPr>
        <w:t xml:space="preserve"> The conditions for employment will be the same as that of the project staff on contract basis. The candidates have no right to claim for any regular employment at this Institute. The appointing a</w:t>
      </w:r>
      <w:r>
        <w:rPr>
          <w:rFonts w:ascii="Arial" w:hAnsi="Arial" w:cs="Arial"/>
        </w:rPr>
        <w:t>uthority has the right to accept/</w:t>
      </w:r>
      <w:r w:rsidRPr="009F489E">
        <w:rPr>
          <w:rFonts w:ascii="Arial" w:hAnsi="Arial" w:cs="Arial"/>
        </w:rPr>
        <w:t xml:space="preserve"> reject any application without assigning any reason(s) and no correspondence in this ma</w:t>
      </w:r>
      <w:r>
        <w:rPr>
          <w:rFonts w:ascii="Arial" w:hAnsi="Arial" w:cs="Arial"/>
        </w:rPr>
        <w:t>tter will be entertained. Age, q</w:t>
      </w:r>
      <w:r w:rsidRPr="009F489E">
        <w:rPr>
          <w:rFonts w:ascii="Arial" w:hAnsi="Arial" w:cs="Arial"/>
        </w:rPr>
        <w:t>u</w:t>
      </w:r>
      <w:r>
        <w:rPr>
          <w:rFonts w:ascii="Arial" w:hAnsi="Arial" w:cs="Arial"/>
        </w:rPr>
        <w:t>alification, experience etc., w</w:t>
      </w:r>
      <w:r w:rsidRPr="009F489E">
        <w:rPr>
          <w:rFonts w:ascii="Arial" w:hAnsi="Arial" w:cs="Arial"/>
        </w:rPr>
        <w:t>ill be reckoned as on the date of written test/ Interview.</w:t>
      </w:r>
    </w:p>
    <w:p w:rsidR="009F489E" w:rsidRPr="009F489E" w:rsidRDefault="009F489E" w:rsidP="009F489E">
      <w:pPr>
        <w:jc w:val="both"/>
        <w:rPr>
          <w:rFonts w:ascii="Arial" w:hAnsi="Arial" w:cs="Arial"/>
        </w:rPr>
      </w:pPr>
      <w:r w:rsidRPr="009F489E">
        <w:rPr>
          <w:rFonts w:ascii="Arial" w:hAnsi="Arial" w:cs="Arial"/>
          <w:b/>
        </w:rPr>
        <w:t>For any query:</w:t>
      </w:r>
      <w:r w:rsidRPr="009F489E">
        <w:rPr>
          <w:rFonts w:ascii="Arial" w:hAnsi="Arial" w:cs="Arial"/>
        </w:rPr>
        <w:t xml:space="preserve"> Please contact </w:t>
      </w:r>
      <w:hyperlink r:id="rId5" w:history="1">
        <w:r w:rsidR="00B66991" w:rsidRPr="00541253">
          <w:rPr>
            <w:rStyle w:val="Hyperlink"/>
            <w:rFonts w:ascii="Arial" w:hAnsi="Arial" w:cs="Arial"/>
          </w:rPr>
          <w:t>nlembmsproject@gmail.com</w:t>
        </w:r>
      </w:hyperlink>
      <w:r w:rsidR="00B66991">
        <w:rPr>
          <w:rFonts w:ascii="Arial" w:hAnsi="Arial" w:cs="Arial"/>
        </w:rPr>
        <w:t xml:space="preserve"> </w:t>
      </w:r>
    </w:p>
    <w:p w:rsidR="009F489E" w:rsidRPr="009F489E" w:rsidRDefault="009F489E" w:rsidP="009F489E">
      <w:pPr>
        <w:jc w:val="both"/>
        <w:rPr>
          <w:rFonts w:ascii="Arial" w:hAnsi="Arial" w:cs="Arial"/>
        </w:rPr>
      </w:pPr>
      <w:r w:rsidRPr="009F489E">
        <w:rPr>
          <w:rFonts w:ascii="Arial" w:hAnsi="Arial" w:cs="Arial"/>
          <w:b/>
        </w:rPr>
        <w:t>Applications should be sent by post to:</w:t>
      </w:r>
      <w:r w:rsidRPr="009F489E">
        <w:rPr>
          <w:rFonts w:ascii="Arial" w:hAnsi="Arial" w:cs="Arial"/>
        </w:rPr>
        <w:t xml:space="preserve"> Head</w:t>
      </w:r>
      <w:r>
        <w:rPr>
          <w:rFonts w:ascii="Arial" w:hAnsi="Arial" w:cs="Arial"/>
        </w:rPr>
        <w:t>,</w:t>
      </w:r>
      <w:r w:rsidRPr="009F489E">
        <w:rPr>
          <w:rFonts w:ascii="Arial" w:hAnsi="Arial" w:cs="Arial"/>
        </w:rPr>
        <w:t xml:space="preserve"> Division of </w:t>
      </w:r>
      <w:r w:rsidR="00361BCC">
        <w:rPr>
          <w:rFonts w:ascii="Arial" w:hAnsi="Arial" w:cs="Arial"/>
        </w:rPr>
        <w:t>Basic Medical S</w:t>
      </w:r>
      <w:r>
        <w:rPr>
          <w:rFonts w:ascii="Arial" w:hAnsi="Arial" w:cs="Arial"/>
        </w:rPr>
        <w:t>ciences</w:t>
      </w:r>
      <w:r w:rsidRPr="009F489E">
        <w:rPr>
          <w:rFonts w:ascii="Arial" w:hAnsi="Arial" w:cs="Arial"/>
        </w:rPr>
        <w:t xml:space="preserve">, Indian Council of Medical Research, V. Ramalingaswami Bhawan, Ansari Nagar, </w:t>
      </w:r>
      <w:proofErr w:type="gramStart"/>
      <w:r w:rsidRPr="009F489E">
        <w:rPr>
          <w:rFonts w:ascii="Arial" w:hAnsi="Arial" w:cs="Arial"/>
        </w:rPr>
        <w:t>New</w:t>
      </w:r>
      <w:proofErr w:type="gramEnd"/>
      <w:r w:rsidRPr="009F489E">
        <w:rPr>
          <w:rFonts w:ascii="Arial" w:hAnsi="Arial" w:cs="Arial"/>
        </w:rPr>
        <w:t xml:space="preserve"> Delhi-l10029</w:t>
      </w:r>
      <w:r w:rsidR="00CB166A">
        <w:rPr>
          <w:rFonts w:ascii="Arial" w:hAnsi="Arial" w:cs="Arial"/>
        </w:rPr>
        <w:t>. Applications received after the closing date will not be accepted.</w:t>
      </w:r>
    </w:p>
    <w:p w:rsidR="009F489E" w:rsidRPr="00FA7BC7" w:rsidRDefault="009F489E" w:rsidP="009F489E">
      <w:pPr>
        <w:jc w:val="both"/>
        <w:rPr>
          <w:rFonts w:ascii="Arial" w:hAnsi="Arial" w:cs="Arial"/>
        </w:rPr>
      </w:pPr>
      <w:r w:rsidRPr="009F489E">
        <w:rPr>
          <w:rFonts w:ascii="Arial" w:hAnsi="Arial" w:cs="Arial"/>
          <w:b/>
        </w:rPr>
        <w:t>Note:</w:t>
      </w:r>
      <w:r w:rsidRPr="009F489E">
        <w:rPr>
          <w:rFonts w:ascii="Arial" w:hAnsi="Arial" w:cs="Arial"/>
        </w:rPr>
        <w:t xml:space="preserve"> </w:t>
      </w:r>
      <w:r w:rsidR="00AD49B5">
        <w:rPr>
          <w:rFonts w:ascii="Arial" w:hAnsi="Arial" w:cs="Arial"/>
        </w:rPr>
        <w:t>Envelope should be super-</w:t>
      </w:r>
      <w:r w:rsidRPr="00FA7BC7">
        <w:rPr>
          <w:rFonts w:ascii="Arial" w:hAnsi="Arial" w:cs="Arial"/>
        </w:rPr>
        <w:t>scribed with the name of the project “Standing National Committee on Medicines (SNCM)” and post</w:t>
      </w:r>
      <w:r w:rsidR="00361BCC">
        <w:rPr>
          <w:rFonts w:ascii="Arial" w:hAnsi="Arial" w:cs="Arial"/>
        </w:rPr>
        <w:t xml:space="preserve"> applied for.</w:t>
      </w:r>
    </w:p>
    <w:p w:rsidR="000C4B2C" w:rsidRPr="00102FBB" w:rsidRDefault="000304DB" w:rsidP="000304DB">
      <w:pPr>
        <w:pStyle w:val="ListParagraph"/>
        <w:ind w:left="360"/>
        <w:jc w:val="center"/>
        <w:rPr>
          <w:b/>
          <w:sz w:val="24"/>
          <w:szCs w:val="24"/>
          <w:u w:val="single"/>
        </w:rPr>
      </w:pPr>
      <w:r>
        <w:rPr>
          <w:rFonts w:ascii="Arial" w:hAnsi="Arial" w:cs="Arial"/>
        </w:rPr>
        <w:br w:type="page"/>
      </w:r>
      <w:r w:rsidR="00B6012A">
        <w:rPr>
          <w:b/>
          <w:sz w:val="24"/>
          <w:szCs w:val="24"/>
          <w:u w:val="single"/>
        </w:rPr>
        <w:lastRenderedPageBreak/>
        <w:t>Annexure-1 (</w:t>
      </w:r>
      <w:r w:rsidR="000C4B2C" w:rsidRPr="00102FBB">
        <w:rPr>
          <w:b/>
          <w:sz w:val="24"/>
          <w:szCs w:val="24"/>
          <w:u w:val="single"/>
        </w:rPr>
        <w:t>APPLICATION FORM</w:t>
      </w:r>
      <w:r w:rsidR="00B6012A">
        <w:rPr>
          <w:b/>
          <w:sz w:val="24"/>
          <w:szCs w:val="24"/>
          <w:u w:val="single"/>
        </w:rPr>
        <w:t>)</w:t>
      </w:r>
    </w:p>
    <w:p w:rsidR="000C4B2C" w:rsidRDefault="000C4B2C" w:rsidP="000C4B2C">
      <w:pPr>
        <w:spacing w:after="0"/>
      </w:pPr>
      <w:r>
        <w:t>1. Name of the applicant (in full block letters) ………………………………………………………...</w:t>
      </w:r>
    </w:p>
    <w:p w:rsidR="000C4B2C" w:rsidRDefault="00BB2F8F" w:rsidP="000C4B2C">
      <w:pPr>
        <w:spacing w:after="0"/>
      </w:pPr>
      <w:r w:rsidRPr="00BB2F8F">
        <w:rPr>
          <w:noProof/>
          <w:lang w:eastAsia="en-IN"/>
        </w:rPr>
        <w:pict>
          <v:rect id="_x0000_s1026" style="position:absolute;margin-left:380.25pt;margin-top:5.35pt;width:96pt;height:90pt;z-index:251657728">
            <v:textbox>
              <w:txbxContent>
                <w:p w:rsidR="000C4B2C" w:rsidRDefault="000C4B2C" w:rsidP="000C4B2C">
                  <w:pPr>
                    <w:jc w:val="center"/>
                  </w:pPr>
                  <w:r>
                    <w:t>Paste self attested recent colo</w:t>
                  </w:r>
                  <w:r w:rsidR="00B6012A">
                    <w:t>u</w:t>
                  </w:r>
                  <w:r>
                    <w:t>red           passport size photograph</w:t>
                  </w:r>
                </w:p>
                <w:p w:rsidR="000C4B2C" w:rsidRDefault="000C4B2C" w:rsidP="000C4B2C"/>
              </w:txbxContent>
            </v:textbox>
          </v:rect>
        </w:pict>
      </w:r>
      <w:r w:rsidR="000C4B2C">
        <w:t xml:space="preserve">2. Father’s /Husband’s Name ……………………………………………………………………………....... </w:t>
      </w:r>
    </w:p>
    <w:p w:rsidR="000C4B2C" w:rsidRDefault="000C4B2C" w:rsidP="000C4B2C">
      <w:pPr>
        <w:spacing w:after="0"/>
      </w:pPr>
      <w:r>
        <w:t xml:space="preserve">3. Date of Birth …………………………………………………………………………………………………........ </w:t>
      </w:r>
    </w:p>
    <w:p w:rsidR="000C4B2C" w:rsidRDefault="000C4B2C" w:rsidP="000C4B2C">
      <w:pPr>
        <w:spacing w:after="0"/>
      </w:pPr>
      <w:r>
        <w:t xml:space="preserve">4. Age as on ………….…………………………………………………………………….…........... </w:t>
      </w:r>
    </w:p>
    <w:p w:rsidR="003F4548" w:rsidRDefault="003F4548" w:rsidP="000C4B2C">
      <w:pPr>
        <w:spacing w:after="0"/>
      </w:pPr>
      <w:r>
        <w:t>5. Category..................................................................................................</w:t>
      </w:r>
    </w:p>
    <w:p w:rsidR="000C4B2C" w:rsidRDefault="003F4548" w:rsidP="000C4B2C">
      <w:pPr>
        <w:spacing w:after="0"/>
      </w:pPr>
      <w:r>
        <w:t>6</w:t>
      </w:r>
      <w:r w:rsidR="000C4B2C">
        <w:t>. Gender (Male/Female) …………………………………………………………………………………........</w:t>
      </w:r>
    </w:p>
    <w:p w:rsidR="000C4B2C" w:rsidRDefault="003F4548" w:rsidP="000C4B2C">
      <w:pPr>
        <w:spacing w:after="0"/>
      </w:pPr>
      <w:r>
        <w:t>7</w:t>
      </w:r>
      <w:r w:rsidR="000C4B2C">
        <w:t>. Present Address (with pin code) ………………………………………………………………….......... ………………………………………………………………………………………………………………………............</w:t>
      </w:r>
    </w:p>
    <w:p w:rsidR="000C4B2C" w:rsidRDefault="003F4548" w:rsidP="000C4B2C">
      <w:pPr>
        <w:spacing w:after="0"/>
      </w:pPr>
      <w:r>
        <w:t xml:space="preserve"> 8</w:t>
      </w:r>
      <w:r w:rsidR="000C4B2C">
        <w:t>. Permanent address (with pin code) …………………………………………………………………….. …………………………………………………………………………………………………</w:t>
      </w:r>
      <w:r w:rsidR="00506794">
        <w:t>…………………………………………...........</w:t>
      </w:r>
      <w:r w:rsidR="000C4B2C">
        <w:t xml:space="preserve">. </w:t>
      </w:r>
    </w:p>
    <w:p w:rsidR="000C4B2C" w:rsidRDefault="003F4548" w:rsidP="000C4B2C">
      <w:pPr>
        <w:spacing w:after="0"/>
      </w:pPr>
      <w:r>
        <w:t>9</w:t>
      </w:r>
      <w:r w:rsidR="000C4B2C">
        <w:t>. Email ID …………………………………………………………………………</w:t>
      </w:r>
      <w:r w:rsidR="00506794">
        <w:t>…………………………………………………….........</w:t>
      </w:r>
      <w:r w:rsidR="000C4B2C">
        <w:t xml:space="preserve"> </w:t>
      </w:r>
    </w:p>
    <w:p w:rsidR="000C4B2C" w:rsidRDefault="003F4548" w:rsidP="000C4B2C">
      <w:pPr>
        <w:spacing w:after="0"/>
      </w:pPr>
      <w:r>
        <w:t>10</w:t>
      </w:r>
      <w:r w:rsidR="000C4B2C">
        <w:t xml:space="preserve">. Mobile No ………………………………………………………………………………………………………………........... </w:t>
      </w:r>
    </w:p>
    <w:p w:rsidR="000C4B2C" w:rsidRDefault="003F4548" w:rsidP="000C4B2C">
      <w:pPr>
        <w:spacing w:after="0"/>
      </w:pPr>
      <w:r>
        <w:t>11</w:t>
      </w:r>
      <w:r w:rsidR="000C4B2C">
        <w:t xml:space="preserve">. Academic &amp; professional Qualification (Starting </w:t>
      </w:r>
      <w:proofErr w:type="gramStart"/>
      <w:r w:rsidR="000C4B2C">
        <w:t>From</w:t>
      </w:r>
      <w:proofErr w:type="gramEnd"/>
      <w:r w:rsidR="000C4B2C">
        <w:t xml:space="preserve"> Higher Secondary)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8"/>
        <w:gridCol w:w="1848"/>
        <w:gridCol w:w="1848"/>
        <w:gridCol w:w="1849"/>
        <w:gridCol w:w="1849"/>
      </w:tblGrid>
      <w:tr w:rsidR="005C2F6F" w:rsidRPr="007D6D8B" w:rsidTr="007D6D8B">
        <w:tc>
          <w:tcPr>
            <w:tcW w:w="1848" w:type="dxa"/>
          </w:tcPr>
          <w:p w:rsidR="000C4B2C" w:rsidRPr="007D6D8B" w:rsidRDefault="000C4B2C" w:rsidP="007D6D8B">
            <w:pPr>
              <w:spacing w:after="0" w:line="240" w:lineRule="auto"/>
            </w:pPr>
            <w:r w:rsidRPr="007D6D8B">
              <w:t>No.</w:t>
            </w:r>
          </w:p>
        </w:tc>
        <w:tc>
          <w:tcPr>
            <w:tcW w:w="1848" w:type="dxa"/>
          </w:tcPr>
          <w:p w:rsidR="000C4B2C" w:rsidRPr="007D6D8B" w:rsidRDefault="000C4B2C" w:rsidP="007D6D8B">
            <w:pPr>
              <w:spacing w:after="0" w:line="240" w:lineRule="auto"/>
            </w:pPr>
            <w:r w:rsidRPr="007D6D8B">
              <w:t>Name of the Exam</w:t>
            </w:r>
          </w:p>
        </w:tc>
        <w:tc>
          <w:tcPr>
            <w:tcW w:w="1848" w:type="dxa"/>
          </w:tcPr>
          <w:p w:rsidR="000C4B2C" w:rsidRPr="007D6D8B" w:rsidRDefault="000C4B2C" w:rsidP="007D6D8B">
            <w:pPr>
              <w:spacing w:after="0" w:line="240" w:lineRule="auto"/>
            </w:pPr>
            <w:r w:rsidRPr="007D6D8B">
              <w:t>Board/University /College</w:t>
            </w:r>
          </w:p>
        </w:tc>
        <w:tc>
          <w:tcPr>
            <w:tcW w:w="1849" w:type="dxa"/>
          </w:tcPr>
          <w:p w:rsidR="000C4B2C" w:rsidRPr="007D6D8B" w:rsidRDefault="000C4B2C" w:rsidP="007D6D8B">
            <w:pPr>
              <w:spacing w:after="0" w:line="240" w:lineRule="auto"/>
            </w:pPr>
            <w:r w:rsidRPr="007D6D8B">
              <w:t>Year of Passing</w:t>
            </w:r>
          </w:p>
        </w:tc>
        <w:tc>
          <w:tcPr>
            <w:tcW w:w="1849" w:type="dxa"/>
          </w:tcPr>
          <w:p w:rsidR="000C4B2C" w:rsidRPr="007D6D8B" w:rsidRDefault="000C4B2C" w:rsidP="007D6D8B">
            <w:pPr>
              <w:spacing w:after="0" w:line="240" w:lineRule="auto"/>
            </w:pPr>
            <w:r w:rsidRPr="007D6D8B">
              <w:t>Percentage of Marks</w:t>
            </w:r>
          </w:p>
        </w:tc>
      </w:tr>
      <w:tr w:rsidR="005C2F6F" w:rsidRPr="007D6D8B" w:rsidTr="007D6D8B">
        <w:trPr>
          <w:trHeight w:val="332"/>
        </w:trPr>
        <w:tc>
          <w:tcPr>
            <w:tcW w:w="1848" w:type="dxa"/>
          </w:tcPr>
          <w:p w:rsidR="000C4B2C" w:rsidRPr="007D6D8B" w:rsidRDefault="000C4B2C" w:rsidP="007D6D8B">
            <w:pPr>
              <w:spacing w:after="0" w:line="240" w:lineRule="auto"/>
            </w:pPr>
            <w:r w:rsidRPr="007D6D8B">
              <w:t>1.</w:t>
            </w:r>
          </w:p>
        </w:tc>
        <w:tc>
          <w:tcPr>
            <w:tcW w:w="1848" w:type="dxa"/>
          </w:tcPr>
          <w:p w:rsidR="000C4B2C" w:rsidRPr="007D6D8B" w:rsidRDefault="000C4B2C" w:rsidP="007D6D8B">
            <w:pPr>
              <w:spacing w:after="0" w:line="240" w:lineRule="auto"/>
            </w:pPr>
          </w:p>
        </w:tc>
        <w:tc>
          <w:tcPr>
            <w:tcW w:w="1848"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r>
      <w:tr w:rsidR="005C2F6F" w:rsidRPr="007D6D8B" w:rsidTr="007D6D8B">
        <w:trPr>
          <w:trHeight w:val="350"/>
        </w:trPr>
        <w:tc>
          <w:tcPr>
            <w:tcW w:w="1848" w:type="dxa"/>
          </w:tcPr>
          <w:p w:rsidR="000C4B2C" w:rsidRPr="007D6D8B" w:rsidRDefault="000C4B2C" w:rsidP="007D6D8B">
            <w:pPr>
              <w:spacing w:after="0" w:line="240" w:lineRule="auto"/>
            </w:pPr>
            <w:r w:rsidRPr="007D6D8B">
              <w:t>2.</w:t>
            </w:r>
          </w:p>
        </w:tc>
        <w:tc>
          <w:tcPr>
            <w:tcW w:w="1848" w:type="dxa"/>
          </w:tcPr>
          <w:p w:rsidR="000C4B2C" w:rsidRPr="007D6D8B" w:rsidRDefault="000C4B2C" w:rsidP="007D6D8B">
            <w:pPr>
              <w:spacing w:after="0" w:line="240" w:lineRule="auto"/>
            </w:pPr>
          </w:p>
        </w:tc>
        <w:tc>
          <w:tcPr>
            <w:tcW w:w="1848"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r>
      <w:tr w:rsidR="005C2F6F" w:rsidRPr="007D6D8B" w:rsidTr="007D6D8B">
        <w:trPr>
          <w:trHeight w:val="350"/>
        </w:trPr>
        <w:tc>
          <w:tcPr>
            <w:tcW w:w="1848" w:type="dxa"/>
          </w:tcPr>
          <w:p w:rsidR="000C4B2C" w:rsidRPr="007D6D8B" w:rsidRDefault="000C4B2C" w:rsidP="007D6D8B">
            <w:pPr>
              <w:spacing w:after="0" w:line="240" w:lineRule="auto"/>
            </w:pPr>
            <w:r w:rsidRPr="007D6D8B">
              <w:t>3.</w:t>
            </w:r>
          </w:p>
        </w:tc>
        <w:tc>
          <w:tcPr>
            <w:tcW w:w="1848" w:type="dxa"/>
          </w:tcPr>
          <w:p w:rsidR="000C4B2C" w:rsidRPr="007D6D8B" w:rsidRDefault="000C4B2C" w:rsidP="007D6D8B">
            <w:pPr>
              <w:spacing w:after="0" w:line="240" w:lineRule="auto"/>
            </w:pPr>
          </w:p>
        </w:tc>
        <w:tc>
          <w:tcPr>
            <w:tcW w:w="1848"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r>
      <w:tr w:rsidR="005C2F6F" w:rsidRPr="007D6D8B" w:rsidTr="007D6D8B">
        <w:trPr>
          <w:trHeight w:val="350"/>
        </w:trPr>
        <w:tc>
          <w:tcPr>
            <w:tcW w:w="1848" w:type="dxa"/>
          </w:tcPr>
          <w:p w:rsidR="000C4B2C" w:rsidRPr="007D6D8B" w:rsidRDefault="000C4B2C" w:rsidP="007D6D8B">
            <w:pPr>
              <w:spacing w:after="0" w:line="240" w:lineRule="auto"/>
            </w:pPr>
            <w:r w:rsidRPr="007D6D8B">
              <w:t>4.</w:t>
            </w:r>
          </w:p>
        </w:tc>
        <w:tc>
          <w:tcPr>
            <w:tcW w:w="1848" w:type="dxa"/>
          </w:tcPr>
          <w:p w:rsidR="000C4B2C" w:rsidRPr="007D6D8B" w:rsidRDefault="000C4B2C" w:rsidP="007D6D8B">
            <w:pPr>
              <w:spacing w:after="0" w:line="240" w:lineRule="auto"/>
            </w:pPr>
          </w:p>
        </w:tc>
        <w:tc>
          <w:tcPr>
            <w:tcW w:w="1848"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r>
      <w:tr w:rsidR="005C2F6F" w:rsidRPr="007D6D8B" w:rsidTr="007D6D8B">
        <w:trPr>
          <w:trHeight w:val="350"/>
        </w:trPr>
        <w:tc>
          <w:tcPr>
            <w:tcW w:w="1848" w:type="dxa"/>
          </w:tcPr>
          <w:p w:rsidR="000C4B2C" w:rsidRPr="007D6D8B" w:rsidRDefault="000C4B2C" w:rsidP="007D6D8B">
            <w:pPr>
              <w:spacing w:after="0" w:line="240" w:lineRule="auto"/>
            </w:pPr>
            <w:r w:rsidRPr="007D6D8B">
              <w:t>5.</w:t>
            </w:r>
          </w:p>
        </w:tc>
        <w:tc>
          <w:tcPr>
            <w:tcW w:w="1848" w:type="dxa"/>
          </w:tcPr>
          <w:p w:rsidR="000C4B2C" w:rsidRPr="007D6D8B" w:rsidRDefault="000C4B2C" w:rsidP="007D6D8B">
            <w:pPr>
              <w:spacing w:after="0" w:line="240" w:lineRule="auto"/>
            </w:pPr>
          </w:p>
        </w:tc>
        <w:tc>
          <w:tcPr>
            <w:tcW w:w="1848"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c>
          <w:tcPr>
            <w:tcW w:w="1849" w:type="dxa"/>
          </w:tcPr>
          <w:p w:rsidR="000C4B2C" w:rsidRPr="007D6D8B" w:rsidRDefault="000C4B2C" w:rsidP="007D6D8B">
            <w:pPr>
              <w:spacing w:after="0" w:line="240" w:lineRule="auto"/>
            </w:pPr>
          </w:p>
        </w:tc>
      </w:tr>
    </w:tbl>
    <w:p w:rsidR="000C4B2C" w:rsidRDefault="000C4B2C" w:rsidP="000C4B2C">
      <w:pPr>
        <w:spacing w:after="0"/>
      </w:pPr>
    </w:p>
    <w:p w:rsidR="000C4B2C" w:rsidRDefault="003F4548" w:rsidP="000C4B2C">
      <w:r>
        <w:t>12</w:t>
      </w:r>
      <w:r w:rsidR="000C4B2C">
        <w:t xml:space="preserve">. Details of experience – starting with the current/ most recent 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024"/>
        <w:gridCol w:w="1319"/>
        <w:gridCol w:w="1312"/>
        <w:gridCol w:w="1309"/>
        <w:gridCol w:w="1314"/>
        <w:gridCol w:w="1316"/>
      </w:tblGrid>
      <w:tr w:rsidR="005C2F6F" w:rsidRPr="007D6D8B" w:rsidTr="007D6D8B">
        <w:tc>
          <w:tcPr>
            <w:tcW w:w="648" w:type="dxa"/>
          </w:tcPr>
          <w:p w:rsidR="000C4B2C" w:rsidRPr="007D6D8B" w:rsidRDefault="000C4B2C" w:rsidP="007D6D8B">
            <w:pPr>
              <w:spacing w:after="0" w:line="240" w:lineRule="auto"/>
            </w:pPr>
            <w:r w:rsidRPr="007D6D8B">
              <w:t>No.</w:t>
            </w:r>
          </w:p>
        </w:tc>
        <w:tc>
          <w:tcPr>
            <w:tcW w:w="2024" w:type="dxa"/>
          </w:tcPr>
          <w:p w:rsidR="000C4B2C" w:rsidRPr="007D6D8B" w:rsidRDefault="000C4B2C" w:rsidP="007D6D8B">
            <w:pPr>
              <w:spacing w:after="0" w:line="240" w:lineRule="auto"/>
            </w:pPr>
            <w:r w:rsidRPr="007D6D8B">
              <w:t>Organization Name</w:t>
            </w:r>
          </w:p>
        </w:tc>
        <w:tc>
          <w:tcPr>
            <w:tcW w:w="1319" w:type="dxa"/>
          </w:tcPr>
          <w:p w:rsidR="000C4B2C" w:rsidRPr="007D6D8B" w:rsidRDefault="000C4B2C" w:rsidP="007D6D8B">
            <w:pPr>
              <w:spacing w:after="0" w:line="240" w:lineRule="auto"/>
            </w:pPr>
            <w:r w:rsidRPr="007D6D8B">
              <w:t>Designation</w:t>
            </w:r>
          </w:p>
        </w:tc>
        <w:tc>
          <w:tcPr>
            <w:tcW w:w="1312" w:type="dxa"/>
          </w:tcPr>
          <w:p w:rsidR="000C4B2C" w:rsidRPr="007D6D8B" w:rsidRDefault="000C4B2C" w:rsidP="007D6D8B">
            <w:pPr>
              <w:spacing w:after="0" w:line="240" w:lineRule="auto"/>
            </w:pPr>
            <w:r w:rsidRPr="007D6D8B">
              <w:t>From</w:t>
            </w:r>
          </w:p>
        </w:tc>
        <w:tc>
          <w:tcPr>
            <w:tcW w:w="1309" w:type="dxa"/>
          </w:tcPr>
          <w:p w:rsidR="000C4B2C" w:rsidRPr="007D6D8B" w:rsidRDefault="000C4B2C" w:rsidP="007D6D8B">
            <w:pPr>
              <w:spacing w:after="0" w:line="240" w:lineRule="auto"/>
            </w:pPr>
            <w:r w:rsidRPr="007D6D8B">
              <w:t>To</w:t>
            </w:r>
          </w:p>
        </w:tc>
        <w:tc>
          <w:tcPr>
            <w:tcW w:w="1314" w:type="dxa"/>
          </w:tcPr>
          <w:p w:rsidR="000C4B2C" w:rsidRPr="007D6D8B" w:rsidRDefault="000C4B2C" w:rsidP="007D6D8B">
            <w:pPr>
              <w:spacing w:after="0" w:line="240" w:lineRule="auto"/>
            </w:pPr>
            <w:r w:rsidRPr="007D6D8B">
              <w:t>Last Salary Drawn</w:t>
            </w:r>
          </w:p>
        </w:tc>
        <w:tc>
          <w:tcPr>
            <w:tcW w:w="1316" w:type="dxa"/>
          </w:tcPr>
          <w:p w:rsidR="000C4B2C" w:rsidRPr="007D6D8B" w:rsidRDefault="000C4B2C" w:rsidP="007D6D8B">
            <w:pPr>
              <w:spacing w:after="0" w:line="240" w:lineRule="auto"/>
            </w:pPr>
            <w:r w:rsidRPr="007D6D8B">
              <w:t>Reason for Leaving</w:t>
            </w:r>
          </w:p>
        </w:tc>
      </w:tr>
      <w:tr w:rsidR="005C2F6F" w:rsidRPr="007D6D8B" w:rsidTr="007D6D8B">
        <w:trPr>
          <w:trHeight w:val="413"/>
        </w:trPr>
        <w:tc>
          <w:tcPr>
            <w:tcW w:w="648" w:type="dxa"/>
          </w:tcPr>
          <w:p w:rsidR="000C4B2C" w:rsidRPr="007D6D8B" w:rsidRDefault="000C4B2C" w:rsidP="007D6D8B">
            <w:pPr>
              <w:spacing w:after="0" w:line="240" w:lineRule="auto"/>
            </w:pPr>
          </w:p>
        </w:tc>
        <w:tc>
          <w:tcPr>
            <w:tcW w:w="2024" w:type="dxa"/>
          </w:tcPr>
          <w:p w:rsidR="000C4B2C" w:rsidRPr="007D6D8B" w:rsidRDefault="000C4B2C" w:rsidP="007D6D8B">
            <w:pPr>
              <w:spacing w:after="0" w:line="240" w:lineRule="auto"/>
            </w:pPr>
          </w:p>
        </w:tc>
        <w:tc>
          <w:tcPr>
            <w:tcW w:w="1319" w:type="dxa"/>
          </w:tcPr>
          <w:p w:rsidR="000C4B2C" w:rsidRPr="007D6D8B" w:rsidRDefault="000C4B2C" w:rsidP="007D6D8B">
            <w:pPr>
              <w:spacing w:after="0" w:line="240" w:lineRule="auto"/>
            </w:pPr>
          </w:p>
        </w:tc>
        <w:tc>
          <w:tcPr>
            <w:tcW w:w="1312" w:type="dxa"/>
          </w:tcPr>
          <w:p w:rsidR="000C4B2C" w:rsidRPr="007D6D8B" w:rsidRDefault="000C4B2C" w:rsidP="007D6D8B">
            <w:pPr>
              <w:spacing w:after="0" w:line="240" w:lineRule="auto"/>
            </w:pPr>
          </w:p>
        </w:tc>
        <w:tc>
          <w:tcPr>
            <w:tcW w:w="1309" w:type="dxa"/>
          </w:tcPr>
          <w:p w:rsidR="000C4B2C" w:rsidRPr="007D6D8B" w:rsidRDefault="000C4B2C" w:rsidP="007D6D8B">
            <w:pPr>
              <w:spacing w:after="0" w:line="240" w:lineRule="auto"/>
            </w:pPr>
          </w:p>
        </w:tc>
        <w:tc>
          <w:tcPr>
            <w:tcW w:w="1314" w:type="dxa"/>
          </w:tcPr>
          <w:p w:rsidR="000C4B2C" w:rsidRPr="007D6D8B" w:rsidRDefault="000C4B2C" w:rsidP="007D6D8B">
            <w:pPr>
              <w:spacing w:after="0" w:line="240" w:lineRule="auto"/>
            </w:pPr>
          </w:p>
        </w:tc>
        <w:tc>
          <w:tcPr>
            <w:tcW w:w="1316" w:type="dxa"/>
          </w:tcPr>
          <w:p w:rsidR="000C4B2C" w:rsidRPr="007D6D8B" w:rsidRDefault="000C4B2C" w:rsidP="007D6D8B">
            <w:pPr>
              <w:spacing w:after="0" w:line="240" w:lineRule="auto"/>
            </w:pPr>
          </w:p>
        </w:tc>
      </w:tr>
      <w:tr w:rsidR="005C2F6F" w:rsidRPr="007D6D8B" w:rsidTr="007D6D8B">
        <w:trPr>
          <w:trHeight w:val="350"/>
        </w:trPr>
        <w:tc>
          <w:tcPr>
            <w:tcW w:w="648" w:type="dxa"/>
          </w:tcPr>
          <w:p w:rsidR="000C4B2C" w:rsidRPr="007D6D8B" w:rsidRDefault="000C4B2C" w:rsidP="007D6D8B">
            <w:pPr>
              <w:spacing w:after="0" w:line="240" w:lineRule="auto"/>
            </w:pPr>
          </w:p>
        </w:tc>
        <w:tc>
          <w:tcPr>
            <w:tcW w:w="2024" w:type="dxa"/>
          </w:tcPr>
          <w:p w:rsidR="000C4B2C" w:rsidRPr="007D6D8B" w:rsidRDefault="000C4B2C" w:rsidP="007D6D8B">
            <w:pPr>
              <w:spacing w:after="0" w:line="240" w:lineRule="auto"/>
            </w:pPr>
          </w:p>
        </w:tc>
        <w:tc>
          <w:tcPr>
            <w:tcW w:w="1319" w:type="dxa"/>
          </w:tcPr>
          <w:p w:rsidR="000C4B2C" w:rsidRPr="007D6D8B" w:rsidRDefault="000C4B2C" w:rsidP="007D6D8B">
            <w:pPr>
              <w:spacing w:after="0" w:line="240" w:lineRule="auto"/>
            </w:pPr>
          </w:p>
        </w:tc>
        <w:tc>
          <w:tcPr>
            <w:tcW w:w="1312" w:type="dxa"/>
          </w:tcPr>
          <w:p w:rsidR="000C4B2C" w:rsidRPr="007D6D8B" w:rsidRDefault="000C4B2C" w:rsidP="007D6D8B">
            <w:pPr>
              <w:spacing w:after="0" w:line="240" w:lineRule="auto"/>
            </w:pPr>
          </w:p>
        </w:tc>
        <w:tc>
          <w:tcPr>
            <w:tcW w:w="1309" w:type="dxa"/>
          </w:tcPr>
          <w:p w:rsidR="000C4B2C" w:rsidRPr="007D6D8B" w:rsidRDefault="000C4B2C" w:rsidP="007D6D8B">
            <w:pPr>
              <w:spacing w:after="0" w:line="240" w:lineRule="auto"/>
            </w:pPr>
          </w:p>
        </w:tc>
        <w:tc>
          <w:tcPr>
            <w:tcW w:w="1314" w:type="dxa"/>
          </w:tcPr>
          <w:p w:rsidR="000C4B2C" w:rsidRPr="007D6D8B" w:rsidRDefault="000C4B2C" w:rsidP="007D6D8B">
            <w:pPr>
              <w:spacing w:after="0" w:line="240" w:lineRule="auto"/>
            </w:pPr>
          </w:p>
        </w:tc>
        <w:tc>
          <w:tcPr>
            <w:tcW w:w="1316" w:type="dxa"/>
          </w:tcPr>
          <w:p w:rsidR="000C4B2C" w:rsidRPr="007D6D8B" w:rsidRDefault="000C4B2C" w:rsidP="007D6D8B">
            <w:pPr>
              <w:spacing w:after="0" w:line="240" w:lineRule="auto"/>
            </w:pPr>
          </w:p>
        </w:tc>
      </w:tr>
    </w:tbl>
    <w:p w:rsidR="000C4B2C" w:rsidRDefault="000C4B2C" w:rsidP="000C4B2C">
      <w:pPr>
        <w:spacing w:after="0"/>
      </w:pPr>
      <w:r>
        <w:t xml:space="preserve">*Additional information may be provided on separate row/coloum/sheets. </w:t>
      </w:r>
    </w:p>
    <w:p w:rsidR="000C4B2C" w:rsidRDefault="000C4B2C" w:rsidP="000C4B2C">
      <w:pPr>
        <w:spacing w:after="0"/>
      </w:pPr>
      <w:r>
        <w:t xml:space="preserve">  1</w:t>
      </w:r>
      <w:r w:rsidR="003F4548">
        <w:t>3</w:t>
      </w:r>
      <w:r>
        <w:t xml:space="preserve">. Total experience in years ……………………………………………………………………………………………………….. </w:t>
      </w:r>
    </w:p>
    <w:p w:rsidR="000C4B2C" w:rsidRDefault="003F4548" w:rsidP="000C4B2C">
      <w:pPr>
        <w:spacing w:after="0"/>
      </w:pPr>
      <w:r>
        <w:t xml:space="preserve">  14</w:t>
      </w:r>
      <w:r w:rsidR="000C4B2C">
        <w:t xml:space="preserve">. Knowledge of computer ……………………………………………………………………………………………………….... </w:t>
      </w:r>
    </w:p>
    <w:p w:rsidR="000C4B2C" w:rsidRDefault="003F4548" w:rsidP="000C4B2C">
      <w:pPr>
        <w:spacing w:after="0"/>
      </w:pPr>
      <w:r>
        <w:t xml:space="preserve">  15</w:t>
      </w:r>
      <w:r w:rsidR="000C4B2C">
        <w:t xml:space="preserve">. Any other information …………………………………………………………………………………………………………..... ………………………………………………………………………………………………………………………………………………......…… </w:t>
      </w:r>
    </w:p>
    <w:p w:rsidR="000C4B2C" w:rsidRDefault="000C4B2C" w:rsidP="000C4B2C">
      <w:pPr>
        <w:spacing w:after="0"/>
        <w:jc w:val="center"/>
        <w:rPr>
          <w:b/>
          <w:u w:val="single"/>
        </w:rPr>
      </w:pPr>
    </w:p>
    <w:p w:rsidR="000C4B2C" w:rsidRPr="000E2F52" w:rsidRDefault="000C4B2C" w:rsidP="000C4B2C">
      <w:pPr>
        <w:spacing w:after="0"/>
        <w:jc w:val="center"/>
        <w:rPr>
          <w:b/>
          <w:u w:val="single"/>
        </w:rPr>
      </w:pPr>
      <w:r w:rsidRPr="000E2F52">
        <w:rPr>
          <w:b/>
          <w:u w:val="single"/>
        </w:rPr>
        <w:t>DECLARATION</w:t>
      </w:r>
    </w:p>
    <w:p w:rsidR="000C4B2C" w:rsidRDefault="000C4B2C" w:rsidP="000C4B2C">
      <w:pPr>
        <w:spacing w:after="0"/>
      </w:pPr>
      <w:r>
        <w:t xml:space="preserve">It is certified that the information provided as above is true &amp; complete in all respects and to the best of my knowledge &amp; Belief. If anything found wrong/Incorrect, my candidature stands cancelled. </w:t>
      </w:r>
    </w:p>
    <w:p w:rsidR="003F4548" w:rsidRDefault="003F4548" w:rsidP="000C4B2C">
      <w:pPr>
        <w:jc w:val="right"/>
      </w:pPr>
    </w:p>
    <w:p w:rsidR="000C4B2C" w:rsidRDefault="000C4B2C" w:rsidP="000C4B2C">
      <w:pPr>
        <w:jc w:val="right"/>
      </w:pPr>
      <w:r>
        <w:t>(Signature of the Application)</w:t>
      </w:r>
    </w:p>
    <w:p w:rsidR="000C4B2C" w:rsidRDefault="000C4B2C" w:rsidP="000C4B2C">
      <w:pPr>
        <w:spacing w:after="0"/>
        <w:jc w:val="center"/>
      </w:pPr>
      <w:r>
        <w:t xml:space="preserve">                                                                                              Name………….......…………………………………………</w:t>
      </w:r>
    </w:p>
    <w:p w:rsidR="00506794" w:rsidRDefault="000C4B2C" w:rsidP="00B6012A">
      <w:pPr>
        <w:spacing w:after="0"/>
        <w:jc w:val="right"/>
      </w:pPr>
      <w:r>
        <w:t xml:space="preserve">Place……………………………………………………………... </w:t>
      </w:r>
    </w:p>
    <w:p w:rsidR="000C4B2C" w:rsidRDefault="000C4B2C" w:rsidP="00B6012A">
      <w:pPr>
        <w:spacing w:after="0"/>
        <w:jc w:val="right"/>
      </w:pPr>
      <w:r>
        <w:t xml:space="preserve">Date ………………………………………………………………. </w:t>
      </w:r>
    </w:p>
    <w:p w:rsidR="00506794" w:rsidRPr="000C4B2C" w:rsidRDefault="00506794" w:rsidP="00B6012A">
      <w:pPr>
        <w:spacing w:after="0"/>
        <w:jc w:val="right"/>
        <w:rPr>
          <w:rFonts w:ascii="Arial" w:hAnsi="Arial" w:cs="Arial"/>
        </w:rPr>
      </w:pPr>
    </w:p>
    <w:sectPr w:rsidR="00506794" w:rsidRPr="000C4B2C" w:rsidSect="00A2138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1"/>
    <w:family w:val="auto"/>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00D78"/>
    <w:multiLevelType w:val="hybridMultilevel"/>
    <w:tmpl w:val="BE3CAABE"/>
    <w:lvl w:ilvl="0" w:tplc="0BD2B7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634F66"/>
    <w:multiLevelType w:val="hybridMultilevel"/>
    <w:tmpl w:val="FD9608EE"/>
    <w:lvl w:ilvl="0" w:tplc="600E8F74">
      <w:start w:val="1"/>
      <w:numFmt w:val="bullet"/>
      <w:lvlText w:val=""/>
      <w:lvlJc w:val="left"/>
      <w:pPr>
        <w:ind w:left="720" w:hanging="360"/>
      </w:pPr>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C22291"/>
    <w:multiLevelType w:val="hybridMultilevel"/>
    <w:tmpl w:val="BE3CAABE"/>
    <w:lvl w:ilvl="0" w:tplc="0BD2B7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445DEA"/>
    <w:multiLevelType w:val="hybridMultilevel"/>
    <w:tmpl w:val="5E881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74E0F42"/>
    <w:multiLevelType w:val="hybridMultilevel"/>
    <w:tmpl w:val="A5F63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C466E40"/>
    <w:multiLevelType w:val="hybridMultilevel"/>
    <w:tmpl w:val="DE363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36D33"/>
    <w:rsid w:val="000304DB"/>
    <w:rsid w:val="00054833"/>
    <w:rsid w:val="00075D50"/>
    <w:rsid w:val="00076A84"/>
    <w:rsid w:val="000C4B2C"/>
    <w:rsid w:val="000C5E1D"/>
    <w:rsid w:val="000D572D"/>
    <w:rsid w:val="001B208D"/>
    <w:rsid w:val="001B5F9A"/>
    <w:rsid w:val="001E0135"/>
    <w:rsid w:val="0021504B"/>
    <w:rsid w:val="00237307"/>
    <w:rsid w:val="003578FE"/>
    <w:rsid w:val="00361BCC"/>
    <w:rsid w:val="003F4548"/>
    <w:rsid w:val="004317E2"/>
    <w:rsid w:val="00456577"/>
    <w:rsid w:val="004E6394"/>
    <w:rsid w:val="00506794"/>
    <w:rsid w:val="00536D33"/>
    <w:rsid w:val="005C2F6F"/>
    <w:rsid w:val="006A4534"/>
    <w:rsid w:val="006E7BBA"/>
    <w:rsid w:val="006F7D8B"/>
    <w:rsid w:val="00733FA6"/>
    <w:rsid w:val="00773E2B"/>
    <w:rsid w:val="0078241C"/>
    <w:rsid w:val="007D6D8B"/>
    <w:rsid w:val="00892DF3"/>
    <w:rsid w:val="008A5EC3"/>
    <w:rsid w:val="008D6C91"/>
    <w:rsid w:val="00907A4E"/>
    <w:rsid w:val="009F489E"/>
    <w:rsid w:val="00A12116"/>
    <w:rsid w:val="00A2138E"/>
    <w:rsid w:val="00A423C5"/>
    <w:rsid w:val="00AD49B5"/>
    <w:rsid w:val="00B6012A"/>
    <w:rsid w:val="00B66991"/>
    <w:rsid w:val="00BA2C75"/>
    <w:rsid w:val="00BB2F8F"/>
    <w:rsid w:val="00C66D18"/>
    <w:rsid w:val="00CA480E"/>
    <w:rsid w:val="00CB166A"/>
    <w:rsid w:val="00CC3761"/>
    <w:rsid w:val="00D73B02"/>
    <w:rsid w:val="00DD09DC"/>
    <w:rsid w:val="00E9172E"/>
    <w:rsid w:val="00E95698"/>
    <w:rsid w:val="00ED3E57"/>
    <w:rsid w:val="00EE2CB4"/>
    <w:rsid w:val="00F4046A"/>
    <w:rsid w:val="00FA7BC7"/>
    <w:rsid w:val="00FC3DE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38E"/>
    <w:pPr>
      <w:spacing w:after="200" w:line="276" w:lineRule="auto"/>
    </w:pPr>
    <w:rPr>
      <w:sz w:val="22"/>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C3DE7"/>
    <w:pPr>
      <w:ind w:left="720"/>
      <w:contextualSpacing/>
    </w:pPr>
  </w:style>
  <w:style w:type="character" w:styleId="Hyperlink">
    <w:name w:val="Hyperlink"/>
    <w:basedOn w:val="DefaultParagraphFont"/>
    <w:uiPriority w:val="99"/>
    <w:unhideWhenUsed/>
    <w:rsid w:val="00B6699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lembmsprojec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Links>
    <vt:vector size="6" baseType="variant">
      <vt:variant>
        <vt:i4>393249</vt:i4>
      </vt:variant>
      <vt:variant>
        <vt:i4>0</vt:i4>
      </vt:variant>
      <vt:variant>
        <vt:i4>0</vt:i4>
      </vt:variant>
      <vt:variant>
        <vt:i4>5</vt:i4>
      </vt:variant>
      <vt:variant>
        <vt:lpwstr>mailto:nlembmsproject@gmail.com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dc:creator>
  <cp:lastModifiedBy>icmr</cp:lastModifiedBy>
  <cp:revision>2</cp:revision>
  <cp:lastPrinted>2018-11-29T05:04:00Z</cp:lastPrinted>
  <dcterms:created xsi:type="dcterms:W3CDTF">2019-01-28T10:32:00Z</dcterms:created>
  <dcterms:modified xsi:type="dcterms:W3CDTF">2019-01-28T10:32:00Z</dcterms:modified>
</cp:coreProperties>
</file>