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4C" w:rsidRPr="0043594C" w:rsidRDefault="006A486D" w:rsidP="0043594C">
      <w:pPr>
        <w:pStyle w:val="NormalWeb"/>
        <w:spacing w:before="0" w:beforeAutospacing="0" w:after="0" w:afterAutospacing="0"/>
        <w:contextualSpacing/>
        <w:rPr>
          <w:rStyle w:val="Strong"/>
          <w:rFonts w:ascii="Book Antiqua" w:hAnsi="Book Antiqua"/>
          <w:color w:val="000000"/>
        </w:rPr>
      </w:pPr>
      <w:r w:rsidRPr="006A486D">
        <w:rPr>
          <w:rFonts w:ascii="Book Antiqua" w:hAnsi="Book Antiqu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7" o:spid="_x0000_s1026" type="#_x0000_t202" style="position:absolute;margin-left:170.45pt;margin-top:.3pt;width:446.55pt;height:103.2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" stroked="f">
            <v:textbox>
              <w:txbxContent>
                <w:p w:rsidR="0043594C" w:rsidRPr="006D472C" w:rsidRDefault="0043594C" w:rsidP="0043594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inherit" w:hAnsi="inherit" w:cs="Courier New"/>
                      <w:color w:val="212121"/>
                      <w:sz w:val="18"/>
                      <w:szCs w:val="18"/>
                      <w:lang w:bidi="hi-IN"/>
                    </w:rPr>
                  </w:pPr>
                  <w:r w:rsidRPr="006D472C">
                    <w:rPr>
                      <w:rFonts w:ascii="inherit" w:hAnsi="inherit" w:cs="Mangal"/>
                      <w:b/>
                      <w:bCs/>
                      <w:color w:val="212121"/>
                      <w:sz w:val="26"/>
                      <w:cs/>
                      <w:lang w:bidi="hi-IN"/>
                    </w:rPr>
                    <w:t>आईसीएमआर</w:t>
                  </w:r>
                  <w:r w:rsidRPr="006D472C">
                    <w:rPr>
                      <w:rFonts w:ascii="inherit" w:hAnsi="inherit" w:cs="Mangal"/>
                      <w:color w:val="212121"/>
                      <w:sz w:val="18"/>
                      <w:szCs w:val="18"/>
                      <w:cs/>
                      <w:lang w:bidi="hi-IN"/>
                    </w:rPr>
                    <w:t xml:space="preserve"> </w:t>
                  </w:r>
                  <w:r w:rsidRPr="006D472C">
                    <w:rPr>
                      <w:rFonts w:cs="Mangal"/>
                      <w:b/>
                      <w:bCs/>
                      <w:sz w:val="28"/>
                      <w:lang w:bidi="hi-IN"/>
                    </w:rPr>
                    <w:t xml:space="preserve">- </w:t>
                  </w:r>
                  <w:r w:rsidRPr="006D472C">
                    <w:rPr>
                      <w:rFonts w:cs="Mangal"/>
                      <w:b/>
                      <w:bCs/>
                      <w:sz w:val="28"/>
                      <w:cs/>
                      <w:lang w:bidi="hi-IN"/>
                    </w:rPr>
                    <w:t>राष्ट्रीय प्रजनन स्वास्थ्य अनुसंधान संस्थान</w:t>
                  </w:r>
                </w:p>
                <w:p w:rsidR="0043594C" w:rsidRPr="006D472C" w:rsidRDefault="0043594C" w:rsidP="0043594C">
                  <w:pPr>
                    <w:jc w:val="center"/>
                    <w:rPr>
                      <w:rFonts w:cs="Mangal"/>
                      <w:b/>
                      <w:bCs/>
                      <w:sz w:val="28"/>
                      <w:lang w:bidi="hi-IN"/>
                    </w:rPr>
                  </w:pPr>
                  <w:r w:rsidRPr="006D472C">
                    <w:rPr>
                      <w:rFonts w:cs="Mangal"/>
                      <w:b/>
                      <w:bCs/>
                      <w:sz w:val="28"/>
                      <w:lang w:bidi="hi-IN"/>
                    </w:rPr>
                    <w:t>ICMR-National Institute for Research in Reproductive Health</w:t>
                  </w:r>
                </w:p>
                <w:p w:rsidR="0043594C" w:rsidRPr="006D472C" w:rsidRDefault="0043594C" w:rsidP="0043594C">
                  <w:pPr>
                    <w:jc w:val="center"/>
                    <w:rPr>
                      <w:rFonts w:cs="Mangal"/>
                      <w:b/>
                      <w:bCs/>
                      <w:sz w:val="28"/>
                      <w:lang w:bidi="hi-IN"/>
                    </w:rPr>
                  </w:pPr>
                  <w:r w:rsidRPr="006D472C">
                    <w:rPr>
                      <w:rFonts w:cs="Mangal"/>
                      <w:b/>
                      <w:bCs/>
                      <w:sz w:val="28"/>
                      <w:cs/>
                      <w:lang w:bidi="hi-IN"/>
                    </w:rPr>
                    <w:t xml:space="preserve"> (भारतीय आयुर्विज्ञान अनुसन्धान परिषद)</w:t>
                  </w:r>
                </w:p>
                <w:p w:rsidR="0043594C" w:rsidRPr="006D472C" w:rsidRDefault="0043594C" w:rsidP="0043594C">
                  <w:pPr>
                    <w:jc w:val="center"/>
                    <w:rPr>
                      <w:rFonts w:cs="Mangal"/>
                      <w:b/>
                      <w:bCs/>
                      <w:sz w:val="28"/>
                      <w:lang w:bidi="hi-IN"/>
                    </w:rPr>
                  </w:pPr>
                  <w:r w:rsidRPr="006D472C">
                    <w:rPr>
                      <w:rFonts w:cs="Mangal"/>
                      <w:b/>
                      <w:bCs/>
                      <w:sz w:val="28"/>
                      <w:lang w:bidi="hi-IN"/>
                    </w:rPr>
                    <w:t>Indian Council of Medical Research</w:t>
                  </w:r>
                </w:p>
                <w:p w:rsidR="0043594C" w:rsidRPr="006D472C" w:rsidRDefault="0043594C" w:rsidP="0043594C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6D472C">
                    <w:rPr>
                      <w:rFonts w:cs="Mangal"/>
                      <w:b/>
                      <w:bCs/>
                      <w:sz w:val="28"/>
                      <w:cs/>
                      <w:lang w:bidi="hi-IN"/>
                    </w:rPr>
                    <w:t>जहांगीर मेरवानजी स्ट्रीट</w:t>
                  </w:r>
                  <w:r w:rsidRPr="006D472C">
                    <w:rPr>
                      <w:b/>
                      <w:bCs/>
                      <w:sz w:val="28"/>
                    </w:rPr>
                    <w:t xml:space="preserve">, </w:t>
                  </w:r>
                  <w:r w:rsidRPr="006D472C">
                    <w:rPr>
                      <w:rFonts w:cs="Mangal"/>
                      <w:b/>
                      <w:bCs/>
                      <w:sz w:val="28"/>
                      <w:cs/>
                      <w:lang w:bidi="hi-IN"/>
                    </w:rPr>
                    <w:t>परेल</w:t>
                  </w:r>
                  <w:r w:rsidRPr="006D472C">
                    <w:rPr>
                      <w:b/>
                      <w:bCs/>
                      <w:sz w:val="28"/>
                    </w:rPr>
                    <w:t xml:space="preserve">, </w:t>
                  </w:r>
                  <w:r w:rsidRPr="006D472C">
                    <w:rPr>
                      <w:rFonts w:cs="Mangal"/>
                      <w:b/>
                      <w:bCs/>
                      <w:sz w:val="28"/>
                      <w:cs/>
                      <w:lang w:bidi="hi-IN"/>
                    </w:rPr>
                    <w:t xml:space="preserve">मुंबई </w:t>
                  </w:r>
                  <w:r w:rsidRPr="006D472C">
                    <w:rPr>
                      <w:b/>
                      <w:bCs/>
                      <w:sz w:val="28"/>
                    </w:rPr>
                    <w:t>400012</w:t>
                  </w:r>
                </w:p>
                <w:p w:rsidR="0043594C" w:rsidRPr="006D472C" w:rsidRDefault="0043594C" w:rsidP="0043594C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6D472C">
                    <w:rPr>
                      <w:b/>
                      <w:bCs/>
                      <w:sz w:val="28"/>
                    </w:rPr>
                    <w:t>Jehangir</w:t>
                  </w:r>
                  <w:r w:rsidR="00215B92">
                    <w:rPr>
                      <w:b/>
                      <w:bCs/>
                      <w:sz w:val="28"/>
                    </w:rPr>
                    <w:t xml:space="preserve"> </w:t>
                  </w:r>
                  <w:r w:rsidRPr="006D472C">
                    <w:rPr>
                      <w:b/>
                      <w:bCs/>
                      <w:sz w:val="28"/>
                    </w:rPr>
                    <w:t>Merwanji Street, Parel, Mumbai 400012</w:t>
                  </w:r>
                </w:p>
              </w:txbxContent>
            </v:textbox>
            <w10:wrap type="square"/>
          </v:shape>
        </w:pict>
      </w:r>
    </w:p>
    <w:p w:rsidR="0043594C" w:rsidRPr="0043594C" w:rsidRDefault="0043594C" w:rsidP="0043594C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Book Antiqua" w:hAnsi="Book Antiqua"/>
          <w:color w:val="000000"/>
        </w:rPr>
      </w:pPr>
    </w:p>
    <w:p w:rsidR="0043594C" w:rsidRPr="0043594C" w:rsidRDefault="004F41F2" w:rsidP="0043594C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</w:rPr>
      </w:pPr>
      <w:r w:rsidRPr="0043594C">
        <w:rPr>
          <w:rFonts w:ascii="Book Antiqua" w:hAnsi="Book Antiqu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207010</wp:posOffset>
            </wp:positionH>
            <wp:positionV relativeFrom="paragraph">
              <wp:posOffset>6985</wp:posOffset>
            </wp:positionV>
            <wp:extent cx="1078230" cy="1017905"/>
            <wp:effectExtent l="0" t="0" r="7620" b="0"/>
            <wp:wrapTight wrapText="bothSides">
              <wp:wrapPolygon edited="0">
                <wp:start x="0" y="0"/>
                <wp:lineTo x="0" y="21021"/>
                <wp:lineTo x="21371" y="21021"/>
                <wp:lineTo x="21371" y="0"/>
                <wp:lineTo x="0" y="0"/>
              </wp:wrapPolygon>
            </wp:wrapTight>
            <wp:docPr id="1" name="Picture 1" descr="ICM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M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94C" w:rsidRPr="0043594C" w:rsidRDefault="0043594C" w:rsidP="0043594C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000000"/>
        </w:rPr>
      </w:pPr>
    </w:p>
    <w:p w:rsidR="0043594C" w:rsidRPr="0043594C" w:rsidRDefault="0043594C" w:rsidP="0043594C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000000"/>
        </w:rPr>
      </w:pPr>
    </w:p>
    <w:p w:rsidR="0043594C" w:rsidRPr="0043594C" w:rsidRDefault="0043594C" w:rsidP="0043594C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000000"/>
        </w:rPr>
      </w:pPr>
    </w:p>
    <w:p w:rsidR="0043594C" w:rsidRDefault="0043594C" w:rsidP="0043594C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000000"/>
        </w:rPr>
      </w:pPr>
    </w:p>
    <w:p w:rsidR="0043594C" w:rsidRDefault="0043594C" w:rsidP="0043594C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000000"/>
        </w:rPr>
      </w:pPr>
    </w:p>
    <w:p w:rsidR="0043594C" w:rsidRDefault="00461A35" w:rsidP="00461A35">
      <w:pPr>
        <w:pStyle w:val="NormalWeb"/>
        <w:spacing w:before="0" w:beforeAutospacing="0" w:after="0" w:afterAutospacing="0"/>
        <w:contextualSpacing/>
        <w:jc w:val="righ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No. ICMR-NIRRH/Proj./RK/177/2018</w:t>
      </w:r>
    </w:p>
    <w:p w:rsidR="00461A35" w:rsidRDefault="00461A35" w:rsidP="0043594C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000000"/>
        </w:rPr>
      </w:pPr>
    </w:p>
    <w:p w:rsidR="0043594C" w:rsidRDefault="0043594C" w:rsidP="0043594C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000000"/>
        </w:rPr>
      </w:pPr>
      <w:proofErr w:type="gramStart"/>
      <w:r w:rsidRPr="0043594C">
        <w:rPr>
          <w:rFonts w:ascii="Book Antiqua" w:hAnsi="Book Antiqua"/>
          <w:color w:val="000000"/>
        </w:rPr>
        <w:t>Application are</w:t>
      </w:r>
      <w:proofErr w:type="gramEnd"/>
      <w:r w:rsidRPr="0043594C">
        <w:rPr>
          <w:rFonts w:ascii="Book Antiqua" w:hAnsi="Book Antiqua"/>
          <w:color w:val="000000"/>
        </w:rPr>
        <w:t xml:space="preserve"> invited through Walk-in-Interview on </w:t>
      </w:r>
      <w:r w:rsidR="005E3D4E">
        <w:rPr>
          <w:rFonts w:ascii="Book Antiqua" w:hAnsi="Book Antiqua"/>
          <w:b/>
          <w:bCs/>
          <w:color w:val="000000"/>
        </w:rPr>
        <w:t>26</w:t>
      </w:r>
      <w:r w:rsidRPr="0043594C">
        <w:rPr>
          <w:rFonts w:ascii="Book Antiqua" w:hAnsi="Book Antiqua"/>
          <w:b/>
          <w:bCs/>
          <w:color w:val="000000"/>
          <w:vertAlign w:val="superscript"/>
        </w:rPr>
        <w:t>th</w:t>
      </w:r>
      <w:r w:rsidRPr="0043594C">
        <w:rPr>
          <w:rFonts w:ascii="Book Antiqua" w:hAnsi="Book Antiqua"/>
          <w:b/>
          <w:bCs/>
          <w:color w:val="000000"/>
        </w:rPr>
        <w:t xml:space="preserve"> </w:t>
      </w:r>
      <w:r w:rsidR="005E3D4E">
        <w:rPr>
          <w:rFonts w:ascii="Book Antiqua" w:hAnsi="Book Antiqua"/>
          <w:b/>
          <w:bCs/>
          <w:color w:val="000000"/>
        </w:rPr>
        <w:t>December</w:t>
      </w:r>
      <w:r w:rsidRPr="0043594C">
        <w:rPr>
          <w:rFonts w:ascii="Book Antiqua" w:hAnsi="Book Antiqua"/>
          <w:b/>
          <w:bCs/>
          <w:color w:val="000000"/>
        </w:rPr>
        <w:t xml:space="preserve"> 2018</w:t>
      </w:r>
      <w:r w:rsidRPr="0043594C">
        <w:rPr>
          <w:rFonts w:ascii="Book Antiqua" w:hAnsi="Book Antiqua"/>
          <w:color w:val="000000"/>
        </w:rPr>
        <w:t xml:space="preserve"> between 09:00 hrs.</w:t>
      </w:r>
      <w:r w:rsidR="004F41F2">
        <w:rPr>
          <w:rFonts w:ascii="Book Antiqua" w:hAnsi="Book Antiqua"/>
          <w:color w:val="000000"/>
        </w:rPr>
        <w:t xml:space="preserve"> </w:t>
      </w:r>
      <w:proofErr w:type="gramStart"/>
      <w:r w:rsidR="005E3D4E">
        <w:rPr>
          <w:rFonts w:ascii="Book Antiqua" w:hAnsi="Book Antiqua"/>
          <w:color w:val="000000"/>
        </w:rPr>
        <w:t>A.M.</w:t>
      </w:r>
      <w:r w:rsidRPr="0043594C">
        <w:rPr>
          <w:rFonts w:ascii="Book Antiqua" w:hAnsi="Book Antiqua"/>
          <w:color w:val="000000"/>
        </w:rPr>
        <w:t xml:space="preserve"> to 11:00 hrs.</w:t>
      </w:r>
      <w:proofErr w:type="gramEnd"/>
      <w:r w:rsidR="004F41F2">
        <w:rPr>
          <w:rFonts w:ascii="Book Antiqua" w:hAnsi="Book Antiqua"/>
          <w:color w:val="000000"/>
        </w:rPr>
        <w:t xml:space="preserve"> </w:t>
      </w:r>
      <w:proofErr w:type="gramStart"/>
      <w:r w:rsidR="005E3D4E">
        <w:rPr>
          <w:rFonts w:ascii="Book Antiqua" w:hAnsi="Book Antiqua"/>
          <w:color w:val="000000"/>
        </w:rPr>
        <w:t>A.M.</w:t>
      </w:r>
      <w:r w:rsidRPr="0043594C">
        <w:rPr>
          <w:rFonts w:ascii="Book Antiqua" w:hAnsi="Book Antiqua"/>
          <w:color w:val="000000"/>
        </w:rPr>
        <w:t xml:space="preserve"> for the following vacancy under Non-Institutional ad-hoc project.</w:t>
      </w:r>
      <w:proofErr w:type="gramEnd"/>
    </w:p>
    <w:p w:rsidR="005146DC" w:rsidRPr="00E32D88" w:rsidRDefault="005146DC" w:rsidP="0043594C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000000"/>
          <w:sz w:val="14"/>
          <w:szCs w:val="14"/>
        </w:rPr>
      </w:pPr>
    </w:p>
    <w:p w:rsidR="00EF70CF" w:rsidRDefault="0043594C" w:rsidP="005146DC">
      <w:pPr>
        <w:pStyle w:val="NormalWeb"/>
        <w:spacing w:before="0" w:beforeAutospacing="0" w:after="0" w:afterAutospacing="0"/>
        <w:ind w:left="1890" w:hanging="1890"/>
        <w:contextualSpacing/>
        <w:jc w:val="both"/>
        <w:rPr>
          <w:rFonts w:ascii="Book Antiqua" w:hAnsi="Book Antiqua"/>
          <w:b/>
          <w:color w:val="000000"/>
        </w:rPr>
      </w:pPr>
      <w:r w:rsidRPr="00A84DDF">
        <w:rPr>
          <w:rFonts w:ascii="Book Antiqua" w:hAnsi="Book Antiqua"/>
          <w:bCs/>
          <w:color w:val="000000"/>
        </w:rPr>
        <w:t xml:space="preserve">Title of </w:t>
      </w:r>
      <w:proofErr w:type="gramStart"/>
      <w:r w:rsidRPr="00A84DDF">
        <w:rPr>
          <w:rFonts w:ascii="Book Antiqua" w:hAnsi="Book Antiqua"/>
          <w:bCs/>
          <w:color w:val="000000"/>
        </w:rPr>
        <w:t>project</w:t>
      </w:r>
      <w:r w:rsidR="00D54BF1">
        <w:rPr>
          <w:rFonts w:ascii="Book Antiqua" w:hAnsi="Book Antiqua"/>
          <w:bCs/>
          <w:color w:val="000000"/>
        </w:rPr>
        <w:t xml:space="preserve"> </w:t>
      </w:r>
      <w:r w:rsidRPr="00A84DDF">
        <w:rPr>
          <w:rFonts w:ascii="Book Antiqua" w:hAnsi="Book Antiqua"/>
          <w:bCs/>
          <w:color w:val="000000"/>
        </w:rPr>
        <w:t>:</w:t>
      </w:r>
      <w:proofErr w:type="gramEnd"/>
      <w:r w:rsidR="003D2637">
        <w:rPr>
          <w:rFonts w:ascii="Book Antiqua" w:hAnsi="Book Antiqua"/>
          <w:bCs/>
          <w:color w:val="000000"/>
        </w:rPr>
        <w:t xml:space="preserve"> </w:t>
      </w:r>
      <w:r w:rsidR="003D2637">
        <w:rPr>
          <w:rFonts w:ascii="Book Antiqua" w:hAnsi="Book Antiqua"/>
          <w:b/>
          <w:color w:val="000000"/>
        </w:rPr>
        <w:t>”</w:t>
      </w:r>
      <w:r w:rsidR="00EF70CF">
        <w:rPr>
          <w:rFonts w:ascii="Book Antiqua" w:hAnsi="Book Antiqua"/>
          <w:b/>
          <w:color w:val="000000"/>
        </w:rPr>
        <w:t xml:space="preserve">Implementation of </w:t>
      </w:r>
      <w:r w:rsidR="003D2637">
        <w:rPr>
          <w:rFonts w:ascii="Book Antiqua" w:hAnsi="Book Antiqua"/>
          <w:b/>
          <w:color w:val="000000"/>
        </w:rPr>
        <w:t xml:space="preserve">Maternal Near Miss </w:t>
      </w:r>
      <w:r w:rsidR="00EF70CF">
        <w:rPr>
          <w:rFonts w:ascii="Book Antiqua" w:hAnsi="Book Antiqua"/>
          <w:b/>
          <w:color w:val="000000"/>
        </w:rPr>
        <w:t>“ funded by Govt. of Maharashtra.</w:t>
      </w:r>
    </w:p>
    <w:p w:rsidR="00EF70CF" w:rsidRPr="0024366F" w:rsidRDefault="00EF70CF" w:rsidP="005146DC">
      <w:pPr>
        <w:pStyle w:val="NormalWeb"/>
        <w:spacing w:before="0" w:beforeAutospacing="0" w:after="0" w:afterAutospacing="0"/>
        <w:ind w:left="1890" w:hanging="1890"/>
        <w:contextualSpacing/>
        <w:jc w:val="both"/>
        <w:rPr>
          <w:rFonts w:ascii="Book Antiqua" w:hAnsi="Book Antiqua"/>
          <w:b/>
          <w:caps/>
          <w:color w:val="000000"/>
          <w:sz w:val="14"/>
          <w:szCs w:val="14"/>
        </w:rPr>
      </w:pPr>
    </w:p>
    <w:tbl>
      <w:tblPr>
        <w:tblW w:w="135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530"/>
        <w:gridCol w:w="1260"/>
        <w:gridCol w:w="1463"/>
        <w:gridCol w:w="4747"/>
        <w:gridCol w:w="1350"/>
        <w:gridCol w:w="1170"/>
        <w:gridCol w:w="1350"/>
      </w:tblGrid>
      <w:tr w:rsidR="000D3712" w:rsidRPr="0043594C" w:rsidTr="00D00802">
        <w:trPr>
          <w:trHeight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43594C">
              <w:rPr>
                <w:rStyle w:val="Strong"/>
                <w:rFonts w:ascii="Book Antiqua" w:hAnsi="Book Antiqua"/>
              </w:rPr>
              <w:t>Sr.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43594C">
              <w:rPr>
                <w:rStyle w:val="Strong"/>
                <w:rFonts w:ascii="Book Antiqua" w:hAnsi="Book Antiqua"/>
              </w:rPr>
              <w:t>Name of the Post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43594C">
              <w:rPr>
                <w:rStyle w:val="Strong"/>
                <w:rFonts w:ascii="Book Antiqua" w:hAnsi="Book Antiqua"/>
              </w:rPr>
              <w:t>No. of vacancy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Style w:val="Strong"/>
                <w:rFonts w:ascii="Book Antiqua" w:hAnsi="Book Antiqua"/>
              </w:rPr>
            </w:pPr>
            <w:r w:rsidRPr="0043594C">
              <w:rPr>
                <w:rStyle w:val="Strong"/>
                <w:rFonts w:ascii="Book Antiqua" w:hAnsi="Book Antiqua"/>
              </w:rPr>
              <w:t>Stipend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Style w:val="Strong"/>
                <w:rFonts w:ascii="Book Antiqua" w:hAnsi="Book Antiqua"/>
              </w:rPr>
            </w:pPr>
            <w:r w:rsidRPr="0043594C">
              <w:rPr>
                <w:rStyle w:val="Strong"/>
                <w:rFonts w:ascii="Book Antiqua" w:hAnsi="Book Antiqua"/>
              </w:rPr>
              <w:t>Essential qualification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/>
                <w:b w:val="0"/>
              </w:rPr>
            </w:pPr>
            <w:r w:rsidRPr="0043594C">
              <w:rPr>
                <w:rStyle w:val="Strong"/>
                <w:rFonts w:ascii="Book Antiqua" w:hAnsi="Book Antiqua"/>
              </w:rPr>
              <w:t>Desirable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/>
                <w:b w:val="0"/>
              </w:rPr>
            </w:pPr>
            <w:r w:rsidRPr="0043594C">
              <w:rPr>
                <w:rStyle w:val="Strong"/>
                <w:rFonts w:ascii="Book Antiqua" w:hAnsi="Book Antiqua"/>
              </w:rPr>
              <w:t>Age Limit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/>
                <w:b w:val="0"/>
              </w:rPr>
            </w:pPr>
            <w:r w:rsidRPr="0043594C">
              <w:rPr>
                <w:rStyle w:val="Strong"/>
                <w:rFonts w:ascii="Book Antiqua" w:hAnsi="Book Antiqua"/>
              </w:rPr>
              <w:t>Duration</w:t>
            </w:r>
          </w:p>
        </w:tc>
      </w:tr>
      <w:tr w:rsidR="000D3712" w:rsidRPr="0043594C" w:rsidTr="00D00802">
        <w:trPr>
          <w:trHeight w:val="2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43594C">
              <w:rPr>
                <w:rFonts w:ascii="Book Antiqua" w:hAnsi="Book Antiqua"/>
              </w:rPr>
              <w:t>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43594C">
              <w:rPr>
                <w:rFonts w:ascii="Book Antiqua" w:hAnsi="Book Antiqua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43594C">
              <w:rPr>
                <w:rFonts w:ascii="Book Antiqua" w:hAnsi="Book Antiqua"/>
              </w:rPr>
              <w:t>(3)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 w:rsidP="00B94FB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43594C">
              <w:rPr>
                <w:rFonts w:ascii="Book Antiqua" w:hAnsi="Book Antiqua"/>
              </w:rPr>
              <w:t>(</w:t>
            </w:r>
            <w:r w:rsidR="00B94FB9">
              <w:rPr>
                <w:rFonts w:ascii="Book Antiqua" w:hAnsi="Book Antiqua"/>
              </w:rPr>
              <w:t>4</w:t>
            </w:r>
            <w:r w:rsidRPr="0043594C">
              <w:rPr>
                <w:rFonts w:ascii="Book Antiqua" w:hAnsi="Book Antiqua"/>
              </w:rPr>
              <w:t>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 w:rsidP="00B94FB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43594C">
              <w:rPr>
                <w:rFonts w:ascii="Book Antiqua" w:hAnsi="Book Antiqua"/>
              </w:rPr>
              <w:t>(</w:t>
            </w:r>
            <w:r w:rsidR="00B94FB9">
              <w:rPr>
                <w:rFonts w:ascii="Book Antiqua" w:hAnsi="Book Antiqua"/>
              </w:rPr>
              <w:t>5</w:t>
            </w:r>
            <w:r w:rsidRPr="0043594C">
              <w:rPr>
                <w:rFonts w:ascii="Book Antiqua" w:hAnsi="Book Antiqua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 w:rsidP="00B94FB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43594C">
              <w:rPr>
                <w:rFonts w:ascii="Book Antiqua" w:hAnsi="Book Antiqua"/>
              </w:rPr>
              <w:t>(</w:t>
            </w:r>
            <w:r w:rsidR="00B94FB9">
              <w:rPr>
                <w:rFonts w:ascii="Book Antiqua" w:hAnsi="Book Antiqua"/>
              </w:rPr>
              <w:t>6</w:t>
            </w:r>
            <w:r w:rsidRPr="0043594C">
              <w:rPr>
                <w:rFonts w:ascii="Book Antiqua" w:hAnsi="Book Antiqua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B94FB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(7</w:t>
            </w:r>
            <w:r w:rsidR="000D3712" w:rsidRPr="0043594C">
              <w:rPr>
                <w:rFonts w:ascii="Book Antiqua" w:hAnsi="Book Antiqua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 w:rsidP="00B94FB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43594C">
              <w:rPr>
                <w:rFonts w:ascii="Book Antiqua" w:hAnsi="Book Antiqua"/>
              </w:rPr>
              <w:t>(</w:t>
            </w:r>
            <w:r w:rsidR="00B94FB9">
              <w:rPr>
                <w:rFonts w:ascii="Book Antiqua" w:hAnsi="Book Antiqua"/>
              </w:rPr>
              <w:t>8</w:t>
            </w:r>
            <w:r w:rsidRPr="0043594C">
              <w:rPr>
                <w:rFonts w:ascii="Book Antiqua" w:hAnsi="Book Antiqua"/>
              </w:rPr>
              <w:t>)</w:t>
            </w:r>
          </w:p>
        </w:tc>
      </w:tr>
      <w:tr w:rsidR="000D3712" w:rsidRPr="0043594C" w:rsidTr="00D00802">
        <w:trPr>
          <w:trHeight w:val="19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 w:rsidRPr="0043594C"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rPr>
                <w:rFonts w:ascii="Book Antiqua" w:hAnsi="Book Antiqua" w:cstheme="minorBidi"/>
                <w:lang w:bidi="hi-IN"/>
              </w:rPr>
            </w:pPr>
            <w:r>
              <w:rPr>
                <w:rFonts w:ascii="Book Antiqua" w:hAnsi="Book Antiqua"/>
                <w:color w:val="000000"/>
              </w:rPr>
              <w:t>Research Assistant</w:t>
            </w:r>
            <w:r w:rsidRPr="0043594C">
              <w:rPr>
                <w:rFonts w:ascii="Book Antiqua" w:hAnsi="Book Antiqua" w:cstheme="minorBidi"/>
                <w:cs/>
                <w:lang w:bidi="hi-I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 w:rsidRPr="0043594C">
              <w:rPr>
                <w:rFonts w:ascii="Book Antiqua" w:hAnsi="Book Antiqua"/>
                <w:color w:val="000000"/>
              </w:rPr>
              <w:t>One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 w:rsidP="00876842">
            <w:pPr>
              <w:autoSpaceDE w:val="0"/>
              <w:spacing w:line="276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Rs.20,000/- p.m.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Default="000D3712">
            <w:pPr>
              <w:autoSpaceDE w:val="0"/>
              <w:spacing w:line="276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Graduate in Science/relevant </w:t>
            </w:r>
            <w:proofErr w:type="gramStart"/>
            <w:r>
              <w:rPr>
                <w:rFonts w:ascii="Book Antiqua" w:hAnsi="Book Antiqua"/>
                <w:color w:val="000000"/>
              </w:rPr>
              <w:t>subjects  from</w:t>
            </w:r>
            <w:proofErr w:type="gramEnd"/>
            <w:r>
              <w:rPr>
                <w:rFonts w:ascii="Book Antiqua" w:hAnsi="Book Antiqua"/>
                <w:color w:val="000000"/>
              </w:rPr>
              <w:t xml:space="preserve"> a recognized university with three years work experience from a recognized Institution.</w:t>
            </w:r>
          </w:p>
          <w:p w:rsidR="000D3712" w:rsidRDefault="000D3712" w:rsidP="000E7DBC">
            <w:pPr>
              <w:autoSpaceDE w:val="0"/>
              <w:spacing w:line="276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Or</w:t>
            </w:r>
          </w:p>
          <w:p w:rsidR="000D3712" w:rsidRPr="0043594C" w:rsidRDefault="000D3712">
            <w:pPr>
              <w:autoSpaceDE w:val="0"/>
              <w:spacing w:line="276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Master’s degree in the relevant subject.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 w:rsidP="00876842">
            <w:pPr>
              <w:pStyle w:val="NormalWeb"/>
              <w:spacing w:before="0" w:beforeAutospacing="0" w:after="0" w:afterAutospacing="0" w:line="216" w:lineRule="auto"/>
              <w:contextualSpacing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Computer Skills.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0D3712" w:rsidP="008B0595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color w:val="000000"/>
              </w:rPr>
            </w:pPr>
            <w:r w:rsidRPr="0043594C">
              <w:rPr>
                <w:rFonts w:ascii="Book Antiqua" w:hAnsi="Book Antiqua"/>
                <w:color w:val="000000"/>
              </w:rPr>
              <w:t>3</w:t>
            </w:r>
            <w:r>
              <w:rPr>
                <w:rFonts w:ascii="Book Antiqua" w:hAnsi="Book Antiqua"/>
                <w:color w:val="000000"/>
              </w:rPr>
              <w:t>0</w:t>
            </w:r>
            <w:r w:rsidRPr="0043594C">
              <w:rPr>
                <w:rFonts w:ascii="Book Antiqua" w:hAnsi="Book Antiqua"/>
                <w:color w:val="000000"/>
              </w:rPr>
              <w:t xml:space="preserve"> years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12" w:rsidRPr="0043594C" w:rsidRDefault="00E56BE7" w:rsidP="007A360E">
            <w:pPr>
              <w:pStyle w:val="NormalWeb"/>
              <w:spacing w:before="0" w:beforeAutospacing="0" w:after="0" w:afterAutospacing="0" w:line="216" w:lineRule="auto"/>
              <w:contextualSpacing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31.03.2019</w:t>
            </w:r>
            <w:bookmarkStart w:id="0" w:name="_GoBack"/>
            <w:bookmarkEnd w:id="0"/>
          </w:p>
        </w:tc>
      </w:tr>
    </w:tbl>
    <w:p w:rsidR="00951EF2" w:rsidRDefault="00951EF2" w:rsidP="00951EF2">
      <w:pPr>
        <w:ind w:left="360"/>
        <w:rPr>
          <w:rFonts w:ascii="Book Antiqua" w:hAnsi="Book Antiqua"/>
        </w:rPr>
      </w:pPr>
    </w:p>
    <w:p w:rsidR="007C2D54" w:rsidRDefault="005146DC" w:rsidP="00951EF2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951EF2">
        <w:rPr>
          <w:rFonts w:ascii="Book Antiqua" w:hAnsi="Book Antiqua"/>
        </w:rPr>
        <w:t xml:space="preserve">Qualification/degree should be from a reputed Institution/University. </w:t>
      </w:r>
    </w:p>
    <w:p w:rsidR="005146DC" w:rsidRPr="00951EF2" w:rsidRDefault="005146DC" w:rsidP="00951EF2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951EF2">
        <w:rPr>
          <w:rFonts w:ascii="Book Antiqua" w:hAnsi="Book Antiqua"/>
        </w:rPr>
        <w:t>Mere fulfilling the essential</w:t>
      </w:r>
      <w:r w:rsidR="00E53FC8">
        <w:rPr>
          <w:rFonts w:ascii="Book Antiqua" w:hAnsi="Book Antiqua"/>
        </w:rPr>
        <w:t xml:space="preserve"> </w:t>
      </w:r>
      <w:r w:rsidRPr="00951EF2">
        <w:rPr>
          <w:rFonts w:ascii="Book Antiqua" w:hAnsi="Book Antiqua"/>
        </w:rPr>
        <w:t>qualification/experience does not guarantee for selection.</w:t>
      </w:r>
    </w:p>
    <w:p w:rsidR="005146DC" w:rsidRPr="000D3712" w:rsidRDefault="005146DC" w:rsidP="005146DC">
      <w:pPr>
        <w:numPr>
          <w:ilvl w:val="0"/>
          <w:numId w:val="2"/>
        </w:numPr>
        <w:rPr>
          <w:rFonts w:ascii="Book Antiqua" w:hAnsi="Book Antiqua"/>
        </w:rPr>
      </w:pPr>
      <w:r w:rsidRPr="000D3712">
        <w:rPr>
          <w:rFonts w:ascii="Book Antiqua" w:hAnsi="Book Antiqua"/>
        </w:rPr>
        <w:t>Canvassing in any form will be a disqualification.</w:t>
      </w:r>
    </w:p>
    <w:p w:rsidR="005146DC" w:rsidRPr="000D3712" w:rsidRDefault="005146DC" w:rsidP="005146DC">
      <w:pPr>
        <w:numPr>
          <w:ilvl w:val="0"/>
          <w:numId w:val="2"/>
        </w:numPr>
        <w:rPr>
          <w:rFonts w:ascii="Book Antiqua" w:hAnsi="Book Antiqua"/>
        </w:rPr>
      </w:pPr>
      <w:r w:rsidRPr="000D3712">
        <w:rPr>
          <w:rFonts w:ascii="Book Antiqua" w:hAnsi="Book Antiqua"/>
        </w:rPr>
        <w:t>No TA/DA will be paid either for attending the interview or joining the post. </w:t>
      </w:r>
    </w:p>
    <w:p w:rsidR="005146DC" w:rsidRPr="000D3712" w:rsidRDefault="005146DC" w:rsidP="005146DC">
      <w:pPr>
        <w:numPr>
          <w:ilvl w:val="0"/>
          <w:numId w:val="2"/>
        </w:numPr>
        <w:rPr>
          <w:rFonts w:ascii="Book Antiqua" w:hAnsi="Book Antiqua"/>
        </w:rPr>
      </w:pPr>
      <w:r w:rsidRPr="000D3712">
        <w:rPr>
          <w:rFonts w:ascii="Book Antiqua" w:hAnsi="Book Antiqua"/>
        </w:rPr>
        <w:t>Persons already in regular time scale service under any Government Department / Organizations are not eligible.</w:t>
      </w:r>
    </w:p>
    <w:p w:rsidR="005146DC" w:rsidRPr="000D3712" w:rsidRDefault="005146DC" w:rsidP="005146DC">
      <w:pPr>
        <w:numPr>
          <w:ilvl w:val="0"/>
          <w:numId w:val="2"/>
        </w:numPr>
        <w:rPr>
          <w:rFonts w:ascii="Book Antiqua" w:hAnsi="Book Antiqua"/>
        </w:rPr>
      </w:pPr>
      <w:r w:rsidRPr="000D3712">
        <w:rPr>
          <w:rFonts w:ascii="Book Antiqua" w:hAnsi="Book Antiqua"/>
        </w:rPr>
        <w:t>Written test in the subject area will be held, if required, to shortlist candidates for the interview on the same day depending upon the number of candidates.</w:t>
      </w:r>
    </w:p>
    <w:p w:rsidR="005146DC" w:rsidRDefault="005146DC" w:rsidP="005146DC">
      <w:pPr>
        <w:numPr>
          <w:ilvl w:val="0"/>
          <w:numId w:val="2"/>
        </w:numPr>
        <w:rPr>
          <w:rFonts w:ascii="Book Antiqua" w:hAnsi="Book Antiqua"/>
        </w:rPr>
      </w:pPr>
      <w:r w:rsidRPr="000D3712">
        <w:rPr>
          <w:rFonts w:ascii="Book Antiqua" w:hAnsi="Book Antiqua"/>
        </w:rPr>
        <w:t>The Director &amp; appointing authority has the right to accept/reject any application without assigning any reason and no correspondence in this matter will be entertained.</w:t>
      </w:r>
    </w:p>
    <w:p w:rsidR="000D3712" w:rsidRDefault="000D3712" w:rsidP="005146DC">
      <w:pPr>
        <w:jc w:val="both"/>
        <w:rPr>
          <w:rFonts w:ascii="Book Antiqua" w:hAnsi="Book Antiqua"/>
          <w:b/>
          <w:bCs/>
          <w:color w:val="000000"/>
        </w:rPr>
      </w:pPr>
    </w:p>
    <w:p w:rsidR="0043594C" w:rsidRPr="0043594C" w:rsidRDefault="0043594C" w:rsidP="005146DC">
      <w:pPr>
        <w:jc w:val="both"/>
        <w:rPr>
          <w:rFonts w:ascii="Book Antiqua" w:hAnsi="Book Antiqua"/>
        </w:rPr>
      </w:pPr>
      <w:r w:rsidRPr="0043594C">
        <w:rPr>
          <w:rFonts w:ascii="Book Antiqua" w:hAnsi="Book Antiqua"/>
          <w:b/>
          <w:bCs/>
          <w:color w:val="000000"/>
        </w:rPr>
        <w:t>Candidates must bring along with them all the relevant documents in original and one set of attested photocopies of the same and one passport size recent colour photograph.</w:t>
      </w:r>
    </w:p>
    <w:sectPr w:rsidR="0043594C" w:rsidRPr="0043594C" w:rsidSect="0043594C">
      <w:pgSz w:w="15840" w:h="12240" w:orient="landscape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7B5C"/>
    <w:multiLevelType w:val="multilevel"/>
    <w:tmpl w:val="98D0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10997"/>
    <w:multiLevelType w:val="multilevel"/>
    <w:tmpl w:val="5354122C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9A0A18"/>
    <w:multiLevelType w:val="multilevel"/>
    <w:tmpl w:val="62DA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D62C33"/>
    <w:rsid w:val="000D3712"/>
    <w:rsid w:val="000E7DBC"/>
    <w:rsid w:val="00215B92"/>
    <w:rsid w:val="0024366F"/>
    <w:rsid w:val="0026184A"/>
    <w:rsid w:val="002F57A9"/>
    <w:rsid w:val="00332606"/>
    <w:rsid w:val="003D2637"/>
    <w:rsid w:val="003E3248"/>
    <w:rsid w:val="00402EEA"/>
    <w:rsid w:val="0043594C"/>
    <w:rsid w:val="00461A35"/>
    <w:rsid w:val="00483063"/>
    <w:rsid w:val="004F41F2"/>
    <w:rsid w:val="005146DC"/>
    <w:rsid w:val="005904B9"/>
    <w:rsid w:val="005E3D4E"/>
    <w:rsid w:val="0067507A"/>
    <w:rsid w:val="006A486D"/>
    <w:rsid w:val="006D472C"/>
    <w:rsid w:val="00714E38"/>
    <w:rsid w:val="007265BF"/>
    <w:rsid w:val="007A360E"/>
    <w:rsid w:val="007C2D54"/>
    <w:rsid w:val="00876842"/>
    <w:rsid w:val="008B0595"/>
    <w:rsid w:val="00951EF2"/>
    <w:rsid w:val="009B66DE"/>
    <w:rsid w:val="00A84DDF"/>
    <w:rsid w:val="00A863FE"/>
    <w:rsid w:val="00B73B18"/>
    <w:rsid w:val="00B94FB9"/>
    <w:rsid w:val="00BD0208"/>
    <w:rsid w:val="00C97FC6"/>
    <w:rsid w:val="00CB41FD"/>
    <w:rsid w:val="00D00802"/>
    <w:rsid w:val="00D54BF1"/>
    <w:rsid w:val="00D62C33"/>
    <w:rsid w:val="00E004BD"/>
    <w:rsid w:val="00E032A2"/>
    <w:rsid w:val="00E32D88"/>
    <w:rsid w:val="00E53FC8"/>
    <w:rsid w:val="00E56BE7"/>
    <w:rsid w:val="00EF70CF"/>
    <w:rsid w:val="00FD3ADB"/>
    <w:rsid w:val="00FD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359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594C"/>
  </w:style>
  <w:style w:type="character" w:styleId="Strong">
    <w:name w:val="Strong"/>
    <w:basedOn w:val="DefaultParagraphFont"/>
    <w:qFormat/>
    <w:rsid w:val="0043594C"/>
    <w:rPr>
      <w:b/>
      <w:bCs/>
    </w:rPr>
  </w:style>
  <w:style w:type="paragraph" w:styleId="ListParagraph">
    <w:name w:val="List Paragraph"/>
    <w:basedOn w:val="Normal"/>
    <w:uiPriority w:val="34"/>
    <w:qFormat/>
    <w:rsid w:val="00951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359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594C"/>
  </w:style>
  <w:style w:type="character" w:styleId="Strong">
    <w:name w:val="Strong"/>
    <w:basedOn w:val="DefaultParagraphFont"/>
    <w:qFormat/>
    <w:rsid w:val="0043594C"/>
    <w:rPr>
      <w:b/>
      <w:bCs/>
    </w:rPr>
  </w:style>
  <w:style w:type="paragraph" w:styleId="ListParagraph">
    <w:name w:val="List Paragraph"/>
    <w:basedOn w:val="Normal"/>
    <w:uiPriority w:val="34"/>
    <w:qFormat/>
    <w:rsid w:val="00951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subham</cp:lastModifiedBy>
  <cp:revision>2</cp:revision>
  <cp:lastPrinted>2018-12-12T07:18:00Z</cp:lastPrinted>
  <dcterms:created xsi:type="dcterms:W3CDTF">2018-12-15T18:14:00Z</dcterms:created>
  <dcterms:modified xsi:type="dcterms:W3CDTF">2018-12-15T18:14:00Z</dcterms:modified>
</cp:coreProperties>
</file>