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4BADC" w14:textId="77777777" w:rsidR="00475F29" w:rsidRPr="00B97415" w:rsidRDefault="000D4A9C" w:rsidP="00475F29">
      <w:pPr>
        <w:spacing w:after="0" w:line="240" w:lineRule="auto"/>
        <w:jc w:val="center"/>
        <w:rPr>
          <w:rFonts w:ascii="Arial" w:hAnsi="Arial" w:cs="Arial"/>
          <w:b/>
          <w:sz w:val="24"/>
          <w:szCs w:val="24"/>
        </w:rPr>
      </w:pPr>
      <w:r w:rsidRPr="00B97415">
        <w:rPr>
          <w:rFonts w:ascii="Arial" w:hAnsi="Arial" w:cs="Arial"/>
          <w:b/>
          <w:noProof/>
          <w:sz w:val="24"/>
          <w:szCs w:val="24"/>
        </w:rPr>
        <w:drawing>
          <wp:inline distT="0" distB="0" distL="0" distR="0" wp14:anchorId="3DB714EC" wp14:editId="33AA8504">
            <wp:extent cx="4772025"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72025" cy="742950"/>
                    </a:xfrm>
                    <a:prstGeom prst="rect">
                      <a:avLst/>
                    </a:prstGeom>
                    <a:noFill/>
                    <a:ln>
                      <a:noFill/>
                    </a:ln>
                  </pic:spPr>
                </pic:pic>
              </a:graphicData>
            </a:graphic>
          </wp:inline>
        </w:drawing>
      </w:r>
      <w:r w:rsidR="00D040B6" w:rsidRPr="00B97415">
        <w:rPr>
          <w:rFonts w:ascii="Arial" w:hAnsi="Arial" w:cs="Arial"/>
          <w:b/>
          <w:sz w:val="24"/>
          <w:szCs w:val="24"/>
        </w:rPr>
        <w:t xml:space="preserve"> </w:t>
      </w:r>
    </w:p>
    <w:p w14:paraId="31A150F5" w14:textId="77777777" w:rsidR="000D4A9C" w:rsidRPr="00B97415" w:rsidRDefault="000D4A9C" w:rsidP="00475F29">
      <w:pPr>
        <w:spacing w:after="0" w:line="240" w:lineRule="auto"/>
        <w:jc w:val="center"/>
        <w:rPr>
          <w:rFonts w:ascii="Arial" w:hAnsi="Arial" w:cs="Arial"/>
          <w:b/>
          <w:sz w:val="32"/>
          <w:szCs w:val="24"/>
          <w:u w:val="single"/>
        </w:rPr>
      </w:pPr>
    </w:p>
    <w:p w14:paraId="14AB81FA" w14:textId="77777777" w:rsidR="000D4A9C" w:rsidRPr="00B97415" w:rsidRDefault="000D4A9C" w:rsidP="00475F29">
      <w:pPr>
        <w:spacing w:after="0" w:line="240" w:lineRule="auto"/>
        <w:jc w:val="center"/>
        <w:rPr>
          <w:rFonts w:ascii="Arial" w:hAnsi="Arial" w:cs="Arial"/>
          <w:b/>
          <w:sz w:val="32"/>
          <w:szCs w:val="24"/>
          <w:u w:val="single"/>
        </w:rPr>
      </w:pPr>
    </w:p>
    <w:p w14:paraId="12A6056D" w14:textId="77777777" w:rsidR="00475F29" w:rsidRPr="00B97415" w:rsidRDefault="00475F29" w:rsidP="00475F29">
      <w:pPr>
        <w:spacing w:after="0" w:line="240" w:lineRule="auto"/>
        <w:jc w:val="center"/>
        <w:rPr>
          <w:rFonts w:ascii="Arial" w:hAnsi="Arial" w:cs="Arial"/>
          <w:b/>
          <w:sz w:val="32"/>
          <w:szCs w:val="24"/>
          <w:u w:val="single"/>
        </w:rPr>
      </w:pPr>
      <w:r w:rsidRPr="00B97415">
        <w:rPr>
          <w:rFonts w:ascii="Arial" w:hAnsi="Arial" w:cs="Arial"/>
          <w:b/>
          <w:sz w:val="32"/>
          <w:szCs w:val="24"/>
          <w:u w:val="single"/>
        </w:rPr>
        <w:t>WALK-IN</w:t>
      </w:r>
      <w:r w:rsidR="00BA5EEF" w:rsidRPr="00B97415">
        <w:rPr>
          <w:rFonts w:ascii="Arial" w:hAnsi="Arial" w:cs="Arial"/>
          <w:b/>
          <w:sz w:val="32"/>
          <w:szCs w:val="24"/>
          <w:u w:val="single"/>
        </w:rPr>
        <w:t xml:space="preserve"> </w:t>
      </w:r>
      <w:r w:rsidRPr="00B97415">
        <w:rPr>
          <w:rFonts w:ascii="Arial" w:hAnsi="Arial" w:cs="Arial"/>
          <w:b/>
          <w:sz w:val="32"/>
          <w:szCs w:val="24"/>
          <w:u w:val="single"/>
        </w:rPr>
        <w:t>INTERVIEW</w:t>
      </w:r>
    </w:p>
    <w:p w14:paraId="062AE385" w14:textId="77777777" w:rsidR="00121370" w:rsidRPr="00B97415" w:rsidRDefault="00121370" w:rsidP="00121370">
      <w:pPr>
        <w:spacing w:after="0" w:line="240" w:lineRule="auto"/>
        <w:jc w:val="both"/>
        <w:rPr>
          <w:rFonts w:ascii="Arial" w:hAnsi="Arial" w:cs="Arial"/>
          <w:b/>
          <w:sz w:val="32"/>
          <w:szCs w:val="24"/>
          <w:u w:val="single"/>
        </w:rPr>
      </w:pPr>
    </w:p>
    <w:p w14:paraId="36670C48" w14:textId="3551C1F0" w:rsidR="00F625B2" w:rsidRPr="00B97415" w:rsidRDefault="00121370" w:rsidP="00121370">
      <w:pPr>
        <w:spacing w:after="0" w:line="240" w:lineRule="auto"/>
        <w:jc w:val="both"/>
        <w:rPr>
          <w:rFonts w:ascii="Arial" w:hAnsi="Arial" w:cs="Arial"/>
          <w:sz w:val="24"/>
          <w:szCs w:val="24"/>
        </w:rPr>
      </w:pPr>
      <w:r w:rsidRPr="00B97415">
        <w:rPr>
          <w:rFonts w:ascii="Arial" w:hAnsi="Arial" w:cs="Arial"/>
          <w:sz w:val="24"/>
          <w:szCs w:val="24"/>
        </w:rPr>
        <w:t xml:space="preserve">Applications are invited </w:t>
      </w:r>
      <w:r w:rsidR="00BA5EEF" w:rsidRPr="00B97415">
        <w:rPr>
          <w:rFonts w:ascii="Arial" w:hAnsi="Arial" w:cs="Arial"/>
          <w:sz w:val="24"/>
          <w:szCs w:val="24"/>
        </w:rPr>
        <w:t xml:space="preserve">for the project entitled </w:t>
      </w:r>
      <w:r w:rsidR="00BA5EEF" w:rsidRPr="00B97415">
        <w:rPr>
          <w:rFonts w:ascii="Arial" w:hAnsi="Arial" w:cs="Arial"/>
          <w:b/>
          <w:sz w:val="24"/>
          <w:szCs w:val="24"/>
        </w:rPr>
        <w:t>"National TB Prevalence Survey"</w:t>
      </w:r>
      <w:r w:rsidR="00BA5EEF" w:rsidRPr="00B97415">
        <w:rPr>
          <w:rFonts w:ascii="Arial" w:hAnsi="Arial" w:cs="Arial"/>
          <w:sz w:val="24"/>
          <w:szCs w:val="24"/>
        </w:rPr>
        <w:t xml:space="preserve"> </w:t>
      </w:r>
      <w:r w:rsidR="00157C15" w:rsidRPr="00B97415">
        <w:rPr>
          <w:rFonts w:ascii="Arial" w:hAnsi="Arial" w:cs="Arial"/>
          <w:sz w:val="24"/>
          <w:szCs w:val="24"/>
        </w:rPr>
        <w:t>for the project of</w:t>
      </w:r>
      <w:r w:rsidR="00475F29" w:rsidRPr="00B97415">
        <w:rPr>
          <w:rFonts w:ascii="Arial" w:hAnsi="Arial" w:cs="Arial"/>
          <w:sz w:val="24"/>
          <w:szCs w:val="24"/>
        </w:rPr>
        <w:t xml:space="preserve"> </w:t>
      </w:r>
      <w:r w:rsidR="00BA5EEF" w:rsidRPr="00B97415">
        <w:rPr>
          <w:rFonts w:ascii="Arial" w:hAnsi="Arial" w:cs="Arial"/>
          <w:sz w:val="24"/>
          <w:szCs w:val="24"/>
        </w:rPr>
        <w:t>Department of Health Research/</w:t>
      </w:r>
      <w:r w:rsidR="00475F29" w:rsidRPr="00B97415">
        <w:rPr>
          <w:rFonts w:ascii="Arial" w:hAnsi="Arial" w:cs="Arial"/>
          <w:sz w:val="24"/>
          <w:szCs w:val="24"/>
        </w:rPr>
        <w:t xml:space="preserve">Indian Council of Medical Research </w:t>
      </w:r>
      <w:r w:rsidRPr="00B97415">
        <w:rPr>
          <w:rFonts w:ascii="Arial" w:hAnsi="Arial" w:cs="Arial"/>
          <w:sz w:val="24"/>
          <w:szCs w:val="24"/>
        </w:rPr>
        <w:t>from eligible candidates for</w:t>
      </w:r>
      <w:r w:rsidR="0009611B" w:rsidRPr="00B97415">
        <w:rPr>
          <w:rFonts w:ascii="Arial" w:hAnsi="Arial" w:cs="Arial"/>
          <w:sz w:val="24"/>
          <w:szCs w:val="24"/>
        </w:rPr>
        <w:t xml:space="preserve"> </w:t>
      </w:r>
      <w:r w:rsidR="00BA5EEF" w:rsidRPr="00B97415">
        <w:rPr>
          <w:rFonts w:ascii="Arial" w:hAnsi="Arial" w:cs="Arial"/>
          <w:sz w:val="24"/>
          <w:szCs w:val="24"/>
        </w:rPr>
        <w:t>various</w:t>
      </w:r>
      <w:r w:rsidRPr="00B97415">
        <w:rPr>
          <w:rFonts w:ascii="Arial" w:hAnsi="Arial" w:cs="Arial"/>
          <w:sz w:val="24"/>
          <w:szCs w:val="24"/>
        </w:rPr>
        <w:t xml:space="preserve"> post (purely contractual) on consolidated salary </w:t>
      </w:r>
      <w:r w:rsidR="00475F29" w:rsidRPr="00B97415">
        <w:rPr>
          <w:rFonts w:ascii="Arial" w:hAnsi="Arial" w:cs="Arial"/>
          <w:sz w:val="24"/>
          <w:szCs w:val="24"/>
        </w:rPr>
        <w:t>for 18 months</w:t>
      </w:r>
      <w:r w:rsidR="008C7D41" w:rsidRPr="00B97415">
        <w:rPr>
          <w:rFonts w:ascii="Arial" w:hAnsi="Arial" w:cs="Arial"/>
          <w:sz w:val="24"/>
          <w:szCs w:val="24"/>
        </w:rPr>
        <w:t>. Interested candidates may send the brief resume</w:t>
      </w:r>
      <w:r w:rsidR="00C71226" w:rsidRPr="00B97415">
        <w:rPr>
          <w:rFonts w:ascii="Arial" w:hAnsi="Arial" w:cs="Arial"/>
          <w:sz w:val="24"/>
          <w:szCs w:val="24"/>
        </w:rPr>
        <w:t xml:space="preserve"> through web link </w:t>
      </w:r>
      <w:r w:rsidR="008C7D41" w:rsidRPr="00B97415">
        <w:rPr>
          <w:rFonts w:ascii="Arial" w:hAnsi="Arial" w:cs="Arial"/>
          <w:sz w:val="24"/>
          <w:szCs w:val="24"/>
        </w:rPr>
        <w:t xml:space="preserve">and appear for walk-in-interview </w:t>
      </w:r>
      <w:r w:rsidR="00C71226" w:rsidRPr="00B97415">
        <w:rPr>
          <w:rFonts w:ascii="Arial" w:hAnsi="Arial" w:cs="Arial"/>
          <w:sz w:val="24"/>
          <w:szCs w:val="24"/>
        </w:rPr>
        <w:t xml:space="preserve">along with the supporting documents </w:t>
      </w:r>
      <w:r w:rsidR="008C7D41" w:rsidRPr="00B97415">
        <w:rPr>
          <w:rFonts w:ascii="Arial" w:hAnsi="Arial" w:cs="Arial"/>
          <w:sz w:val="24"/>
          <w:szCs w:val="24"/>
        </w:rPr>
        <w:t xml:space="preserve">on </w:t>
      </w:r>
      <w:r w:rsidR="00DB6FE1" w:rsidRPr="00B97415">
        <w:rPr>
          <w:rFonts w:ascii="Arial" w:hAnsi="Arial" w:cs="Arial"/>
          <w:b/>
          <w:sz w:val="24"/>
          <w:szCs w:val="24"/>
        </w:rPr>
        <w:t>21</w:t>
      </w:r>
      <w:r w:rsidR="008C7D41" w:rsidRPr="00B97415">
        <w:rPr>
          <w:rFonts w:ascii="Arial" w:hAnsi="Arial" w:cs="Arial"/>
          <w:b/>
          <w:sz w:val="24"/>
          <w:szCs w:val="24"/>
          <w:vertAlign w:val="superscript"/>
        </w:rPr>
        <w:t>th</w:t>
      </w:r>
      <w:r w:rsidR="008C7D41" w:rsidRPr="00B97415">
        <w:rPr>
          <w:rFonts w:ascii="Arial" w:hAnsi="Arial" w:cs="Arial"/>
          <w:b/>
          <w:sz w:val="24"/>
          <w:szCs w:val="24"/>
        </w:rPr>
        <w:t xml:space="preserve"> </w:t>
      </w:r>
      <w:r w:rsidR="00DB6FE1" w:rsidRPr="00B97415">
        <w:rPr>
          <w:rFonts w:ascii="Arial" w:hAnsi="Arial" w:cs="Arial"/>
          <w:b/>
          <w:sz w:val="24"/>
          <w:szCs w:val="24"/>
        </w:rPr>
        <w:t>Dec</w:t>
      </w:r>
      <w:r w:rsidR="00F06979" w:rsidRPr="00B97415">
        <w:rPr>
          <w:rFonts w:ascii="Arial" w:hAnsi="Arial" w:cs="Arial"/>
          <w:b/>
          <w:sz w:val="24"/>
          <w:szCs w:val="24"/>
        </w:rPr>
        <w:t xml:space="preserve"> 2018</w:t>
      </w:r>
      <w:r w:rsidR="00DB6FE1" w:rsidRPr="00B97415">
        <w:rPr>
          <w:rFonts w:ascii="Arial" w:hAnsi="Arial" w:cs="Arial"/>
          <w:b/>
          <w:sz w:val="24"/>
          <w:szCs w:val="24"/>
        </w:rPr>
        <w:t xml:space="preserve"> </w:t>
      </w:r>
      <w:r w:rsidR="00BA5EEF" w:rsidRPr="00B97415">
        <w:rPr>
          <w:rFonts w:ascii="Arial" w:hAnsi="Arial" w:cs="Arial"/>
          <w:b/>
          <w:sz w:val="24"/>
          <w:szCs w:val="24"/>
        </w:rPr>
        <w:t>at Delhi</w:t>
      </w:r>
      <w:r w:rsidR="00F06979" w:rsidRPr="00B97415">
        <w:rPr>
          <w:rFonts w:ascii="Arial" w:hAnsi="Arial" w:cs="Arial"/>
          <w:b/>
          <w:sz w:val="24"/>
          <w:szCs w:val="24"/>
        </w:rPr>
        <w:t xml:space="preserve"> for Delhi Team</w:t>
      </w:r>
      <w:r w:rsidR="00BA5EEF" w:rsidRPr="00B97415">
        <w:rPr>
          <w:rFonts w:ascii="Arial" w:hAnsi="Arial" w:cs="Arial"/>
          <w:b/>
          <w:sz w:val="24"/>
          <w:szCs w:val="24"/>
        </w:rPr>
        <w:t xml:space="preserve"> and</w:t>
      </w:r>
      <w:r w:rsidR="00045CAC" w:rsidRPr="00B97415">
        <w:rPr>
          <w:rFonts w:ascii="Arial" w:hAnsi="Arial" w:cs="Arial"/>
          <w:b/>
          <w:sz w:val="24"/>
          <w:szCs w:val="24"/>
        </w:rPr>
        <w:t xml:space="preserve"> on 2</w:t>
      </w:r>
      <w:r w:rsidR="0009611B" w:rsidRPr="00B97415">
        <w:rPr>
          <w:rFonts w:ascii="Arial" w:hAnsi="Arial" w:cs="Arial"/>
          <w:b/>
          <w:sz w:val="24"/>
          <w:szCs w:val="24"/>
        </w:rPr>
        <w:t>2</w:t>
      </w:r>
      <w:r w:rsidR="00045CAC" w:rsidRPr="00B97415">
        <w:rPr>
          <w:rFonts w:ascii="Arial" w:hAnsi="Arial" w:cs="Arial"/>
          <w:b/>
          <w:sz w:val="24"/>
          <w:szCs w:val="24"/>
          <w:vertAlign w:val="superscript"/>
        </w:rPr>
        <w:t>th</w:t>
      </w:r>
      <w:r w:rsidR="00045CAC" w:rsidRPr="00B97415">
        <w:rPr>
          <w:rFonts w:ascii="Arial" w:hAnsi="Arial" w:cs="Arial"/>
          <w:b/>
          <w:sz w:val="24"/>
          <w:szCs w:val="24"/>
        </w:rPr>
        <w:t xml:space="preserve"> Dec</w:t>
      </w:r>
      <w:r w:rsidR="00EB7FA3" w:rsidRPr="00B97415">
        <w:rPr>
          <w:rFonts w:ascii="Arial" w:hAnsi="Arial" w:cs="Arial"/>
          <w:b/>
          <w:sz w:val="24"/>
          <w:szCs w:val="24"/>
        </w:rPr>
        <w:t xml:space="preserve"> 2</w:t>
      </w:r>
      <w:r w:rsidR="00FB739A" w:rsidRPr="00B97415">
        <w:rPr>
          <w:rFonts w:ascii="Arial" w:hAnsi="Arial" w:cs="Arial"/>
          <w:b/>
          <w:sz w:val="24"/>
          <w:szCs w:val="24"/>
        </w:rPr>
        <w:t xml:space="preserve">018 </w:t>
      </w:r>
      <w:r w:rsidR="00BA5EEF" w:rsidRPr="00B97415">
        <w:rPr>
          <w:rFonts w:ascii="Arial" w:hAnsi="Arial" w:cs="Arial"/>
          <w:b/>
          <w:sz w:val="24"/>
          <w:szCs w:val="24"/>
        </w:rPr>
        <w:t>at Chennai</w:t>
      </w:r>
      <w:r w:rsidR="00F06979" w:rsidRPr="00B97415">
        <w:rPr>
          <w:rFonts w:ascii="Arial" w:hAnsi="Arial" w:cs="Arial"/>
          <w:b/>
          <w:sz w:val="24"/>
          <w:szCs w:val="24"/>
        </w:rPr>
        <w:t xml:space="preserve"> for Chennai Team.</w:t>
      </w:r>
      <w:r w:rsidR="00BA5EEF" w:rsidRPr="00B97415">
        <w:rPr>
          <w:rFonts w:ascii="Arial" w:hAnsi="Arial" w:cs="Arial"/>
          <w:b/>
          <w:sz w:val="24"/>
          <w:szCs w:val="24"/>
        </w:rPr>
        <w:t xml:space="preserve"> </w:t>
      </w:r>
      <w:r w:rsidR="008C7D41" w:rsidRPr="00B97415">
        <w:rPr>
          <w:rFonts w:ascii="Arial" w:hAnsi="Arial" w:cs="Arial"/>
          <w:sz w:val="24"/>
          <w:szCs w:val="24"/>
        </w:rPr>
        <w:t xml:space="preserve"> For details of the post eligibility</w:t>
      </w:r>
      <w:r w:rsidR="00475F29" w:rsidRPr="00B97415">
        <w:rPr>
          <w:rFonts w:ascii="Arial" w:hAnsi="Arial" w:cs="Arial"/>
          <w:sz w:val="24"/>
          <w:szCs w:val="24"/>
        </w:rPr>
        <w:t>, emoluments</w:t>
      </w:r>
      <w:r w:rsidR="008C7D41" w:rsidRPr="00B97415">
        <w:rPr>
          <w:rFonts w:ascii="Arial" w:hAnsi="Arial" w:cs="Arial"/>
          <w:sz w:val="24"/>
          <w:szCs w:val="24"/>
        </w:rPr>
        <w:t xml:space="preserve"> etc.</w:t>
      </w:r>
      <w:r w:rsidR="00C71226" w:rsidRPr="00B97415">
        <w:rPr>
          <w:rFonts w:ascii="Arial" w:hAnsi="Arial" w:cs="Arial"/>
          <w:sz w:val="24"/>
          <w:szCs w:val="24"/>
        </w:rPr>
        <w:t>,</w:t>
      </w:r>
      <w:r w:rsidR="008C7D41" w:rsidRPr="00B97415">
        <w:rPr>
          <w:rFonts w:ascii="Arial" w:hAnsi="Arial" w:cs="Arial"/>
          <w:sz w:val="24"/>
          <w:szCs w:val="24"/>
        </w:rPr>
        <w:t xml:space="preserve"> </w:t>
      </w:r>
    </w:p>
    <w:p w14:paraId="2A4EEB04" w14:textId="77777777" w:rsidR="00F625B2" w:rsidRPr="00B97415" w:rsidRDefault="00F625B2" w:rsidP="00121370">
      <w:pPr>
        <w:spacing w:after="0" w:line="240" w:lineRule="auto"/>
        <w:jc w:val="both"/>
        <w:rPr>
          <w:rFonts w:ascii="Arial" w:hAnsi="Arial" w:cs="Arial"/>
          <w:sz w:val="24"/>
          <w:szCs w:val="24"/>
        </w:rPr>
      </w:pPr>
    </w:p>
    <w:p w14:paraId="309ACF85" w14:textId="77777777" w:rsidR="00121370" w:rsidRPr="00B97415" w:rsidRDefault="00F625B2" w:rsidP="00121370">
      <w:pPr>
        <w:spacing w:after="0" w:line="240" w:lineRule="auto"/>
        <w:jc w:val="both"/>
        <w:rPr>
          <w:rFonts w:ascii="Arial" w:hAnsi="Arial" w:cs="Arial"/>
          <w:sz w:val="24"/>
          <w:szCs w:val="24"/>
        </w:rPr>
      </w:pPr>
      <w:r w:rsidRPr="00B97415">
        <w:rPr>
          <w:rFonts w:ascii="Arial" w:hAnsi="Arial" w:cs="Arial"/>
          <w:sz w:val="24"/>
          <w:szCs w:val="24"/>
        </w:rPr>
        <w:t>P</w:t>
      </w:r>
      <w:r w:rsidR="008C7D41" w:rsidRPr="00B97415">
        <w:rPr>
          <w:rFonts w:ascii="Arial" w:hAnsi="Arial" w:cs="Arial"/>
          <w:sz w:val="24"/>
          <w:szCs w:val="24"/>
        </w:rPr>
        <w:t>lease visit</w:t>
      </w:r>
      <w:r w:rsidR="00121370" w:rsidRPr="00B97415">
        <w:rPr>
          <w:rFonts w:ascii="Arial" w:hAnsi="Arial" w:cs="Arial"/>
          <w:sz w:val="24"/>
          <w:szCs w:val="24"/>
        </w:rPr>
        <w:t xml:space="preserve"> </w:t>
      </w:r>
      <w:hyperlink r:id="rId6" w:history="1">
        <w:r w:rsidRPr="00B97415">
          <w:rPr>
            <w:rStyle w:val="Hyperlink"/>
            <w:rFonts w:ascii="Arial" w:hAnsi="Arial" w:cs="Arial"/>
            <w:sz w:val="24"/>
            <w:szCs w:val="24"/>
          </w:rPr>
          <w:t>http://apply.inductusskills.com/</w:t>
        </w:r>
      </w:hyperlink>
      <w:r w:rsidRPr="00B97415">
        <w:rPr>
          <w:rFonts w:ascii="Arial" w:hAnsi="Arial" w:cs="Arial"/>
          <w:sz w:val="24"/>
          <w:szCs w:val="24"/>
        </w:rPr>
        <w:t xml:space="preserve"> </w:t>
      </w:r>
      <w:r w:rsidR="00BA5EEF" w:rsidRPr="00B97415">
        <w:rPr>
          <w:rFonts w:ascii="Arial" w:hAnsi="Arial" w:cs="Arial"/>
          <w:sz w:val="24"/>
          <w:szCs w:val="24"/>
        </w:rPr>
        <w:t xml:space="preserve"> This information is also available at web sites of DHR, ICMR and Central TB Division. </w:t>
      </w:r>
    </w:p>
    <w:p w14:paraId="3E17FDB4" w14:textId="77777777" w:rsidR="00F625B2" w:rsidRPr="00B97415" w:rsidRDefault="00F625B2" w:rsidP="00121370">
      <w:pPr>
        <w:spacing w:after="0" w:line="240" w:lineRule="auto"/>
        <w:jc w:val="both"/>
        <w:rPr>
          <w:rFonts w:ascii="Arial" w:hAnsi="Arial" w:cs="Arial"/>
          <w:sz w:val="24"/>
          <w:szCs w:val="24"/>
        </w:rPr>
      </w:pPr>
    </w:p>
    <w:p w14:paraId="396CBACF" w14:textId="77777777" w:rsidR="00F625B2" w:rsidRPr="00B97415" w:rsidRDefault="00F625B2" w:rsidP="00121370">
      <w:pPr>
        <w:spacing w:after="0" w:line="240" w:lineRule="auto"/>
        <w:jc w:val="both"/>
        <w:rPr>
          <w:rFonts w:ascii="Arial" w:hAnsi="Arial" w:cs="Arial"/>
          <w:sz w:val="24"/>
          <w:szCs w:val="24"/>
        </w:rPr>
      </w:pPr>
      <w:r w:rsidRPr="00B97415">
        <w:rPr>
          <w:rFonts w:ascii="Arial" w:hAnsi="Arial" w:cs="Arial"/>
          <w:sz w:val="24"/>
          <w:szCs w:val="24"/>
        </w:rPr>
        <w:t>For any query</w:t>
      </w:r>
      <w:r w:rsidR="000D4A9C" w:rsidRPr="00B97415">
        <w:rPr>
          <w:rFonts w:ascii="Arial" w:hAnsi="Arial" w:cs="Arial"/>
          <w:sz w:val="24"/>
          <w:szCs w:val="24"/>
        </w:rPr>
        <w:t>…</w:t>
      </w:r>
    </w:p>
    <w:p w14:paraId="1B475791" w14:textId="77777777" w:rsidR="00F625B2" w:rsidRPr="00B97415" w:rsidRDefault="00F625B2" w:rsidP="00121370">
      <w:pPr>
        <w:spacing w:after="0" w:line="240" w:lineRule="auto"/>
        <w:jc w:val="both"/>
        <w:rPr>
          <w:rFonts w:ascii="Arial" w:hAnsi="Arial" w:cs="Arial"/>
          <w:sz w:val="24"/>
          <w:szCs w:val="24"/>
        </w:rPr>
      </w:pPr>
    </w:p>
    <w:p w14:paraId="1AF70A47" w14:textId="77777777" w:rsidR="00F625B2" w:rsidRPr="00B97415" w:rsidRDefault="00F625B2" w:rsidP="00121370">
      <w:pPr>
        <w:spacing w:after="0" w:line="240" w:lineRule="auto"/>
        <w:jc w:val="both"/>
        <w:rPr>
          <w:rFonts w:ascii="Arial" w:hAnsi="Arial" w:cs="Arial"/>
          <w:sz w:val="24"/>
          <w:szCs w:val="24"/>
        </w:rPr>
      </w:pPr>
      <w:r w:rsidRPr="00B97415">
        <w:rPr>
          <w:rFonts w:ascii="Arial" w:hAnsi="Arial" w:cs="Arial"/>
          <w:sz w:val="24"/>
          <w:szCs w:val="24"/>
        </w:rPr>
        <w:t>M/s Inductus Consultants Private Limited</w:t>
      </w:r>
    </w:p>
    <w:p w14:paraId="12520CE7" w14:textId="77777777" w:rsidR="00F625B2" w:rsidRPr="00B97415" w:rsidRDefault="00F625B2" w:rsidP="00121370">
      <w:pPr>
        <w:spacing w:after="0" w:line="240" w:lineRule="auto"/>
        <w:jc w:val="both"/>
        <w:rPr>
          <w:rFonts w:ascii="Arial" w:hAnsi="Arial" w:cs="Arial"/>
          <w:sz w:val="24"/>
          <w:szCs w:val="24"/>
        </w:rPr>
      </w:pPr>
      <w:r w:rsidRPr="00B97415">
        <w:rPr>
          <w:rFonts w:ascii="Arial" w:hAnsi="Arial" w:cs="Arial"/>
          <w:sz w:val="24"/>
          <w:szCs w:val="24"/>
        </w:rPr>
        <w:t>Helpline Number. 9234692346</w:t>
      </w:r>
    </w:p>
    <w:p w14:paraId="70C5BBDA" w14:textId="77777777" w:rsidR="00F625B2" w:rsidRPr="00B97415" w:rsidRDefault="00F625B2" w:rsidP="00121370">
      <w:pPr>
        <w:spacing w:after="0" w:line="240" w:lineRule="auto"/>
        <w:jc w:val="both"/>
        <w:rPr>
          <w:rFonts w:ascii="Arial" w:hAnsi="Arial" w:cs="Arial"/>
          <w:sz w:val="24"/>
          <w:szCs w:val="24"/>
        </w:rPr>
      </w:pPr>
      <w:r w:rsidRPr="00B97415">
        <w:rPr>
          <w:rFonts w:ascii="Arial" w:hAnsi="Arial" w:cs="Arial"/>
          <w:sz w:val="24"/>
          <w:szCs w:val="24"/>
        </w:rPr>
        <w:t>Landline No. 01204106722</w:t>
      </w:r>
    </w:p>
    <w:p w14:paraId="6CC49467" w14:textId="77777777" w:rsidR="00F625B2" w:rsidRPr="00B97415" w:rsidRDefault="00F625B2" w:rsidP="00121370">
      <w:pPr>
        <w:spacing w:after="0" w:line="240" w:lineRule="auto"/>
        <w:jc w:val="both"/>
        <w:rPr>
          <w:rFonts w:ascii="Arial" w:hAnsi="Arial" w:cs="Arial"/>
          <w:sz w:val="24"/>
          <w:szCs w:val="24"/>
        </w:rPr>
      </w:pPr>
      <w:r w:rsidRPr="00B97415">
        <w:rPr>
          <w:rFonts w:ascii="Arial" w:hAnsi="Arial" w:cs="Arial"/>
          <w:sz w:val="24"/>
          <w:szCs w:val="24"/>
        </w:rPr>
        <w:t xml:space="preserve">Web: </w:t>
      </w:r>
      <w:hyperlink r:id="rId7" w:history="1">
        <w:r w:rsidRPr="00B97415">
          <w:rPr>
            <w:rStyle w:val="Hyperlink"/>
            <w:rFonts w:ascii="Arial" w:hAnsi="Arial" w:cs="Arial"/>
            <w:sz w:val="24"/>
            <w:szCs w:val="24"/>
          </w:rPr>
          <w:t>www.inductus.in</w:t>
        </w:r>
      </w:hyperlink>
    </w:p>
    <w:p w14:paraId="4C7E1726" w14:textId="77777777" w:rsidR="00F625B2" w:rsidRPr="00B97415" w:rsidRDefault="00F625B2" w:rsidP="00121370">
      <w:pPr>
        <w:spacing w:after="0" w:line="240" w:lineRule="auto"/>
        <w:jc w:val="both"/>
        <w:rPr>
          <w:rFonts w:ascii="Arial" w:hAnsi="Arial" w:cs="Arial"/>
          <w:sz w:val="24"/>
          <w:szCs w:val="24"/>
        </w:rPr>
      </w:pPr>
    </w:p>
    <w:p w14:paraId="1C4ADDA8" w14:textId="77777777" w:rsidR="007471C3" w:rsidRPr="00B97415" w:rsidRDefault="007471C3" w:rsidP="007471C3">
      <w:pPr>
        <w:rPr>
          <w:rFonts w:ascii="Arial" w:hAnsi="Arial" w:cs="Arial"/>
          <w:sz w:val="24"/>
          <w:szCs w:val="24"/>
        </w:rPr>
      </w:pPr>
    </w:p>
    <w:p w14:paraId="7F262921" w14:textId="77777777" w:rsidR="00C71226" w:rsidRPr="00B97415" w:rsidRDefault="008C7D41" w:rsidP="007471C3">
      <w:pPr>
        <w:rPr>
          <w:rFonts w:ascii="Arial" w:hAnsi="Arial" w:cs="Arial"/>
          <w:sz w:val="24"/>
          <w:szCs w:val="24"/>
        </w:rPr>
        <w:sectPr w:rsidR="00C71226" w:rsidRPr="00B97415" w:rsidSect="00C71226">
          <w:pgSz w:w="12240" w:h="15840" w:code="1"/>
          <w:pgMar w:top="1440" w:right="1440" w:bottom="1440" w:left="1440" w:header="720" w:footer="720" w:gutter="0"/>
          <w:cols w:space="720"/>
          <w:docGrid w:linePitch="360"/>
        </w:sectPr>
      </w:pPr>
      <w:r w:rsidRPr="00B97415">
        <w:rPr>
          <w:rFonts w:ascii="Arial" w:hAnsi="Arial" w:cs="Arial"/>
          <w:sz w:val="24"/>
          <w:szCs w:val="24"/>
        </w:rPr>
        <w:br w:type="page"/>
      </w:r>
    </w:p>
    <w:p w14:paraId="7604D28B" w14:textId="77777777" w:rsidR="00C71226" w:rsidRPr="00B97415" w:rsidRDefault="00C71226" w:rsidP="008C7D41">
      <w:pPr>
        <w:jc w:val="center"/>
        <w:rPr>
          <w:rFonts w:ascii="Arial" w:hAnsi="Arial" w:cs="Arial"/>
          <w:b/>
          <w:bCs/>
          <w:sz w:val="28"/>
          <w:szCs w:val="28"/>
        </w:rPr>
      </w:pPr>
      <w:r w:rsidRPr="00B97415">
        <w:rPr>
          <w:rFonts w:ascii="Arial" w:hAnsi="Arial" w:cs="Arial"/>
          <w:b/>
          <w:bCs/>
          <w:sz w:val="28"/>
          <w:szCs w:val="28"/>
        </w:rPr>
        <w:lastRenderedPageBreak/>
        <w:t>INDIAN COUNCIL OF MEDICAL RESEARCH</w:t>
      </w:r>
    </w:p>
    <w:p w14:paraId="320E0C91" w14:textId="77777777" w:rsidR="008C7D41" w:rsidRPr="00B97415" w:rsidRDefault="008C7D41" w:rsidP="008C7D41">
      <w:pPr>
        <w:jc w:val="center"/>
        <w:rPr>
          <w:rFonts w:ascii="Arial" w:hAnsi="Arial" w:cs="Arial"/>
          <w:b/>
          <w:bCs/>
          <w:sz w:val="24"/>
          <w:szCs w:val="24"/>
        </w:rPr>
      </w:pPr>
      <w:r w:rsidRPr="00B97415">
        <w:rPr>
          <w:rFonts w:ascii="Arial" w:hAnsi="Arial" w:cs="Arial"/>
          <w:b/>
          <w:bCs/>
          <w:sz w:val="24"/>
          <w:szCs w:val="24"/>
        </w:rPr>
        <w:t xml:space="preserve">National Tuberculosis Prevalence Survey, India </w:t>
      </w:r>
    </w:p>
    <w:p w14:paraId="6004EA12" w14:textId="77777777" w:rsidR="008C7D41" w:rsidRPr="00B97415" w:rsidRDefault="008C7D41" w:rsidP="008C7D41">
      <w:pPr>
        <w:jc w:val="both"/>
        <w:rPr>
          <w:rFonts w:ascii="Arial" w:hAnsi="Arial" w:cs="Arial"/>
        </w:rPr>
      </w:pPr>
      <w:r w:rsidRPr="00B97415">
        <w:rPr>
          <w:rFonts w:ascii="Arial" w:hAnsi="Arial" w:cs="Arial"/>
        </w:rPr>
        <w:t>Tuberculosis Prevalence Survey is a time bound activity and is crucial for TB Elimination in India. It is planned to be undertaken on mission mode. High level of commitment is required with a will to work on Sundays &amp; holidays (except, important local holidays)</w:t>
      </w:r>
      <w:r w:rsidR="00475F29" w:rsidRPr="00B97415">
        <w:rPr>
          <w:rFonts w:ascii="Arial" w:hAnsi="Arial" w:cs="Arial"/>
        </w:rPr>
        <w:t>. Job require</w:t>
      </w:r>
      <w:r w:rsidR="001B7B00" w:rsidRPr="00B97415">
        <w:rPr>
          <w:rFonts w:ascii="Arial" w:hAnsi="Arial" w:cs="Arial"/>
        </w:rPr>
        <w:t>s</w:t>
      </w:r>
      <w:r w:rsidR="00475F29" w:rsidRPr="00B97415">
        <w:rPr>
          <w:rFonts w:ascii="Arial" w:hAnsi="Arial" w:cs="Arial"/>
        </w:rPr>
        <w:t xml:space="preserve"> </w:t>
      </w:r>
      <w:r w:rsidR="001B7B00" w:rsidRPr="00B97415">
        <w:rPr>
          <w:rFonts w:ascii="Arial" w:hAnsi="Arial" w:cs="Arial"/>
        </w:rPr>
        <w:t>monitoring and</w:t>
      </w:r>
      <w:r w:rsidRPr="00B97415">
        <w:rPr>
          <w:rFonts w:ascii="Arial" w:hAnsi="Arial" w:cs="Arial"/>
        </w:rPr>
        <w:t xml:space="preserve"> </w:t>
      </w:r>
      <w:r w:rsidR="00475F29" w:rsidRPr="00B97415">
        <w:rPr>
          <w:rFonts w:ascii="Arial" w:hAnsi="Arial" w:cs="Arial"/>
        </w:rPr>
        <w:t>intermittent</w:t>
      </w:r>
      <w:r w:rsidRPr="00B97415">
        <w:rPr>
          <w:rFonts w:ascii="Arial" w:hAnsi="Arial" w:cs="Arial"/>
        </w:rPr>
        <w:t xml:space="preserve"> field work throughout the country in various States/UTs for all posts. </w:t>
      </w:r>
      <w:r w:rsidR="00C71226" w:rsidRPr="00B97415">
        <w:rPr>
          <w:rFonts w:ascii="Arial" w:hAnsi="Arial" w:cs="Arial"/>
        </w:rPr>
        <w:t>Preference will be given to those having working experience in</w:t>
      </w:r>
      <w:r w:rsidRPr="00B97415">
        <w:rPr>
          <w:rFonts w:ascii="Arial" w:hAnsi="Arial" w:cs="Arial"/>
        </w:rPr>
        <w:t xml:space="preserve"> </w:t>
      </w:r>
      <w:r w:rsidR="00C71226" w:rsidRPr="00B97415">
        <w:rPr>
          <w:rFonts w:ascii="Arial" w:hAnsi="Arial" w:cs="Arial"/>
        </w:rPr>
        <w:t xml:space="preserve">National </w:t>
      </w:r>
      <w:r w:rsidR="001B7B00" w:rsidRPr="00B97415">
        <w:rPr>
          <w:rFonts w:ascii="Arial" w:hAnsi="Arial" w:cs="Arial"/>
        </w:rPr>
        <w:t>H</w:t>
      </w:r>
      <w:r w:rsidR="00C71226" w:rsidRPr="00B97415">
        <w:rPr>
          <w:rFonts w:ascii="Arial" w:hAnsi="Arial" w:cs="Arial"/>
        </w:rPr>
        <w:t>ealth Surveys/ similar activit</w:t>
      </w:r>
      <w:r w:rsidR="00475F29" w:rsidRPr="00B97415">
        <w:rPr>
          <w:rFonts w:ascii="Arial" w:hAnsi="Arial" w:cs="Arial"/>
        </w:rPr>
        <w:t>i</w:t>
      </w:r>
      <w:r w:rsidR="00C71226" w:rsidRPr="00B97415">
        <w:rPr>
          <w:rFonts w:ascii="Arial" w:hAnsi="Arial" w:cs="Arial"/>
        </w:rPr>
        <w:t>es.</w:t>
      </w:r>
      <w:r w:rsidR="00475F29" w:rsidRPr="00B97415">
        <w:rPr>
          <w:rFonts w:ascii="Arial" w:hAnsi="Arial" w:cs="Arial"/>
        </w:rPr>
        <w:t xml:space="preserve"> The staff will be stationed at Delhi and </w:t>
      </w:r>
      <w:r w:rsidR="00155C7D" w:rsidRPr="00B97415">
        <w:rPr>
          <w:rFonts w:ascii="Arial" w:hAnsi="Arial" w:cs="Arial"/>
        </w:rPr>
        <w:t>Chennai</w:t>
      </w:r>
      <w:r w:rsidR="00475F29" w:rsidRPr="00B97415">
        <w:rPr>
          <w:rFonts w:ascii="Arial" w:hAnsi="Arial" w:cs="Arial"/>
        </w:rPr>
        <w:t xml:space="preserve">. The staff required at Delhi/ Chennai is given below. However the no. </w:t>
      </w:r>
      <w:r w:rsidR="00155C7D" w:rsidRPr="00B97415">
        <w:rPr>
          <w:rFonts w:ascii="Arial" w:hAnsi="Arial" w:cs="Arial"/>
        </w:rPr>
        <w:t xml:space="preserve">or designation </w:t>
      </w:r>
      <w:r w:rsidR="00475F29" w:rsidRPr="00B97415">
        <w:rPr>
          <w:rFonts w:ascii="Arial" w:hAnsi="Arial" w:cs="Arial"/>
        </w:rPr>
        <w:t xml:space="preserve">of post at each station may vary depending of the requirement. </w:t>
      </w:r>
      <w:r w:rsidR="00157C15" w:rsidRPr="00B97415">
        <w:rPr>
          <w:rFonts w:ascii="Arial" w:hAnsi="Arial" w:cs="Arial"/>
        </w:rPr>
        <w:t xml:space="preserve"> M/S Inductus Consultants Pvt. Ltd. provides HR services for the project.</w:t>
      </w:r>
    </w:p>
    <w:p w14:paraId="379494BF" w14:textId="77777777" w:rsidR="008C7D41" w:rsidRPr="00B97415" w:rsidRDefault="008C7D41" w:rsidP="008C7D41">
      <w:pPr>
        <w:jc w:val="both"/>
        <w:rPr>
          <w:rFonts w:ascii="Arial" w:hAnsi="Arial" w:cs="Arial"/>
          <w:b/>
          <w:bCs/>
        </w:rPr>
      </w:pPr>
      <w:r w:rsidRPr="00B97415">
        <w:rPr>
          <w:rFonts w:ascii="Arial" w:hAnsi="Arial" w:cs="Arial"/>
          <w:b/>
          <w:bCs/>
        </w:rPr>
        <w:t>Conditions:</w:t>
      </w:r>
    </w:p>
    <w:p w14:paraId="5A1B45EB" w14:textId="77777777" w:rsidR="00BA5EEF" w:rsidRPr="00B97415" w:rsidRDefault="00BA5EEF" w:rsidP="008C7D41">
      <w:pPr>
        <w:numPr>
          <w:ilvl w:val="0"/>
          <w:numId w:val="5"/>
        </w:numPr>
        <w:spacing w:after="0" w:line="240" w:lineRule="auto"/>
        <w:jc w:val="both"/>
        <w:rPr>
          <w:rFonts w:ascii="Arial" w:hAnsi="Arial" w:cs="Arial"/>
        </w:rPr>
      </w:pPr>
      <w:r w:rsidRPr="00B97415">
        <w:rPr>
          <w:rFonts w:ascii="Arial" w:hAnsi="Arial" w:cs="Arial"/>
        </w:rPr>
        <w:t xml:space="preserve">The engagement and governance </w:t>
      </w:r>
      <w:r w:rsidR="004E0BFB" w:rsidRPr="00B97415">
        <w:rPr>
          <w:rFonts w:ascii="Arial" w:hAnsi="Arial" w:cs="Arial"/>
        </w:rPr>
        <w:t>is being done by HR agency M/s Inductus Consultants Pvt. Limited,</w:t>
      </w:r>
    </w:p>
    <w:p w14:paraId="63561CBD" w14:textId="77777777" w:rsidR="004E0BFB" w:rsidRPr="00B97415" w:rsidRDefault="004E0BFB" w:rsidP="008C7D41">
      <w:pPr>
        <w:numPr>
          <w:ilvl w:val="0"/>
          <w:numId w:val="5"/>
        </w:numPr>
        <w:spacing w:after="0" w:line="240" w:lineRule="auto"/>
        <w:jc w:val="both"/>
        <w:rPr>
          <w:rFonts w:ascii="Arial" w:hAnsi="Arial" w:cs="Arial"/>
        </w:rPr>
      </w:pPr>
      <w:r w:rsidRPr="00B97415">
        <w:rPr>
          <w:rFonts w:ascii="Arial" w:hAnsi="Arial" w:cs="Arial"/>
        </w:rPr>
        <w:t xml:space="preserve">Initial Contract for the Posting is for one year which can be extended to 18 months or till the completion of the project. </w:t>
      </w:r>
    </w:p>
    <w:p w14:paraId="79996CBA" w14:textId="77777777" w:rsidR="008C7D41" w:rsidRPr="00B97415" w:rsidRDefault="008C7D41" w:rsidP="008C7D41">
      <w:pPr>
        <w:numPr>
          <w:ilvl w:val="0"/>
          <w:numId w:val="5"/>
        </w:numPr>
        <w:spacing w:after="0" w:line="240" w:lineRule="auto"/>
        <w:jc w:val="both"/>
        <w:rPr>
          <w:rFonts w:ascii="Arial" w:hAnsi="Arial" w:cs="Arial"/>
        </w:rPr>
      </w:pPr>
      <w:r w:rsidRPr="00B97415">
        <w:rPr>
          <w:rFonts w:ascii="Arial" w:hAnsi="Arial" w:cs="Arial"/>
        </w:rPr>
        <w:t>Only 12 accrued Casual Leaves allowed per year (@ max 2 per month). This will be in addition to the compensatory weekly off on an average per month</w:t>
      </w:r>
    </w:p>
    <w:p w14:paraId="0DED1542" w14:textId="3F8EAAB7" w:rsidR="00C36D65" w:rsidRPr="00B97415" w:rsidRDefault="00C36D65" w:rsidP="008C7D41">
      <w:pPr>
        <w:numPr>
          <w:ilvl w:val="0"/>
          <w:numId w:val="5"/>
        </w:numPr>
        <w:spacing w:after="0" w:line="240" w:lineRule="auto"/>
        <w:jc w:val="both"/>
        <w:rPr>
          <w:rFonts w:ascii="Arial" w:hAnsi="Arial" w:cs="Arial"/>
        </w:rPr>
      </w:pPr>
      <w:r w:rsidRPr="00B97415">
        <w:rPr>
          <w:rFonts w:ascii="Arial" w:hAnsi="Arial" w:cs="Arial"/>
        </w:rPr>
        <w:t xml:space="preserve">The above stated terms and conditions are subject to change </w:t>
      </w:r>
      <w:r w:rsidR="00157C15" w:rsidRPr="00B97415">
        <w:rPr>
          <w:rFonts w:ascii="Arial" w:hAnsi="Arial" w:cs="Arial"/>
        </w:rPr>
        <w:t>and hence the applicants should regularly check the relevant web sites</w:t>
      </w:r>
      <w:r w:rsidRPr="00B97415">
        <w:rPr>
          <w:rFonts w:ascii="Arial" w:hAnsi="Arial" w:cs="Arial"/>
        </w:rPr>
        <w:t xml:space="preserve">. The </w:t>
      </w:r>
      <w:proofErr w:type="gramStart"/>
      <w:r w:rsidRPr="00B97415">
        <w:rPr>
          <w:rFonts w:ascii="Arial" w:hAnsi="Arial" w:cs="Arial"/>
        </w:rPr>
        <w:t>selection</w:t>
      </w:r>
      <w:r w:rsidR="00B24898">
        <w:rPr>
          <w:rFonts w:ascii="Arial" w:hAnsi="Arial" w:cs="Arial"/>
        </w:rPr>
        <w:t xml:space="preserve"> </w:t>
      </w:r>
      <w:bookmarkStart w:id="0" w:name="_GoBack"/>
      <w:bookmarkEnd w:id="0"/>
      <w:r w:rsidRPr="00B97415">
        <w:rPr>
          <w:rFonts w:ascii="Arial" w:hAnsi="Arial" w:cs="Arial"/>
        </w:rPr>
        <w:t xml:space="preserve"> </w:t>
      </w:r>
      <w:r w:rsidR="00157C15" w:rsidRPr="00B97415">
        <w:rPr>
          <w:rFonts w:ascii="Arial" w:hAnsi="Arial" w:cs="Arial"/>
        </w:rPr>
        <w:t>decision</w:t>
      </w:r>
      <w:proofErr w:type="gramEnd"/>
      <w:r w:rsidRPr="00B97415">
        <w:rPr>
          <w:rFonts w:ascii="Arial" w:hAnsi="Arial" w:cs="Arial"/>
        </w:rPr>
        <w:t xml:space="preserve"> of DHR/ICMR shall be final.</w:t>
      </w:r>
    </w:p>
    <w:p w14:paraId="5B5537DA" w14:textId="77777777" w:rsidR="000D4A9C" w:rsidRPr="00B97415" w:rsidRDefault="000D4A9C" w:rsidP="008C7D41">
      <w:pPr>
        <w:jc w:val="both"/>
        <w:rPr>
          <w:rFonts w:ascii="Arial" w:hAnsi="Arial" w:cs="Arial"/>
        </w:rPr>
      </w:pPr>
    </w:p>
    <w:p w14:paraId="6F4C8CD8" w14:textId="77777777" w:rsidR="008C7D41" w:rsidRPr="00B97415" w:rsidRDefault="008C7D41" w:rsidP="00C71226">
      <w:pPr>
        <w:tabs>
          <w:tab w:val="left" w:pos="4768"/>
        </w:tabs>
        <w:jc w:val="both"/>
        <w:rPr>
          <w:rFonts w:ascii="Arial" w:hAnsi="Arial" w:cs="Arial"/>
          <w:b/>
        </w:rPr>
      </w:pPr>
      <w:r w:rsidRPr="00B97415">
        <w:rPr>
          <w:rFonts w:ascii="Arial" w:hAnsi="Arial" w:cs="Arial"/>
          <w:b/>
        </w:rPr>
        <w:t>A] Central Project Management Unit (PMU)</w:t>
      </w:r>
      <w:r w:rsidR="00C71226" w:rsidRPr="00B97415">
        <w:rPr>
          <w:rFonts w:ascii="Arial" w:hAnsi="Arial" w:cs="Arial"/>
          <w:b/>
        </w:rPr>
        <w:tab/>
      </w:r>
    </w:p>
    <w:tbl>
      <w:tblPr>
        <w:tblW w:w="1507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1390"/>
        <w:gridCol w:w="704"/>
        <w:gridCol w:w="2610"/>
        <w:gridCol w:w="3420"/>
        <w:gridCol w:w="3780"/>
        <w:gridCol w:w="1080"/>
        <w:gridCol w:w="1350"/>
      </w:tblGrid>
      <w:tr w:rsidR="00C71226" w:rsidRPr="00B97415" w14:paraId="436F9ADC" w14:textId="77777777" w:rsidTr="0009611B">
        <w:trPr>
          <w:trHeight w:val="666"/>
        </w:trPr>
        <w:tc>
          <w:tcPr>
            <w:tcW w:w="737" w:type="dxa"/>
            <w:shd w:val="clear" w:color="auto" w:fill="auto"/>
          </w:tcPr>
          <w:p w14:paraId="66C434D3" w14:textId="1F079F97" w:rsidR="00C71226" w:rsidRPr="00B97415" w:rsidRDefault="0009611B" w:rsidP="0009611B">
            <w:pPr>
              <w:ind w:left="-243"/>
              <w:jc w:val="center"/>
              <w:rPr>
                <w:rFonts w:ascii="Arial" w:hAnsi="Arial" w:cs="Arial"/>
                <w:b/>
                <w:bCs/>
                <w:color w:val="000000" w:themeColor="text1"/>
                <w:sz w:val="20"/>
                <w:szCs w:val="20"/>
              </w:rPr>
            </w:pPr>
            <w:r w:rsidRPr="00B97415">
              <w:rPr>
                <w:rFonts w:ascii="Arial" w:hAnsi="Arial" w:cs="Arial"/>
                <w:b/>
                <w:bCs/>
                <w:color w:val="000000" w:themeColor="text1"/>
                <w:sz w:val="20"/>
                <w:szCs w:val="20"/>
              </w:rPr>
              <w:t xml:space="preserve">    </w:t>
            </w:r>
            <w:r w:rsidR="00C71226" w:rsidRPr="00B97415">
              <w:rPr>
                <w:rFonts w:ascii="Arial" w:hAnsi="Arial" w:cs="Arial"/>
                <w:b/>
                <w:bCs/>
                <w:color w:val="000000" w:themeColor="text1"/>
                <w:sz w:val="20"/>
                <w:szCs w:val="20"/>
              </w:rPr>
              <w:t>Sr. No.</w:t>
            </w:r>
          </w:p>
        </w:tc>
        <w:tc>
          <w:tcPr>
            <w:tcW w:w="1390" w:type="dxa"/>
            <w:shd w:val="clear" w:color="auto" w:fill="auto"/>
          </w:tcPr>
          <w:p w14:paraId="102B7452" w14:textId="77777777" w:rsidR="00C71226" w:rsidRPr="00B97415" w:rsidRDefault="00C71226" w:rsidP="000702FE">
            <w:pPr>
              <w:jc w:val="center"/>
              <w:rPr>
                <w:rFonts w:ascii="Arial" w:hAnsi="Arial" w:cs="Arial"/>
                <w:b/>
                <w:bCs/>
                <w:color w:val="000000" w:themeColor="text1"/>
                <w:sz w:val="20"/>
                <w:szCs w:val="20"/>
              </w:rPr>
            </w:pPr>
            <w:r w:rsidRPr="00B97415">
              <w:rPr>
                <w:rFonts w:ascii="Arial" w:hAnsi="Arial" w:cs="Arial"/>
                <w:b/>
                <w:bCs/>
                <w:color w:val="000000" w:themeColor="text1"/>
                <w:sz w:val="20"/>
                <w:szCs w:val="20"/>
              </w:rPr>
              <w:t>Category / Job Title</w:t>
            </w:r>
          </w:p>
        </w:tc>
        <w:tc>
          <w:tcPr>
            <w:tcW w:w="704" w:type="dxa"/>
            <w:shd w:val="clear" w:color="auto" w:fill="auto"/>
          </w:tcPr>
          <w:p w14:paraId="6E1A3651" w14:textId="77777777" w:rsidR="00C71226" w:rsidRPr="00B97415" w:rsidRDefault="00C71226" w:rsidP="000702FE">
            <w:pPr>
              <w:jc w:val="center"/>
              <w:rPr>
                <w:rFonts w:ascii="Arial" w:hAnsi="Arial" w:cs="Arial"/>
                <w:b/>
                <w:bCs/>
                <w:color w:val="000000" w:themeColor="text1"/>
                <w:sz w:val="20"/>
                <w:szCs w:val="20"/>
              </w:rPr>
            </w:pPr>
            <w:r w:rsidRPr="00B97415">
              <w:rPr>
                <w:rFonts w:ascii="Arial" w:hAnsi="Arial" w:cs="Arial"/>
                <w:b/>
                <w:bCs/>
                <w:color w:val="000000" w:themeColor="text1"/>
                <w:sz w:val="20"/>
                <w:szCs w:val="20"/>
              </w:rPr>
              <w:t>No of posts per team</w:t>
            </w:r>
          </w:p>
        </w:tc>
        <w:tc>
          <w:tcPr>
            <w:tcW w:w="2610" w:type="dxa"/>
            <w:shd w:val="clear" w:color="auto" w:fill="auto"/>
          </w:tcPr>
          <w:p w14:paraId="7EA2BB08" w14:textId="77777777" w:rsidR="00C71226" w:rsidRPr="00B97415" w:rsidRDefault="00C71226" w:rsidP="000702FE">
            <w:pPr>
              <w:jc w:val="center"/>
              <w:rPr>
                <w:rFonts w:ascii="Arial" w:hAnsi="Arial" w:cs="Arial"/>
                <w:b/>
                <w:bCs/>
                <w:color w:val="000000" w:themeColor="text1"/>
                <w:sz w:val="20"/>
                <w:szCs w:val="20"/>
              </w:rPr>
            </w:pPr>
            <w:r w:rsidRPr="00B97415">
              <w:rPr>
                <w:rFonts w:ascii="Arial" w:hAnsi="Arial" w:cs="Arial"/>
                <w:b/>
                <w:bCs/>
                <w:color w:val="000000" w:themeColor="text1"/>
                <w:sz w:val="20"/>
                <w:szCs w:val="20"/>
              </w:rPr>
              <w:t>Essential Qualification</w:t>
            </w:r>
          </w:p>
        </w:tc>
        <w:tc>
          <w:tcPr>
            <w:tcW w:w="3420" w:type="dxa"/>
            <w:shd w:val="clear" w:color="auto" w:fill="auto"/>
          </w:tcPr>
          <w:p w14:paraId="43EE1A9E" w14:textId="77777777" w:rsidR="00C71226" w:rsidRPr="00B97415" w:rsidRDefault="00C71226" w:rsidP="000702FE">
            <w:pPr>
              <w:jc w:val="center"/>
              <w:rPr>
                <w:rFonts w:ascii="Arial" w:hAnsi="Arial" w:cs="Arial"/>
                <w:b/>
                <w:bCs/>
                <w:color w:val="000000" w:themeColor="text1"/>
                <w:sz w:val="20"/>
                <w:szCs w:val="20"/>
              </w:rPr>
            </w:pPr>
            <w:proofErr w:type="gramStart"/>
            <w:r w:rsidRPr="00B97415">
              <w:rPr>
                <w:rFonts w:ascii="Arial" w:hAnsi="Arial" w:cs="Arial"/>
                <w:b/>
                <w:bCs/>
                <w:color w:val="000000" w:themeColor="text1"/>
                <w:sz w:val="20"/>
                <w:szCs w:val="20"/>
              </w:rPr>
              <w:t>Desirable  Qualification</w:t>
            </w:r>
            <w:proofErr w:type="gramEnd"/>
          </w:p>
        </w:tc>
        <w:tc>
          <w:tcPr>
            <w:tcW w:w="3780" w:type="dxa"/>
            <w:shd w:val="clear" w:color="auto" w:fill="auto"/>
          </w:tcPr>
          <w:p w14:paraId="207FEADA" w14:textId="77777777" w:rsidR="00C71226" w:rsidRPr="00B97415" w:rsidRDefault="00C71226" w:rsidP="0034521C">
            <w:pPr>
              <w:ind w:left="162" w:hanging="180"/>
              <w:jc w:val="center"/>
              <w:rPr>
                <w:rFonts w:ascii="Arial" w:hAnsi="Arial" w:cs="Arial"/>
                <w:b/>
                <w:bCs/>
                <w:color w:val="000000" w:themeColor="text1"/>
                <w:sz w:val="20"/>
                <w:szCs w:val="20"/>
              </w:rPr>
            </w:pPr>
            <w:r w:rsidRPr="00B97415">
              <w:rPr>
                <w:rFonts w:ascii="Arial" w:hAnsi="Arial" w:cs="Arial"/>
                <w:b/>
                <w:bCs/>
                <w:color w:val="000000" w:themeColor="text1"/>
                <w:sz w:val="20"/>
                <w:szCs w:val="20"/>
              </w:rPr>
              <w:t>Job specifications / responsibilities</w:t>
            </w:r>
          </w:p>
        </w:tc>
        <w:tc>
          <w:tcPr>
            <w:tcW w:w="1080" w:type="dxa"/>
          </w:tcPr>
          <w:p w14:paraId="666183A9" w14:textId="77777777" w:rsidR="00C71226" w:rsidRPr="00B97415" w:rsidRDefault="00C71226" w:rsidP="000702FE">
            <w:pPr>
              <w:jc w:val="center"/>
              <w:rPr>
                <w:rFonts w:ascii="Arial" w:hAnsi="Arial" w:cs="Arial"/>
                <w:b/>
                <w:bCs/>
                <w:color w:val="000000" w:themeColor="text1"/>
                <w:sz w:val="20"/>
                <w:szCs w:val="20"/>
              </w:rPr>
            </w:pPr>
            <w:r w:rsidRPr="00B97415">
              <w:rPr>
                <w:rFonts w:ascii="Arial" w:hAnsi="Arial" w:cs="Arial"/>
                <w:b/>
                <w:bCs/>
                <w:color w:val="000000" w:themeColor="text1"/>
                <w:sz w:val="20"/>
                <w:szCs w:val="20"/>
              </w:rPr>
              <w:t>Age Limit</w:t>
            </w:r>
          </w:p>
        </w:tc>
        <w:tc>
          <w:tcPr>
            <w:tcW w:w="1350" w:type="dxa"/>
          </w:tcPr>
          <w:p w14:paraId="4604DBC3" w14:textId="77777777" w:rsidR="00C71226" w:rsidRPr="00B97415" w:rsidRDefault="00C71226" w:rsidP="000702FE">
            <w:pPr>
              <w:jc w:val="center"/>
              <w:rPr>
                <w:rFonts w:ascii="Arial" w:hAnsi="Arial" w:cs="Arial"/>
                <w:b/>
                <w:bCs/>
                <w:color w:val="000000" w:themeColor="text1"/>
                <w:sz w:val="20"/>
                <w:szCs w:val="20"/>
              </w:rPr>
            </w:pPr>
            <w:r w:rsidRPr="00B97415">
              <w:rPr>
                <w:rFonts w:ascii="Arial" w:hAnsi="Arial" w:cs="Arial"/>
                <w:b/>
                <w:bCs/>
                <w:color w:val="000000" w:themeColor="text1"/>
                <w:sz w:val="20"/>
                <w:szCs w:val="20"/>
              </w:rPr>
              <w:t>Consolidated Salary Per Month</w:t>
            </w:r>
          </w:p>
        </w:tc>
      </w:tr>
      <w:tr w:rsidR="00C71226" w:rsidRPr="00B97415" w14:paraId="1F911BCD" w14:textId="77777777" w:rsidTr="0009611B">
        <w:trPr>
          <w:trHeight w:val="324"/>
        </w:trPr>
        <w:tc>
          <w:tcPr>
            <w:tcW w:w="737" w:type="dxa"/>
            <w:shd w:val="clear" w:color="auto" w:fill="auto"/>
          </w:tcPr>
          <w:p w14:paraId="2B94CDA7" w14:textId="77777777"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t>1.2.1</w:t>
            </w:r>
          </w:p>
        </w:tc>
        <w:tc>
          <w:tcPr>
            <w:tcW w:w="1390" w:type="dxa"/>
            <w:shd w:val="clear" w:color="auto" w:fill="auto"/>
          </w:tcPr>
          <w:p w14:paraId="06A25072" w14:textId="77777777" w:rsidR="00C71226" w:rsidRPr="00B97415" w:rsidRDefault="00C71226" w:rsidP="000702FE">
            <w:pPr>
              <w:jc w:val="both"/>
              <w:rPr>
                <w:rFonts w:ascii="Arial" w:hAnsi="Arial" w:cs="Arial"/>
                <w:b/>
                <w:color w:val="000000" w:themeColor="text1"/>
                <w:sz w:val="20"/>
                <w:szCs w:val="20"/>
              </w:rPr>
            </w:pPr>
            <w:r w:rsidRPr="00B97415">
              <w:rPr>
                <w:rFonts w:ascii="Arial" w:hAnsi="Arial" w:cs="Arial"/>
                <w:b/>
                <w:color w:val="000000" w:themeColor="text1"/>
                <w:sz w:val="20"/>
                <w:szCs w:val="20"/>
              </w:rPr>
              <w:t xml:space="preserve">Consultant </w:t>
            </w:r>
          </w:p>
          <w:p w14:paraId="1BF4D18D" w14:textId="77777777" w:rsidR="00C71226" w:rsidRPr="00B97415" w:rsidRDefault="00C71226" w:rsidP="000702FE">
            <w:pPr>
              <w:jc w:val="both"/>
              <w:rPr>
                <w:rFonts w:ascii="Arial" w:hAnsi="Arial" w:cs="Arial"/>
                <w:b/>
                <w:color w:val="000000" w:themeColor="text1"/>
                <w:sz w:val="20"/>
                <w:szCs w:val="20"/>
              </w:rPr>
            </w:pPr>
            <w:r w:rsidRPr="00B97415">
              <w:rPr>
                <w:rFonts w:ascii="Arial" w:hAnsi="Arial" w:cs="Arial"/>
                <w:b/>
                <w:color w:val="000000" w:themeColor="text1"/>
                <w:sz w:val="20"/>
                <w:szCs w:val="20"/>
              </w:rPr>
              <w:t>[Survey Coordinator]</w:t>
            </w:r>
            <w:r w:rsidR="00475F29" w:rsidRPr="00B97415">
              <w:rPr>
                <w:rFonts w:ascii="Arial" w:hAnsi="Arial" w:cs="Arial"/>
                <w:b/>
                <w:color w:val="000000" w:themeColor="text1"/>
                <w:sz w:val="20"/>
                <w:szCs w:val="20"/>
              </w:rPr>
              <w:t xml:space="preserve"> at Delhi</w:t>
            </w:r>
          </w:p>
        </w:tc>
        <w:tc>
          <w:tcPr>
            <w:tcW w:w="704" w:type="dxa"/>
            <w:shd w:val="clear" w:color="auto" w:fill="auto"/>
          </w:tcPr>
          <w:p w14:paraId="1A17C12D" w14:textId="77777777"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t>1</w:t>
            </w:r>
          </w:p>
        </w:tc>
        <w:tc>
          <w:tcPr>
            <w:tcW w:w="2610" w:type="dxa"/>
            <w:shd w:val="clear" w:color="auto" w:fill="auto"/>
          </w:tcPr>
          <w:p w14:paraId="1C5AA29B" w14:textId="77777777" w:rsidR="00C71226" w:rsidRPr="00B97415" w:rsidRDefault="00C71226" w:rsidP="000702FE">
            <w:pPr>
              <w:rPr>
                <w:rFonts w:ascii="Arial" w:hAnsi="Arial" w:cs="Arial"/>
                <w:sz w:val="20"/>
                <w:szCs w:val="20"/>
              </w:rPr>
            </w:pPr>
            <w:r w:rsidRPr="00B97415">
              <w:rPr>
                <w:rFonts w:ascii="Arial" w:hAnsi="Arial" w:cs="Arial"/>
                <w:sz w:val="20"/>
                <w:szCs w:val="20"/>
              </w:rPr>
              <w:t>MBBS degree recognized by MCI or equivalent degree from recognized University with Eight (8) years R&amp;D/ teaching experience in the relevant subjects after MBBS degree.</w:t>
            </w:r>
          </w:p>
          <w:p w14:paraId="5C1CE42E" w14:textId="77777777" w:rsidR="00C71226" w:rsidRPr="00B97415" w:rsidRDefault="00C71226" w:rsidP="000702FE">
            <w:pPr>
              <w:jc w:val="center"/>
              <w:rPr>
                <w:rFonts w:ascii="Arial" w:hAnsi="Arial" w:cs="Arial"/>
                <w:sz w:val="20"/>
                <w:szCs w:val="20"/>
              </w:rPr>
            </w:pPr>
            <w:r w:rsidRPr="00B97415">
              <w:rPr>
                <w:rFonts w:ascii="Arial" w:hAnsi="Arial" w:cs="Arial"/>
                <w:sz w:val="20"/>
                <w:szCs w:val="20"/>
              </w:rPr>
              <w:t>(OR)</w:t>
            </w:r>
          </w:p>
          <w:p w14:paraId="5B6AAAAD" w14:textId="77777777" w:rsidR="00C71226" w:rsidRPr="00B97415" w:rsidRDefault="00C71226" w:rsidP="000702FE">
            <w:pPr>
              <w:rPr>
                <w:rFonts w:ascii="Arial" w:hAnsi="Arial" w:cs="Arial"/>
                <w:sz w:val="20"/>
                <w:szCs w:val="20"/>
              </w:rPr>
            </w:pPr>
            <w:r w:rsidRPr="00B97415">
              <w:rPr>
                <w:rFonts w:ascii="Arial" w:hAnsi="Arial" w:cs="Arial"/>
                <w:sz w:val="20"/>
                <w:szCs w:val="20"/>
              </w:rPr>
              <w:t xml:space="preserve">Post graduate degree (MD/DNB/MPH/MAE) from </w:t>
            </w:r>
            <w:r w:rsidRPr="00B97415">
              <w:rPr>
                <w:rFonts w:ascii="Arial" w:hAnsi="Arial" w:cs="Arial"/>
                <w:sz w:val="20"/>
                <w:szCs w:val="20"/>
              </w:rPr>
              <w:lastRenderedPageBreak/>
              <w:t>recognized university with five (5) year R&amp;D/ teaching experience in relevant subjects from recognized institutions</w:t>
            </w:r>
          </w:p>
          <w:p w14:paraId="26229341" w14:textId="77777777" w:rsidR="00C71226" w:rsidRPr="00B97415" w:rsidRDefault="00C71226" w:rsidP="000702FE">
            <w:pPr>
              <w:jc w:val="center"/>
              <w:rPr>
                <w:rFonts w:ascii="Arial" w:hAnsi="Arial" w:cs="Arial"/>
                <w:sz w:val="20"/>
                <w:szCs w:val="20"/>
              </w:rPr>
            </w:pPr>
            <w:r w:rsidRPr="00B97415">
              <w:rPr>
                <w:rFonts w:ascii="Arial" w:hAnsi="Arial" w:cs="Arial"/>
                <w:sz w:val="20"/>
                <w:szCs w:val="20"/>
              </w:rPr>
              <w:t>(OR)</w:t>
            </w:r>
          </w:p>
          <w:p w14:paraId="1777E761" w14:textId="77777777" w:rsidR="00C71226" w:rsidRPr="00B97415" w:rsidRDefault="00C71226" w:rsidP="000702FE">
            <w:pPr>
              <w:rPr>
                <w:rFonts w:ascii="Arial" w:hAnsi="Arial" w:cs="Arial"/>
                <w:color w:val="000000" w:themeColor="text1"/>
                <w:sz w:val="20"/>
                <w:szCs w:val="20"/>
                <w:lang w:bidi="gu-IN"/>
              </w:rPr>
            </w:pPr>
            <w:r w:rsidRPr="00B97415">
              <w:rPr>
                <w:rFonts w:ascii="Arial" w:hAnsi="Arial" w:cs="Arial"/>
                <w:sz w:val="20"/>
                <w:szCs w:val="20"/>
              </w:rPr>
              <w:t>Postgraduate diploma from recognized university with six (6) years R&amp;D/ teaching experience in relevant subjects from recognized institution.</w:t>
            </w:r>
          </w:p>
        </w:tc>
        <w:tc>
          <w:tcPr>
            <w:tcW w:w="3420" w:type="dxa"/>
            <w:shd w:val="clear" w:color="auto" w:fill="auto"/>
          </w:tcPr>
          <w:p w14:paraId="6DF421A4" w14:textId="77777777" w:rsidR="00C71226" w:rsidRPr="00B97415" w:rsidRDefault="00C71226" w:rsidP="00C71226">
            <w:pPr>
              <w:pStyle w:val="ListParagraph"/>
              <w:numPr>
                <w:ilvl w:val="0"/>
                <w:numId w:val="8"/>
              </w:numPr>
              <w:spacing w:after="0"/>
              <w:rPr>
                <w:rFonts w:ascii="Arial" w:hAnsi="Arial" w:cs="Arial"/>
                <w:sz w:val="20"/>
                <w:szCs w:val="20"/>
              </w:rPr>
            </w:pPr>
            <w:r w:rsidRPr="00B97415">
              <w:rPr>
                <w:rFonts w:ascii="Arial" w:hAnsi="Arial" w:cs="Arial"/>
                <w:sz w:val="20"/>
                <w:szCs w:val="20"/>
              </w:rPr>
              <w:lastRenderedPageBreak/>
              <w:t xml:space="preserve">Doctorate or MD or </w:t>
            </w:r>
            <w:proofErr w:type="gramStart"/>
            <w:r w:rsidRPr="00B97415">
              <w:rPr>
                <w:rFonts w:ascii="Arial" w:hAnsi="Arial" w:cs="Arial"/>
                <w:sz w:val="20"/>
                <w:szCs w:val="20"/>
              </w:rPr>
              <w:t>Master</w:t>
            </w:r>
            <w:proofErr w:type="gramEnd"/>
            <w:r w:rsidRPr="00B97415">
              <w:rPr>
                <w:rFonts w:ascii="Arial" w:hAnsi="Arial" w:cs="Arial"/>
                <w:sz w:val="20"/>
                <w:szCs w:val="20"/>
              </w:rPr>
              <w:t xml:space="preserve"> degree in the relevant subject (Community Medicine/ Preventive &amp; Social Medicine/ Pediatrics/ Medicine/ Tropical Medicine/ Community Health Administration/Health Administration/ Family Medicine/ Epidemiology/ Public Health) from a recognized university </w:t>
            </w:r>
          </w:p>
          <w:p w14:paraId="49BB93A1" w14:textId="77777777" w:rsidR="00C71226" w:rsidRPr="00B97415" w:rsidRDefault="00C71226" w:rsidP="00C71226">
            <w:pPr>
              <w:pStyle w:val="ListParagraph"/>
              <w:numPr>
                <w:ilvl w:val="0"/>
                <w:numId w:val="8"/>
              </w:numPr>
              <w:spacing w:after="0"/>
              <w:rPr>
                <w:rFonts w:ascii="Arial" w:hAnsi="Arial" w:cs="Arial"/>
                <w:sz w:val="20"/>
                <w:szCs w:val="20"/>
              </w:rPr>
            </w:pPr>
            <w:r w:rsidRPr="00B97415">
              <w:rPr>
                <w:rFonts w:ascii="Arial" w:hAnsi="Arial" w:cs="Arial"/>
                <w:sz w:val="20"/>
                <w:szCs w:val="20"/>
              </w:rPr>
              <w:t xml:space="preserve">Additional Post-doctoral </w:t>
            </w:r>
            <w:r w:rsidRPr="00B97415">
              <w:rPr>
                <w:rFonts w:ascii="Arial" w:hAnsi="Arial" w:cs="Arial"/>
                <w:sz w:val="20"/>
                <w:szCs w:val="20"/>
              </w:rPr>
              <w:lastRenderedPageBreak/>
              <w:t xml:space="preserve">research/teaching experience in relevant subjects in recognized institute(s) </w:t>
            </w:r>
          </w:p>
          <w:p w14:paraId="3C1B557D" w14:textId="77777777" w:rsidR="00C71226" w:rsidRPr="00B97415" w:rsidRDefault="00C71226" w:rsidP="00C71226">
            <w:pPr>
              <w:pStyle w:val="ListParagraph"/>
              <w:numPr>
                <w:ilvl w:val="0"/>
                <w:numId w:val="8"/>
              </w:numPr>
              <w:spacing w:after="0"/>
              <w:rPr>
                <w:rFonts w:ascii="Arial" w:hAnsi="Arial" w:cs="Arial"/>
                <w:sz w:val="20"/>
                <w:szCs w:val="20"/>
              </w:rPr>
            </w:pPr>
            <w:r w:rsidRPr="00B97415">
              <w:rPr>
                <w:rFonts w:ascii="Arial" w:hAnsi="Arial" w:cs="Arial"/>
                <w:sz w:val="20"/>
                <w:szCs w:val="20"/>
              </w:rPr>
              <w:t xml:space="preserve">Knowledge of Computer Applications or Business Intelligence tools /Data Management </w:t>
            </w:r>
          </w:p>
          <w:p w14:paraId="7FAB799E" w14:textId="77777777" w:rsidR="00C71226" w:rsidRPr="00B97415" w:rsidRDefault="00C71226" w:rsidP="00C71226">
            <w:pPr>
              <w:pStyle w:val="ListParagraph"/>
              <w:numPr>
                <w:ilvl w:val="0"/>
                <w:numId w:val="8"/>
              </w:numPr>
              <w:autoSpaceDE w:val="0"/>
              <w:autoSpaceDN w:val="0"/>
              <w:adjustRightInd w:val="0"/>
              <w:spacing w:after="0"/>
              <w:jc w:val="both"/>
              <w:rPr>
                <w:rFonts w:ascii="Arial" w:hAnsi="Arial" w:cs="Arial"/>
                <w:color w:val="000000" w:themeColor="text1"/>
                <w:sz w:val="20"/>
                <w:szCs w:val="20"/>
                <w:lang w:bidi="gu-IN"/>
              </w:rPr>
            </w:pPr>
            <w:r w:rsidRPr="00B97415">
              <w:rPr>
                <w:rFonts w:ascii="Arial" w:hAnsi="Arial" w:cs="Arial"/>
                <w:sz w:val="20"/>
                <w:szCs w:val="20"/>
              </w:rPr>
              <w:t>Minimum One-year experience in RNTCP</w:t>
            </w:r>
          </w:p>
        </w:tc>
        <w:tc>
          <w:tcPr>
            <w:tcW w:w="3780" w:type="dxa"/>
            <w:shd w:val="clear" w:color="auto" w:fill="auto"/>
          </w:tcPr>
          <w:p w14:paraId="7065A119" w14:textId="77777777" w:rsidR="00C71226" w:rsidRPr="00B97415" w:rsidRDefault="00C71226" w:rsidP="0034521C">
            <w:pPr>
              <w:numPr>
                <w:ilvl w:val="0"/>
                <w:numId w:val="23"/>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lastRenderedPageBreak/>
              <w:t>Get trained in Protocol of National TB Prevalence Survey, India as well as SOPs and training manuals</w:t>
            </w:r>
          </w:p>
          <w:p w14:paraId="05E24248" w14:textId="77777777" w:rsidR="00C71226" w:rsidRPr="00B97415" w:rsidRDefault="00C71226" w:rsidP="0034521C">
            <w:pPr>
              <w:numPr>
                <w:ilvl w:val="0"/>
                <w:numId w:val="23"/>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Supervise and monitor Field Survey Teams in structured way as per SOPs</w:t>
            </w:r>
          </w:p>
          <w:p w14:paraId="541583EB" w14:textId="77777777" w:rsidR="00C71226" w:rsidRPr="00B97415" w:rsidRDefault="00C71226" w:rsidP="0034521C">
            <w:pPr>
              <w:numPr>
                <w:ilvl w:val="0"/>
                <w:numId w:val="23"/>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 xml:space="preserve">Assist Project Management Unit in training &amp; sensitizations of various stake holders at various level as well, as other preparatory activities for the survey </w:t>
            </w:r>
          </w:p>
          <w:p w14:paraId="5872BE50" w14:textId="77777777" w:rsidR="00C71226" w:rsidRPr="00B97415" w:rsidRDefault="00C71226" w:rsidP="0034521C">
            <w:pPr>
              <w:numPr>
                <w:ilvl w:val="0"/>
                <w:numId w:val="23"/>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 xml:space="preserve">Coordinate with Survey Team and State / local RNTCP team / National </w:t>
            </w:r>
            <w:r w:rsidRPr="00B97415">
              <w:rPr>
                <w:rFonts w:ascii="Arial" w:hAnsi="Arial" w:cs="Arial"/>
                <w:color w:val="000000" w:themeColor="text1"/>
                <w:sz w:val="20"/>
                <w:szCs w:val="20"/>
              </w:rPr>
              <w:lastRenderedPageBreak/>
              <w:t>regional Institutes in establishing cluster survey activities</w:t>
            </w:r>
          </w:p>
          <w:p w14:paraId="44FBEB23" w14:textId="77777777" w:rsidR="00C71226" w:rsidRPr="00B97415" w:rsidRDefault="00C71226" w:rsidP="0034521C">
            <w:pPr>
              <w:numPr>
                <w:ilvl w:val="0"/>
                <w:numId w:val="23"/>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Create regular reports on survey activities and give feedback to Survey Team and appraise Nodal officer for Survey at National Institute for Research in Tuberculosis and other Stakeholders</w:t>
            </w:r>
          </w:p>
          <w:p w14:paraId="0F788305" w14:textId="77777777" w:rsidR="00C71226" w:rsidRPr="00B97415" w:rsidRDefault="00C71226" w:rsidP="0034521C">
            <w:pPr>
              <w:numPr>
                <w:ilvl w:val="0"/>
                <w:numId w:val="23"/>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Coordination with states for organizing training required for Survey</w:t>
            </w:r>
          </w:p>
          <w:p w14:paraId="1D472079" w14:textId="77777777" w:rsidR="00C71226" w:rsidRPr="00B97415" w:rsidRDefault="00C71226" w:rsidP="0034521C">
            <w:pPr>
              <w:numPr>
                <w:ilvl w:val="0"/>
                <w:numId w:val="23"/>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 xml:space="preserve">Ensuring server maintenance, security and updates </w:t>
            </w:r>
          </w:p>
          <w:p w14:paraId="4CB58AA3" w14:textId="77777777" w:rsidR="00C71226" w:rsidRPr="00B97415" w:rsidRDefault="00C71226" w:rsidP="0034521C">
            <w:pPr>
              <w:numPr>
                <w:ilvl w:val="0"/>
                <w:numId w:val="23"/>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 xml:space="preserve">Assist in ongoing, interim analysis of survey activities and results </w:t>
            </w:r>
          </w:p>
          <w:p w14:paraId="6B947065" w14:textId="77777777" w:rsidR="00C71226" w:rsidRPr="00B97415" w:rsidRDefault="00C71226" w:rsidP="0034521C">
            <w:pPr>
              <w:numPr>
                <w:ilvl w:val="0"/>
                <w:numId w:val="23"/>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 xml:space="preserve">Ensure timely completion of ongoing and pending activities     </w:t>
            </w:r>
          </w:p>
          <w:p w14:paraId="38A8C316" w14:textId="77777777" w:rsidR="00C71226" w:rsidRPr="00B97415" w:rsidRDefault="00C71226" w:rsidP="0034521C">
            <w:pPr>
              <w:numPr>
                <w:ilvl w:val="0"/>
                <w:numId w:val="23"/>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Any other job as assigned by PI</w:t>
            </w:r>
          </w:p>
        </w:tc>
        <w:tc>
          <w:tcPr>
            <w:tcW w:w="1080" w:type="dxa"/>
          </w:tcPr>
          <w:p w14:paraId="3D50E827" w14:textId="77777777"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lastRenderedPageBreak/>
              <w:t>45 years</w:t>
            </w:r>
          </w:p>
        </w:tc>
        <w:tc>
          <w:tcPr>
            <w:tcW w:w="1350" w:type="dxa"/>
          </w:tcPr>
          <w:p w14:paraId="63E6ECBE" w14:textId="77777777"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t>Rs.</w:t>
            </w:r>
          </w:p>
          <w:p w14:paraId="2D15274A" w14:textId="77777777"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t>75,000</w:t>
            </w:r>
          </w:p>
        </w:tc>
      </w:tr>
      <w:tr w:rsidR="00C71226" w:rsidRPr="00B97415" w14:paraId="7E709321" w14:textId="77777777" w:rsidTr="0009611B">
        <w:trPr>
          <w:trHeight w:val="324"/>
        </w:trPr>
        <w:tc>
          <w:tcPr>
            <w:tcW w:w="737" w:type="dxa"/>
            <w:shd w:val="clear" w:color="auto" w:fill="auto"/>
          </w:tcPr>
          <w:p w14:paraId="1CE439C1" w14:textId="77777777"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t>1.2.2</w:t>
            </w:r>
          </w:p>
        </w:tc>
        <w:tc>
          <w:tcPr>
            <w:tcW w:w="1390" w:type="dxa"/>
            <w:shd w:val="clear" w:color="auto" w:fill="auto"/>
          </w:tcPr>
          <w:p w14:paraId="7A885004" w14:textId="77777777" w:rsidR="00C71226" w:rsidRPr="00B97415" w:rsidRDefault="00C71226" w:rsidP="000702FE">
            <w:pPr>
              <w:jc w:val="both"/>
              <w:rPr>
                <w:rFonts w:ascii="Arial" w:hAnsi="Arial" w:cs="Arial"/>
                <w:b/>
                <w:color w:val="000000" w:themeColor="text1"/>
                <w:sz w:val="20"/>
                <w:szCs w:val="20"/>
              </w:rPr>
            </w:pPr>
            <w:r w:rsidRPr="00B97415">
              <w:rPr>
                <w:rFonts w:ascii="Arial" w:hAnsi="Arial" w:cs="Arial"/>
                <w:b/>
                <w:color w:val="000000" w:themeColor="text1"/>
                <w:sz w:val="20"/>
                <w:szCs w:val="20"/>
              </w:rPr>
              <w:t>Scientist C</w:t>
            </w:r>
          </w:p>
          <w:p w14:paraId="5A729E6A" w14:textId="77777777" w:rsidR="00C71226" w:rsidRPr="00B97415" w:rsidRDefault="00C71226" w:rsidP="000702FE">
            <w:pPr>
              <w:jc w:val="both"/>
              <w:rPr>
                <w:rFonts w:ascii="Arial" w:hAnsi="Arial" w:cs="Arial"/>
                <w:b/>
                <w:color w:val="000000" w:themeColor="text1"/>
                <w:sz w:val="20"/>
                <w:szCs w:val="20"/>
              </w:rPr>
            </w:pPr>
            <w:r w:rsidRPr="00B97415">
              <w:rPr>
                <w:rFonts w:ascii="Arial" w:hAnsi="Arial" w:cs="Arial"/>
                <w:b/>
                <w:color w:val="000000" w:themeColor="text1"/>
                <w:sz w:val="20"/>
                <w:szCs w:val="20"/>
              </w:rPr>
              <w:t>[Survey Monitors]</w:t>
            </w:r>
            <w:r w:rsidR="00475F29" w:rsidRPr="00B97415">
              <w:rPr>
                <w:rFonts w:ascii="Arial" w:hAnsi="Arial" w:cs="Arial"/>
                <w:b/>
                <w:color w:val="000000" w:themeColor="text1"/>
                <w:sz w:val="20"/>
                <w:szCs w:val="20"/>
              </w:rPr>
              <w:t>. Delhi-1 Chennai -3</w:t>
            </w:r>
          </w:p>
        </w:tc>
        <w:tc>
          <w:tcPr>
            <w:tcW w:w="704" w:type="dxa"/>
            <w:shd w:val="clear" w:color="auto" w:fill="auto"/>
          </w:tcPr>
          <w:p w14:paraId="7A34372C" w14:textId="77777777"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t>4</w:t>
            </w:r>
          </w:p>
        </w:tc>
        <w:tc>
          <w:tcPr>
            <w:tcW w:w="2610" w:type="dxa"/>
            <w:shd w:val="clear" w:color="auto" w:fill="auto"/>
          </w:tcPr>
          <w:p w14:paraId="40359E0D" w14:textId="77777777" w:rsidR="00C71226" w:rsidRPr="00B97415" w:rsidRDefault="00C71226" w:rsidP="000702FE">
            <w:pPr>
              <w:rPr>
                <w:rFonts w:ascii="Arial" w:hAnsi="Arial" w:cs="Arial"/>
                <w:sz w:val="20"/>
                <w:szCs w:val="20"/>
              </w:rPr>
            </w:pPr>
            <w:r w:rsidRPr="00B97415">
              <w:rPr>
                <w:rFonts w:ascii="Arial" w:hAnsi="Arial" w:cs="Arial"/>
                <w:sz w:val="20"/>
                <w:szCs w:val="20"/>
              </w:rPr>
              <w:t>MBBS degree recognized by MCI or equivalent degree from recognized University with four (4) years R&amp;D/ teaching experience in the relevant subjects after MBBS degree.</w:t>
            </w:r>
          </w:p>
          <w:p w14:paraId="63FD375B" w14:textId="77777777" w:rsidR="00C71226" w:rsidRPr="00B97415" w:rsidRDefault="00C71226" w:rsidP="000702FE">
            <w:pPr>
              <w:rPr>
                <w:rFonts w:ascii="Arial" w:hAnsi="Arial" w:cs="Arial"/>
                <w:sz w:val="20"/>
                <w:szCs w:val="20"/>
              </w:rPr>
            </w:pPr>
            <w:r w:rsidRPr="00B97415">
              <w:rPr>
                <w:rFonts w:ascii="Arial" w:hAnsi="Arial" w:cs="Arial"/>
                <w:sz w:val="20"/>
                <w:szCs w:val="20"/>
              </w:rPr>
              <w:t>OR</w:t>
            </w:r>
          </w:p>
          <w:p w14:paraId="044187B6" w14:textId="77777777" w:rsidR="00C71226" w:rsidRPr="00B97415" w:rsidRDefault="00C71226" w:rsidP="000702FE">
            <w:pPr>
              <w:rPr>
                <w:rFonts w:ascii="Arial" w:hAnsi="Arial" w:cs="Arial"/>
                <w:sz w:val="20"/>
                <w:szCs w:val="20"/>
              </w:rPr>
            </w:pPr>
            <w:r w:rsidRPr="00B97415">
              <w:rPr>
                <w:rFonts w:ascii="Arial" w:hAnsi="Arial" w:cs="Arial"/>
                <w:sz w:val="20"/>
                <w:szCs w:val="20"/>
              </w:rPr>
              <w:t>Post graduate degree (MD/DNB/MPH/MAE) from recognized university with one (1) year R&amp;D / teaching experience in relevant subjects from recognized institution.</w:t>
            </w:r>
          </w:p>
          <w:p w14:paraId="610008F0" w14:textId="77777777" w:rsidR="00C71226" w:rsidRPr="00B97415" w:rsidRDefault="00C71226" w:rsidP="000702FE">
            <w:pPr>
              <w:rPr>
                <w:rFonts w:ascii="Arial" w:hAnsi="Arial" w:cs="Arial"/>
                <w:sz w:val="20"/>
                <w:szCs w:val="20"/>
              </w:rPr>
            </w:pPr>
            <w:r w:rsidRPr="00B97415">
              <w:rPr>
                <w:rFonts w:ascii="Arial" w:hAnsi="Arial" w:cs="Arial"/>
                <w:sz w:val="20"/>
                <w:szCs w:val="20"/>
              </w:rPr>
              <w:t xml:space="preserve">OR </w:t>
            </w:r>
          </w:p>
          <w:p w14:paraId="5963C563" w14:textId="77777777" w:rsidR="00C71226" w:rsidRPr="00B97415" w:rsidRDefault="00C71226" w:rsidP="000702FE">
            <w:pPr>
              <w:rPr>
                <w:rFonts w:ascii="Arial" w:hAnsi="Arial" w:cs="Arial"/>
                <w:sz w:val="20"/>
                <w:szCs w:val="20"/>
              </w:rPr>
            </w:pPr>
            <w:r w:rsidRPr="00B97415">
              <w:rPr>
                <w:rFonts w:ascii="Arial" w:hAnsi="Arial" w:cs="Arial"/>
                <w:sz w:val="20"/>
                <w:szCs w:val="20"/>
              </w:rPr>
              <w:t xml:space="preserve">Postgraduate diploma from </w:t>
            </w:r>
            <w:proofErr w:type="spellStart"/>
            <w:r w:rsidRPr="00B97415">
              <w:rPr>
                <w:rFonts w:ascii="Arial" w:hAnsi="Arial" w:cs="Arial"/>
                <w:sz w:val="20"/>
                <w:szCs w:val="20"/>
              </w:rPr>
              <w:t>recognised</w:t>
            </w:r>
            <w:proofErr w:type="spellEnd"/>
            <w:r w:rsidRPr="00B97415">
              <w:rPr>
                <w:rFonts w:ascii="Arial" w:hAnsi="Arial" w:cs="Arial"/>
                <w:sz w:val="20"/>
                <w:szCs w:val="20"/>
              </w:rPr>
              <w:t xml:space="preserve"> university with (2) years R&amp;D/ teaching experience in </w:t>
            </w:r>
            <w:r w:rsidRPr="00B97415">
              <w:rPr>
                <w:rFonts w:ascii="Arial" w:hAnsi="Arial" w:cs="Arial"/>
                <w:sz w:val="20"/>
                <w:szCs w:val="20"/>
              </w:rPr>
              <w:lastRenderedPageBreak/>
              <w:t xml:space="preserve">relevant subject from recognized institution. </w:t>
            </w:r>
          </w:p>
        </w:tc>
        <w:tc>
          <w:tcPr>
            <w:tcW w:w="3420" w:type="dxa"/>
            <w:shd w:val="clear" w:color="auto" w:fill="auto"/>
          </w:tcPr>
          <w:p w14:paraId="63985DE0" w14:textId="77777777" w:rsidR="00C71226" w:rsidRPr="00B97415" w:rsidRDefault="00C71226" w:rsidP="00C71226">
            <w:pPr>
              <w:pStyle w:val="ListParagraph"/>
              <w:numPr>
                <w:ilvl w:val="0"/>
                <w:numId w:val="10"/>
              </w:numPr>
              <w:spacing w:after="0"/>
              <w:rPr>
                <w:rFonts w:ascii="Arial" w:hAnsi="Arial" w:cs="Arial"/>
                <w:sz w:val="20"/>
                <w:szCs w:val="20"/>
              </w:rPr>
            </w:pPr>
            <w:r w:rsidRPr="00B97415">
              <w:rPr>
                <w:rFonts w:ascii="Arial" w:hAnsi="Arial" w:cs="Arial"/>
                <w:sz w:val="20"/>
                <w:szCs w:val="20"/>
              </w:rPr>
              <w:lastRenderedPageBreak/>
              <w:t xml:space="preserve">Doctorate or MD or Master degree in the relevant subject (Community Medicine/ Preventive &amp; Social Medicine/ </w:t>
            </w:r>
            <w:proofErr w:type="spellStart"/>
            <w:r w:rsidRPr="00B97415">
              <w:rPr>
                <w:rFonts w:ascii="Arial" w:hAnsi="Arial" w:cs="Arial"/>
                <w:sz w:val="20"/>
                <w:szCs w:val="20"/>
              </w:rPr>
              <w:t>Paediatrics</w:t>
            </w:r>
            <w:proofErr w:type="spellEnd"/>
            <w:r w:rsidRPr="00B97415">
              <w:rPr>
                <w:rFonts w:ascii="Arial" w:hAnsi="Arial" w:cs="Arial"/>
                <w:sz w:val="20"/>
                <w:szCs w:val="20"/>
              </w:rPr>
              <w:t xml:space="preserve">/ Medicine/ Tropical Medicine/ Community Health Administration/Health Administration/ Family Medicine/ Epidemiology/ Public </w:t>
            </w:r>
            <w:proofErr w:type="gramStart"/>
            <w:r w:rsidRPr="00B97415">
              <w:rPr>
                <w:rFonts w:ascii="Arial" w:hAnsi="Arial" w:cs="Arial"/>
                <w:sz w:val="20"/>
                <w:szCs w:val="20"/>
              </w:rPr>
              <w:t>Health )</w:t>
            </w:r>
            <w:proofErr w:type="gramEnd"/>
            <w:r w:rsidRPr="00B97415">
              <w:rPr>
                <w:rFonts w:ascii="Arial" w:hAnsi="Arial" w:cs="Arial"/>
                <w:sz w:val="20"/>
                <w:szCs w:val="20"/>
              </w:rPr>
              <w:t xml:space="preserve"> from a recognized university.</w:t>
            </w:r>
          </w:p>
          <w:p w14:paraId="67563E54" w14:textId="77777777" w:rsidR="00C71226" w:rsidRPr="00B97415" w:rsidRDefault="00C71226" w:rsidP="00C71226">
            <w:pPr>
              <w:pStyle w:val="ListParagraph"/>
              <w:numPr>
                <w:ilvl w:val="0"/>
                <w:numId w:val="10"/>
              </w:numPr>
              <w:spacing w:after="0"/>
              <w:rPr>
                <w:rFonts w:ascii="Arial" w:hAnsi="Arial" w:cs="Arial"/>
                <w:sz w:val="20"/>
                <w:szCs w:val="20"/>
              </w:rPr>
            </w:pPr>
            <w:r w:rsidRPr="00B97415">
              <w:rPr>
                <w:rFonts w:ascii="Arial" w:hAnsi="Arial" w:cs="Arial"/>
                <w:sz w:val="20"/>
                <w:szCs w:val="20"/>
              </w:rPr>
              <w:t>Additional Post doctoral research/teaching experience in relevant subjects in recognized institute(s).</w:t>
            </w:r>
          </w:p>
          <w:p w14:paraId="72A20231" w14:textId="77777777" w:rsidR="00C71226" w:rsidRPr="00B97415" w:rsidRDefault="00C71226" w:rsidP="00C71226">
            <w:pPr>
              <w:pStyle w:val="ListParagraph"/>
              <w:numPr>
                <w:ilvl w:val="0"/>
                <w:numId w:val="10"/>
              </w:numPr>
              <w:spacing w:after="0"/>
              <w:rPr>
                <w:rFonts w:ascii="Arial" w:hAnsi="Arial" w:cs="Arial"/>
                <w:sz w:val="20"/>
                <w:szCs w:val="20"/>
              </w:rPr>
            </w:pPr>
            <w:r w:rsidRPr="00B97415">
              <w:rPr>
                <w:rFonts w:ascii="Arial" w:hAnsi="Arial" w:cs="Arial"/>
                <w:sz w:val="20"/>
                <w:szCs w:val="20"/>
              </w:rPr>
              <w:t>Knowledge of Computer Applications or Business Intelligence tools /Data Management.</w:t>
            </w:r>
          </w:p>
          <w:p w14:paraId="4C3AFE4C" w14:textId="77777777" w:rsidR="00C71226" w:rsidRPr="00B97415" w:rsidRDefault="00C71226" w:rsidP="00C71226">
            <w:pPr>
              <w:pStyle w:val="ListParagraph"/>
              <w:numPr>
                <w:ilvl w:val="0"/>
                <w:numId w:val="10"/>
              </w:numPr>
              <w:autoSpaceDE w:val="0"/>
              <w:autoSpaceDN w:val="0"/>
              <w:adjustRightInd w:val="0"/>
              <w:spacing w:after="0"/>
              <w:jc w:val="both"/>
              <w:rPr>
                <w:rFonts w:ascii="Arial" w:hAnsi="Arial" w:cs="Arial"/>
                <w:color w:val="000000" w:themeColor="text1"/>
                <w:sz w:val="20"/>
                <w:szCs w:val="20"/>
                <w:lang w:bidi="gu-IN"/>
              </w:rPr>
            </w:pPr>
            <w:r w:rsidRPr="00B97415">
              <w:rPr>
                <w:rFonts w:ascii="Arial" w:hAnsi="Arial" w:cs="Arial"/>
                <w:sz w:val="20"/>
                <w:szCs w:val="20"/>
              </w:rPr>
              <w:t>Minimum one-year experience in RNTCP.</w:t>
            </w:r>
          </w:p>
        </w:tc>
        <w:tc>
          <w:tcPr>
            <w:tcW w:w="3780" w:type="dxa"/>
            <w:shd w:val="clear" w:color="auto" w:fill="auto"/>
          </w:tcPr>
          <w:p w14:paraId="0E3A840D" w14:textId="77777777" w:rsidR="00C71226" w:rsidRPr="00B97415" w:rsidRDefault="00C71226" w:rsidP="0034521C">
            <w:pPr>
              <w:pStyle w:val="ListParagraph"/>
              <w:numPr>
                <w:ilvl w:val="0"/>
                <w:numId w:val="24"/>
              </w:numPr>
              <w:spacing w:after="0"/>
              <w:ind w:left="162" w:hanging="198"/>
              <w:jc w:val="both"/>
              <w:rPr>
                <w:rFonts w:ascii="Arial" w:hAnsi="Arial" w:cs="Arial"/>
                <w:color w:val="000000" w:themeColor="text1"/>
                <w:sz w:val="20"/>
                <w:szCs w:val="20"/>
              </w:rPr>
            </w:pPr>
            <w:r w:rsidRPr="00B97415">
              <w:rPr>
                <w:rFonts w:ascii="Arial" w:hAnsi="Arial" w:cs="Arial"/>
                <w:color w:val="000000" w:themeColor="text1"/>
                <w:sz w:val="20"/>
                <w:szCs w:val="20"/>
              </w:rPr>
              <w:t>Get trained in Protocol of National TB Prevalence Survey, India as well as SOPs and training manuals</w:t>
            </w:r>
          </w:p>
          <w:p w14:paraId="75E8A369" w14:textId="77777777" w:rsidR="00C71226" w:rsidRPr="00B97415" w:rsidRDefault="00C71226" w:rsidP="0034521C">
            <w:pPr>
              <w:pStyle w:val="ListParagraph"/>
              <w:numPr>
                <w:ilvl w:val="0"/>
                <w:numId w:val="24"/>
              </w:numPr>
              <w:spacing w:after="0"/>
              <w:ind w:left="162" w:hanging="198"/>
              <w:jc w:val="both"/>
              <w:rPr>
                <w:rFonts w:ascii="Arial" w:hAnsi="Arial" w:cs="Arial"/>
                <w:color w:val="000000" w:themeColor="text1"/>
                <w:sz w:val="20"/>
                <w:szCs w:val="20"/>
              </w:rPr>
            </w:pPr>
            <w:r w:rsidRPr="00B97415">
              <w:rPr>
                <w:rFonts w:ascii="Arial" w:hAnsi="Arial" w:cs="Arial"/>
                <w:color w:val="000000" w:themeColor="text1"/>
                <w:sz w:val="20"/>
                <w:szCs w:val="20"/>
              </w:rPr>
              <w:t>Supervise and monitor Field Survey Teams in structured way as per SOPs</w:t>
            </w:r>
          </w:p>
          <w:p w14:paraId="78D1F84A" w14:textId="77777777" w:rsidR="00C71226" w:rsidRPr="00B97415" w:rsidRDefault="00C71226" w:rsidP="0034521C">
            <w:pPr>
              <w:pStyle w:val="ListParagraph"/>
              <w:numPr>
                <w:ilvl w:val="0"/>
                <w:numId w:val="24"/>
              </w:numPr>
              <w:spacing w:after="0"/>
              <w:ind w:left="162" w:hanging="198"/>
              <w:jc w:val="both"/>
              <w:rPr>
                <w:rFonts w:ascii="Arial" w:hAnsi="Arial" w:cs="Arial"/>
                <w:color w:val="000000" w:themeColor="text1"/>
                <w:sz w:val="20"/>
                <w:szCs w:val="20"/>
              </w:rPr>
            </w:pPr>
            <w:r w:rsidRPr="00B97415">
              <w:rPr>
                <w:rFonts w:ascii="Arial" w:hAnsi="Arial" w:cs="Arial"/>
                <w:color w:val="000000" w:themeColor="text1"/>
                <w:sz w:val="20"/>
                <w:szCs w:val="20"/>
              </w:rPr>
              <w:t xml:space="preserve">Assist Project Management Unit in training &amp; sensitizations of various stake holders at various level as well, as other preparatory activities for the survey </w:t>
            </w:r>
          </w:p>
          <w:p w14:paraId="2A2F268C" w14:textId="77777777" w:rsidR="00C71226" w:rsidRPr="00B97415" w:rsidRDefault="00C71226" w:rsidP="0034521C">
            <w:pPr>
              <w:pStyle w:val="ListParagraph"/>
              <w:numPr>
                <w:ilvl w:val="0"/>
                <w:numId w:val="24"/>
              </w:numPr>
              <w:spacing w:after="0"/>
              <w:ind w:left="162" w:hanging="198"/>
              <w:jc w:val="both"/>
              <w:rPr>
                <w:rFonts w:ascii="Arial" w:hAnsi="Arial" w:cs="Arial"/>
                <w:color w:val="000000" w:themeColor="text1"/>
                <w:sz w:val="20"/>
                <w:szCs w:val="20"/>
              </w:rPr>
            </w:pPr>
            <w:r w:rsidRPr="00B97415">
              <w:rPr>
                <w:rFonts w:ascii="Arial" w:hAnsi="Arial" w:cs="Arial"/>
                <w:color w:val="000000" w:themeColor="text1"/>
                <w:sz w:val="20"/>
                <w:szCs w:val="20"/>
              </w:rPr>
              <w:t>Coordinate with Survey Team and State / local RNTCP team / National regional Institutes in establishing cluster survey activities</w:t>
            </w:r>
          </w:p>
          <w:p w14:paraId="6DE67F7B" w14:textId="77777777" w:rsidR="00C71226" w:rsidRPr="00B97415" w:rsidRDefault="00C71226" w:rsidP="0034521C">
            <w:pPr>
              <w:pStyle w:val="ListParagraph"/>
              <w:numPr>
                <w:ilvl w:val="0"/>
                <w:numId w:val="24"/>
              </w:numPr>
              <w:spacing w:after="0"/>
              <w:ind w:left="162" w:hanging="198"/>
              <w:jc w:val="both"/>
              <w:rPr>
                <w:rFonts w:ascii="Arial" w:hAnsi="Arial" w:cs="Arial"/>
                <w:color w:val="000000" w:themeColor="text1"/>
                <w:sz w:val="20"/>
                <w:szCs w:val="20"/>
              </w:rPr>
            </w:pPr>
            <w:r w:rsidRPr="00B97415">
              <w:rPr>
                <w:rFonts w:ascii="Arial" w:hAnsi="Arial" w:cs="Arial"/>
                <w:color w:val="000000" w:themeColor="text1"/>
                <w:sz w:val="20"/>
                <w:szCs w:val="20"/>
              </w:rPr>
              <w:t>Create regular reports on survey activities and give feedback to Survey Team and appraise Nodal officer for Survey at National Institute for Research in Tuberculosis and other Stakeholders</w:t>
            </w:r>
          </w:p>
          <w:p w14:paraId="3EB57B7C" w14:textId="77777777" w:rsidR="00C71226" w:rsidRPr="00B97415" w:rsidRDefault="00C71226" w:rsidP="0034521C">
            <w:pPr>
              <w:pStyle w:val="ListParagraph"/>
              <w:numPr>
                <w:ilvl w:val="0"/>
                <w:numId w:val="24"/>
              </w:numPr>
              <w:spacing w:after="0"/>
              <w:ind w:left="162" w:hanging="198"/>
              <w:jc w:val="both"/>
              <w:rPr>
                <w:rFonts w:ascii="Arial" w:hAnsi="Arial" w:cs="Arial"/>
                <w:color w:val="000000" w:themeColor="text1"/>
                <w:sz w:val="20"/>
                <w:szCs w:val="20"/>
              </w:rPr>
            </w:pPr>
            <w:r w:rsidRPr="00B97415">
              <w:rPr>
                <w:rFonts w:ascii="Arial" w:hAnsi="Arial" w:cs="Arial"/>
                <w:color w:val="000000" w:themeColor="text1"/>
                <w:sz w:val="20"/>
                <w:szCs w:val="20"/>
              </w:rPr>
              <w:t>Coordination with states for organizing training required for Survey</w:t>
            </w:r>
          </w:p>
          <w:p w14:paraId="534F09CE" w14:textId="77777777" w:rsidR="0034521C" w:rsidRPr="00B97415" w:rsidRDefault="00C71226" w:rsidP="0034521C">
            <w:pPr>
              <w:pStyle w:val="ListParagraph"/>
              <w:numPr>
                <w:ilvl w:val="0"/>
                <w:numId w:val="24"/>
              </w:numPr>
              <w:spacing w:after="0"/>
              <w:ind w:left="162" w:hanging="198"/>
              <w:jc w:val="both"/>
              <w:rPr>
                <w:rFonts w:ascii="Arial" w:hAnsi="Arial" w:cs="Arial"/>
                <w:color w:val="000000" w:themeColor="text1"/>
                <w:sz w:val="20"/>
                <w:szCs w:val="20"/>
              </w:rPr>
            </w:pPr>
            <w:r w:rsidRPr="00B97415">
              <w:rPr>
                <w:rFonts w:ascii="Arial" w:hAnsi="Arial" w:cs="Arial"/>
                <w:color w:val="000000" w:themeColor="text1"/>
                <w:sz w:val="20"/>
                <w:szCs w:val="20"/>
              </w:rPr>
              <w:t xml:space="preserve">Ensure timely completion of ongoing and pending activities    </w:t>
            </w:r>
          </w:p>
          <w:p w14:paraId="1A3801CC" w14:textId="77777777" w:rsidR="00C71226" w:rsidRPr="00B97415" w:rsidRDefault="00C71226" w:rsidP="0034521C">
            <w:pPr>
              <w:pStyle w:val="ListParagraph"/>
              <w:numPr>
                <w:ilvl w:val="0"/>
                <w:numId w:val="24"/>
              </w:numPr>
              <w:spacing w:after="0"/>
              <w:ind w:left="162" w:hanging="198"/>
              <w:jc w:val="both"/>
              <w:rPr>
                <w:rFonts w:ascii="Arial" w:hAnsi="Arial" w:cs="Arial"/>
                <w:color w:val="000000" w:themeColor="text1"/>
                <w:sz w:val="20"/>
                <w:szCs w:val="20"/>
              </w:rPr>
            </w:pPr>
            <w:r w:rsidRPr="00B97415">
              <w:rPr>
                <w:rFonts w:ascii="Arial" w:hAnsi="Arial" w:cs="Arial"/>
                <w:color w:val="000000" w:themeColor="text1"/>
                <w:sz w:val="20"/>
                <w:szCs w:val="20"/>
              </w:rPr>
              <w:lastRenderedPageBreak/>
              <w:t>Any other job as assigned by PI</w:t>
            </w:r>
          </w:p>
        </w:tc>
        <w:tc>
          <w:tcPr>
            <w:tcW w:w="1080" w:type="dxa"/>
          </w:tcPr>
          <w:p w14:paraId="71A9C067" w14:textId="77777777"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lastRenderedPageBreak/>
              <w:t>40 years</w:t>
            </w:r>
          </w:p>
        </w:tc>
        <w:tc>
          <w:tcPr>
            <w:tcW w:w="1350" w:type="dxa"/>
          </w:tcPr>
          <w:p w14:paraId="184732B2" w14:textId="77777777"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t>Rs.72,325</w:t>
            </w:r>
          </w:p>
        </w:tc>
      </w:tr>
      <w:tr w:rsidR="00C71226" w:rsidRPr="00B97415" w14:paraId="649DE228" w14:textId="77777777" w:rsidTr="0009611B">
        <w:trPr>
          <w:trHeight w:val="324"/>
        </w:trPr>
        <w:tc>
          <w:tcPr>
            <w:tcW w:w="737" w:type="dxa"/>
            <w:shd w:val="clear" w:color="auto" w:fill="auto"/>
          </w:tcPr>
          <w:p w14:paraId="3FC9493B" w14:textId="77777777"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t>1.2.3</w:t>
            </w:r>
          </w:p>
        </w:tc>
        <w:tc>
          <w:tcPr>
            <w:tcW w:w="1390" w:type="dxa"/>
            <w:shd w:val="clear" w:color="auto" w:fill="auto"/>
          </w:tcPr>
          <w:p w14:paraId="280B3A2C" w14:textId="77777777" w:rsidR="00C71226" w:rsidRPr="00B97415" w:rsidRDefault="00C71226" w:rsidP="000702FE">
            <w:pPr>
              <w:jc w:val="both"/>
              <w:rPr>
                <w:rFonts w:ascii="Arial" w:hAnsi="Arial" w:cs="Arial"/>
                <w:b/>
                <w:color w:val="000000" w:themeColor="text1"/>
                <w:sz w:val="20"/>
                <w:szCs w:val="20"/>
              </w:rPr>
            </w:pPr>
            <w:r w:rsidRPr="00B97415">
              <w:rPr>
                <w:rFonts w:ascii="Arial" w:hAnsi="Arial" w:cs="Arial"/>
                <w:b/>
                <w:color w:val="000000" w:themeColor="text1"/>
                <w:sz w:val="20"/>
                <w:szCs w:val="20"/>
              </w:rPr>
              <w:t>Consultant (Data Manager)</w:t>
            </w:r>
            <w:r w:rsidR="00155C7D" w:rsidRPr="00B97415">
              <w:rPr>
                <w:rFonts w:ascii="Arial" w:hAnsi="Arial" w:cs="Arial"/>
                <w:b/>
                <w:color w:val="000000" w:themeColor="text1"/>
                <w:sz w:val="20"/>
                <w:szCs w:val="20"/>
              </w:rPr>
              <w:t>. at Chennai</w:t>
            </w:r>
          </w:p>
        </w:tc>
        <w:tc>
          <w:tcPr>
            <w:tcW w:w="704" w:type="dxa"/>
            <w:shd w:val="clear" w:color="auto" w:fill="auto"/>
          </w:tcPr>
          <w:p w14:paraId="51C36660" w14:textId="77777777"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t>1</w:t>
            </w:r>
          </w:p>
        </w:tc>
        <w:tc>
          <w:tcPr>
            <w:tcW w:w="2610" w:type="dxa"/>
            <w:shd w:val="clear" w:color="auto" w:fill="auto"/>
          </w:tcPr>
          <w:p w14:paraId="503B5A26" w14:textId="77777777" w:rsidR="00C71226" w:rsidRPr="00B97415" w:rsidRDefault="00C71226" w:rsidP="000702FE">
            <w:pPr>
              <w:autoSpaceDE w:val="0"/>
              <w:autoSpaceDN w:val="0"/>
              <w:adjustRightInd w:val="0"/>
              <w:jc w:val="both"/>
              <w:rPr>
                <w:rFonts w:ascii="Arial" w:hAnsi="Arial" w:cs="Arial"/>
                <w:color w:val="000000" w:themeColor="text1"/>
                <w:sz w:val="20"/>
                <w:szCs w:val="20"/>
                <w:lang w:bidi="gu-IN"/>
              </w:rPr>
            </w:pPr>
            <w:r w:rsidRPr="00B97415">
              <w:rPr>
                <w:rFonts w:ascii="Arial" w:hAnsi="Arial" w:cs="Arial"/>
                <w:color w:val="000000" w:themeColor="text1"/>
                <w:sz w:val="20"/>
                <w:szCs w:val="20"/>
                <w:lang w:bidi="gu-IN"/>
              </w:rPr>
              <w:t>Master’s degree in Computer Application/ Information Technology/ Computer Science from a recognized institution.</w:t>
            </w:r>
          </w:p>
          <w:p w14:paraId="0FFE4584" w14:textId="77777777" w:rsidR="00C71226" w:rsidRPr="00B97415" w:rsidRDefault="00C71226" w:rsidP="000702FE">
            <w:pPr>
              <w:autoSpaceDE w:val="0"/>
              <w:autoSpaceDN w:val="0"/>
              <w:adjustRightInd w:val="0"/>
              <w:ind w:left="359"/>
              <w:jc w:val="both"/>
              <w:rPr>
                <w:rFonts w:ascii="Arial" w:hAnsi="Arial" w:cs="Arial"/>
                <w:color w:val="000000" w:themeColor="text1"/>
                <w:sz w:val="20"/>
                <w:szCs w:val="20"/>
                <w:lang w:bidi="gu-IN"/>
              </w:rPr>
            </w:pPr>
            <w:r w:rsidRPr="00B97415">
              <w:rPr>
                <w:rFonts w:ascii="Arial" w:hAnsi="Arial" w:cs="Arial"/>
                <w:color w:val="000000" w:themeColor="text1"/>
                <w:sz w:val="20"/>
                <w:szCs w:val="20"/>
                <w:lang w:bidi="gu-IN"/>
              </w:rPr>
              <w:t>(OR)</w:t>
            </w:r>
          </w:p>
          <w:p w14:paraId="28BD8709" w14:textId="77777777" w:rsidR="00C71226" w:rsidRPr="00B97415" w:rsidRDefault="00C71226" w:rsidP="000702FE">
            <w:pPr>
              <w:autoSpaceDE w:val="0"/>
              <w:autoSpaceDN w:val="0"/>
              <w:adjustRightInd w:val="0"/>
              <w:ind w:left="359"/>
              <w:jc w:val="both"/>
              <w:rPr>
                <w:rFonts w:ascii="Arial" w:hAnsi="Arial" w:cs="Arial"/>
                <w:color w:val="000000" w:themeColor="text1"/>
                <w:sz w:val="20"/>
                <w:szCs w:val="20"/>
                <w:lang w:bidi="gu-IN"/>
              </w:rPr>
            </w:pPr>
            <w:proofErr w:type="gramStart"/>
            <w:r w:rsidRPr="00B97415">
              <w:rPr>
                <w:rFonts w:ascii="Arial" w:hAnsi="Arial" w:cs="Arial"/>
                <w:color w:val="000000" w:themeColor="text1"/>
                <w:sz w:val="20"/>
                <w:szCs w:val="20"/>
                <w:lang w:bidi="gu-IN"/>
              </w:rPr>
              <w:t>B.E</w:t>
            </w:r>
            <w:proofErr w:type="gramEnd"/>
            <w:r w:rsidRPr="00B97415">
              <w:rPr>
                <w:rFonts w:ascii="Arial" w:hAnsi="Arial" w:cs="Arial"/>
                <w:color w:val="000000" w:themeColor="text1"/>
                <w:sz w:val="20"/>
                <w:szCs w:val="20"/>
                <w:lang w:bidi="gu-IN"/>
              </w:rPr>
              <w:t xml:space="preserve">/ </w:t>
            </w:r>
            <w:proofErr w:type="spellStart"/>
            <w:r w:rsidRPr="00B97415">
              <w:rPr>
                <w:rFonts w:ascii="Arial" w:hAnsi="Arial" w:cs="Arial"/>
                <w:color w:val="000000" w:themeColor="text1"/>
                <w:sz w:val="20"/>
                <w:szCs w:val="20"/>
                <w:lang w:bidi="gu-IN"/>
              </w:rPr>
              <w:t>B.Tech</w:t>
            </w:r>
            <w:proofErr w:type="spellEnd"/>
            <w:r w:rsidRPr="00B97415">
              <w:rPr>
                <w:rFonts w:ascii="Arial" w:hAnsi="Arial" w:cs="Arial"/>
                <w:color w:val="000000" w:themeColor="text1"/>
                <w:sz w:val="20"/>
                <w:szCs w:val="20"/>
                <w:lang w:bidi="gu-IN"/>
              </w:rPr>
              <w:t xml:space="preserve"> in Computer Engineering/ Computer Science/ Computer Technology/ Information Technology from a recognized institution/ university with 2 years’ experience in relevant areas of programming or information system in Government, autonomous, PSU, etc., recognized organizations.</w:t>
            </w:r>
          </w:p>
        </w:tc>
        <w:tc>
          <w:tcPr>
            <w:tcW w:w="3420" w:type="dxa"/>
            <w:shd w:val="clear" w:color="auto" w:fill="auto"/>
          </w:tcPr>
          <w:p w14:paraId="09F232F3" w14:textId="77777777" w:rsidR="00C71226" w:rsidRPr="00B97415" w:rsidRDefault="00C71226" w:rsidP="00C71226">
            <w:pPr>
              <w:numPr>
                <w:ilvl w:val="0"/>
                <w:numId w:val="12"/>
              </w:numPr>
              <w:spacing w:after="0"/>
              <w:jc w:val="both"/>
              <w:rPr>
                <w:rFonts w:ascii="Arial" w:hAnsi="Arial" w:cs="Arial"/>
                <w:color w:val="000000" w:themeColor="text1"/>
                <w:sz w:val="20"/>
                <w:szCs w:val="20"/>
              </w:rPr>
            </w:pPr>
            <w:r w:rsidRPr="00B97415">
              <w:rPr>
                <w:rFonts w:ascii="Arial" w:hAnsi="Arial" w:cs="Arial"/>
                <w:color w:val="000000" w:themeColor="text1"/>
                <w:sz w:val="20"/>
                <w:szCs w:val="20"/>
              </w:rPr>
              <w:t>Be a Team leader and motivator for Data Management</w:t>
            </w:r>
          </w:p>
          <w:p w14:paraId="2B993D1D" w14:textId="77777777" w:rsidR="00C71226" w:rsidRPr="00B97415" w:rsidRDefault="00C71226" w:rsidP="00C71226">
            <w:pPr>
              <w:numPr>
                <w:ilvl w:val="0"/>
                <w:numId w:val="12"/>
              </w:numPr>
              <w:spacing w:after="0"/>
              <w:jc w:val="both"/>
              <w:rPr>
                <w:rFonts w:ascii="Arial" w:hAnsi="Arial" w:cs="Arial"/>
                <w:color w:val="000000" w:themeColor="text1"/>
                <w:sz w:val="20"/>
                <w:szCs w:val="20"/>
              </w:rPr>
            </w:pPr>
            <w:r w:rsidRPr="00B97415">
              <w:rPr>
                <w:rFonts w:ascii="Arial" w:hAnsi="Arial" w:cs="Arial"/>
                <w:color w:val="000000" w:themeColor="text1"/>
                <w:sz w:val="20"/>
                <w:szCs w:val="20"/>
              </w:rPr>
              <w:t>Proven extensive experience with large-scale surveys</w:t>
            </w:r>
          </w:p>
          <w:p w14:paraId="30CA5B27" w14:textId="77777777" w:rsidR="00C71226" w:rsidRPr="00B97415" w:rsidRDefault="00C71226" w:rsidP="00C71226">
            <w:pPr>
              <w:numPr>
                <w:ilvl w:val="0"/>
                <w:numId w:val="12"/>
              </w:numPr>
              <w:spacing w:after="0"/>
              <w:jc w:val="both"/>
              <w:rPr>
                <w:rFonts w:ascii="Arial" w:hAnsi="Arial" w:cs="Arial"/>
                <w:color w:val="000000" w:themeColor="text1"/>
                <w:sz w:val="20"/>
                <w:szCs w:val="20"/>
              </w:rPr>
            </w:pPr>
            <w:r w:rsidRPr="00B97415">
              <w:rPr>
                <w:rFonts w:ascii="Arial" w:hAnsi="Arial" w:cs="Arial"/>
                <w:color w:val="000000" w:themeColor="text1"/>
                <w:sz w:val="20"/>
                <w:szCs w:val="20"/>
              </w:rPr>
              <w:t xml:space="preserve">Appropriate skills for building and maintaining relational databases </w:t>
            </w:r>
          </w:p>
          <w:p w14:paraId="5E17A3EF" w14:textId="77777777" w:rsidR="00C71226" w:rsidRPr="00B97415" w:rsidRDefault="00C71226" w:rsidP="00C71226">
            <w:pPr>
              <w:numPr>
                <w:ilvl w:val="0"/>
                <w:numId w:val="12"/>
              </w:numPr>
              <w:spacing w:after="0"/>
              <w:jc w:val="both"/>
              <w:rPr>
                <w:rFonts w:ascii="Arial" w:hAnsi="Arial" w:cs="Arial"/>
                <w:color w:val="000000" w:themeColor="text1"/>
                <w:sz w:val="20"/>
                <w:szCs w:val="20"/>
              </w:rPr>
            </w:pPr>
            <w:r w:rsidRPr="00B97415">
              <w:rPr>
                <w:rFonts w:ascii="Arial" w:hAnsi="Arial" w:cs="Arial"/>
                <w:color w:val="000000" w:themeColor="text1"/>
                <w:sz w:val="20"/>
                <w:szCs w:val="20"/>
              </w:rPr>
              <w:t>Able to carry out merging of databases</w:t>
            </w:r>
          </w:p>
          <w:p w14:paraId="4BF8ED94" w14:textId="77777777" w:rsidR="00C71226" w:rsidRPr="00B97415" w:rsidRDefault="00C71226" w:rsidP="00C71226">
            <w:pPr>
              <w:numPr>
                <w:ilvl w:val="0"/>
                <w:numId w:val="12"/>
              </w:numPr>
              <w:spacing w:after="0"/>
              <w:jc w:val="both"/>
              <w:rPr>
                <w:rFonts w:ascii="Arial" w:hAnsi="Arial" w:cs="Arial"/>
                <w:color w:val="000000" w:themeColor="text1"/>
                <w:sz w:val="20"/>
                <w:szCs w:val="20"/>
              </w:rPr>
            </w:pPr>
            <w:r w:rsidRPr="00B97415">
              <w:rPr>
                <w:rFonts w:ascii="Arial" w:hAnsi="Arial" w:cs="Arial"/>
                <w:color w:val="000000" w:themeColor="text1"/>
                <w:sz w:val="20"/>
                <w:szCs w:val="20"/>
              </w:rPr>
              <w:t>Able to carry out and validate double data-entry procedures</w:t>
            </w:r>
          </w:p>
          <w:p w14:paraId="27BF13DE" w14:textId="77777777" w:rsidR="00C71226" w:rsidRPr="00B97415" w:rsidRDefault="00C71226" w:rsidP="00C71226">
            <w:pPr>
              <w:numPr>
                <w:ilvl w:val="0"/>
                <w:numId w:val="12"/>
              </w:numPr>
              <w:spacing w:after="0"/>
              <w:jc w:val="both"/>
              <w:rPr>
                <w:rFonts w:ascii="Arial" w:hAnsi="Arial" w:cs="Arial"/>
                <w:color w:val="000000" w:themeColor="text1"/>
                <w:sz w:val="20"/>
                <w:szCs w:val="20"/>
              </w:rPr>
            </w:pPr>
            <w:r w:rsidRPr="00B97415">
              <w:rPr>
                <w:rFonts w:ascii="Arial" w:hAnsi="Arial" w:cs="Arial"/>
                <w:color w:val="000000" w:themeColor="text1"/>
                <w:sz w:val="20"/>
                <w:szCs w:val="20"/>
              </w:rPr>
              <w:t>Analytical skills to provide summary statistics and identify systematic entry errors</w:t>
            </w:r>
          </w:p>
          <w:p w14:paraId="686A01F7" w14:textId="77777777" w:rsidR="00C71226" w:rsidRPr="00B97415" w:rsidRDefault="00C71226" w:rsidP="00C71226">
            <w:pPr>
              <w:numPr>
                <w:ilvl w:val="0"/>
                <w:numId w:val="12"/>
              </w:numPr>
              <w:spacing w:after="0"/>
              <w:jc w:val="both"/>
              <w:rPr>
                <w:rFonts w:ascii="Arial" w:hAnsi="Arial" w:cs="Arial"/>
                <w:color w:val="000000" w:themeColor="text1"/>
                <w:sz w:val="20"/>
                <w:szCs w:val="20"/>
              </w:rPr>
            </w:pPr>
            <w:r w:rsidRPr="00B97415">
              <w:rPr>
                <w:rFonts w:ascii="Arial" w:hAnsi="Arial" w:cs="Arial"/>
                <w:color w:val="000000" w:themeColor="text1"/>
                <w:sz w:val="20"/>
                <w:szCs w:val="20"/>
              </w:rPr>
              <w:t>Good administrative skills including maintenance of adequate documentation</w:t>
            </w:r>
          </w:p>
        </w:tc>
        <w:tc>
          <w:tcPr>
            <w:tcW w:w="3780" w:type="dxa"/>
            <w:shd w:val="clear" w:color="auto" w:fill="auto"/>
          </w:tcPr>
          <w:p w14:paraId="45DA4429" w14:textId="77777777" w:rsidR="00C71226" w:rsidRPr="00B97415" w:rsidRDefault="00C71226" w:rsidP="0034521C">
            <w:pPr>
              <w:pStyle w:val="ListParagraph"/>
              <w:numPr>
                <w:ilvl w:val="0"/>
                <w:numId w:val="25"/>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Get trained in Protocol of National TB Prevalence Survey, India as well as SOPs and training manuals</w:t>
            </w:r>
          </w:p>
          <w:p w14:paraId="6175B428" w14:textId="77777777" w:rsidR="00C71226" w:rsidRPr="00B97415" w:rsidRDefault="00C71226" w:rsidP="0034521C">
            <w:pPr>
              <w:pStyle w:val="ListParagraph"/>
              <w:numPr>
                <w:ilvl w:val="0"/>
                <w:numId w:val="25"/>
              </w:numPr>
              <w:spacing w:after="0"/>
              <w:ind w:left="162" w:hanging="180"/>
              <w:jc w:val="both"/>
              <w:rPr>
                <w:rFonts w:ascii="Arial" w:hAnsi="Arial" w:cs="Arial"/>
                <w:color w:val="000000" w:themeColor="text1"/>
                <w:sz w:val="20"/>
                <w:szCs w:val="20"/>
                <w:lang w:val="en-IN"/>
              </w:rPr>
            </w:pPr>
            <w:r w:rsidRPr="00B97415">
              <w:rPr>
                <w:rFonts w:ascii="Arial" w:hAnsi="Arial" w:cs="Arial"/>
                <w:color w:val="000000" w:themeColor="text1"/>
                <w:sz w:val="20"/>
                <w:szCs w:val="20"/>
                <w:lang w:val="en-IN"/>
              </w:rPr>
              <w:t>Serve as Lead Data Manager for National TB Prevalence Survey assuming responsibility for Data Monitoring and Management activities including maintenance of the Data Management Plan, data review and query management, data access and visualization, Data Management metrics reporting, database release, and submission related activities.</w:t>
            </w:r>
          </w:p>
          <w:p w14:paraId="7B8D4582" w14:textId="77777777" w:rsidR="00C71226" w:rsidRPr="00B97415" w:rsidRDefault="00C71226" w:rsidP="0034521C">
            <w:pPr>
              <w:pStyle w:val="ListParagraph"/>
              <w:numPr>
                <w:ilvl w:val="0"/>
                <w:numId w:val="25"/>
              </w:numPr>
              <w:spacing w:after="0"/>
              <w:ind w:left="162" w:hanging="180"/>
              <w:jc w:val="both"/>
              <w:rPr>
                <w:rFonts w:ascii="Arial" w:hAnsi="Arial" w:cs="Arial"/>
                <w:color w:val="000000" w:themeColor="text1"/>
                <w:sz w:val="20"/>
                <w:szCs w:val="20"/>
                <w:lang w:val="en-IN"/>
              </w:rPr>
            </w:pPr>
            <w:r w:rsidRPr="00B97415">
              <w:rPr>
                <w:rFonts w:ascii="Arial" w:hAnsi="Arial" w:cs="Arial"/>
                <w:color w:val="000000" w:themeColor="text1"/>
                <w:sz w:val="20"/>
                <w:szCs w:val="20"/>
                <w:lang w:val="en-IN"/>
              </w:rPr>
              <w:t xml:space="preserve">Independently lead the daily Data Management activities </w:t>
            </w:r>
          </w:p>
          <w:p w14:paraId="75B08A67" w14:textId="77777777" w:rsidR="00C71226" w:rsidRPr="00B97415" w:rsidRDefault="00C71226" w:rsidP="0034521C">
            <w:pPr>
              <w:pStyle w:val="ListParagraph"/>
              <w:numPr>
                <w:ilvl w:val="0"/>
                <w:numId w:val="25"/>
              </w:numPr>
              <w:spacing w:after="0"/>
              <w:ind w:left="162" w:hanging="180"/>
              <w:jc w:val="both"/>
              <w:rPr>
                <w:rFonts w:ascii="Arial" w:hAnsi="Arial" w:cs="Arial"/>
                <w:color w:val="000000" w:themeColor="text1"/>
                <w:sz w:val="20"/>
                <w:szCs w:val="20"/>
                <w:lang w:val="en-IN"/>
              </w:rPr>
            </w:pPr>
            <w:r w:rsidRPr="00B97415">
              <w:rPr>
                <w:rFonts w:ascii="Arial" w:hAnsi="Arial" w:cs="Arial"/>
                <w:color w:val="000000" w:themeColor="text1"/>
                <w:sz w:val="20"/>
                <w:szCs w:val="20"/>
                <w:lang w:val="en-IN"/>
              </w:rPr>
              <w:t>Coach junior data staff in the study and perform peer review of study Data Management deliverables for quality control</w:t>
            </w:r>
          </w:p>
          <w:p w14:paraId="10BA8D21" w14:textId="77777777" w:rsidR="00C71226" w:rsidRPr="00B97415" w:rsidRDefault="00C71226" w:rsidP="0034521C">
            <w:pPr>
              <w:pStyle w:val="ListParagraph"/>
              <w:numPr>
                <w:ilvl w:val="0"/>
                <w:numId w:val="25"/>
              </w:numPr>
              <w:spacing w:after="0"/>
              <w:ind w:left="162" w:hanging="180"/>
              <w:jc w:val="both"/>
              <w:rPr>
                <w:rFonts w:ascii="Arial" w:hAnsi="Arial" w:cs="Arial"/>
                <w:color w:val="000000" w:themeColor="text1"/>
                <w:sz w:val="20"/>
                <w:szCs w:val="20"/>
                <w:lang w:val="en-IN"/>
              </w:rPr>
            </w:pPr>
            <w:r w:rsidRPr="00B97415">
              <w:rPr>
                <w:rFonts w:ascii="Arial" w:hAnsi="Arial" w:cs="Arial"/>
                <w:color w:val="000000" w:themeColor="text1"/>
                <w:sz w:val="20"/>
                <w:szCs w:val="20"/>
                <w:lang w:val="en-IN"/>
              </w:rPr>
              <w:t>Be responsible to achieve the study Data Management milestone on time with good quality.</w:t>
            </w:r>
          </w:p>
          <w:p w14:paraId="5FC4DA44" w14:textId="77777777" w:rsidR="00C71226" w:rsidRPr="00B97415" w:rsidRDefault="00C71226" w:rsidP="0034521C">
            <w:pPr>
              <w:pStyle w:val="ListParagraph"/>
              <w:numPr>
                <w:ilvl w:val="0"/>
                <w:numId w:val="25"/>
              </w:numPr>
              <w:spacing w:after="0"/>
              <w:ind w:left="162" w:hanging="180"/>
              <w:jc w:val="both"/>
              <w:rPr>
                <w:rFonts w:ascii="Arial" w:hAnsi="Arial" w:cs="Arial"/>
                <w:color w:val="000000" w:themeColor="text1"/>
                <w:sz w:val="20"/>
                <w:szCs w:val="20"/>
                <w:lang w:val="en-IN"/>
              </w:rPr>
            </w:pPr>
            <w:r w:rsidRPr="00B97415">
              <w:rPr>
                <w:rFonts w:ascii="Arial" w:hAnsi="Arial" w:cs="Arial"/>
                <w:color w:val="000000" w:themeColor="text1"/>
                <w:sz w:val="20"/>
                <w:szCs w:val="20"/>
                <w:lang w:val="en-IN"/>
              </w:rPr>
              <w:t>In collaboration with the Survey Coordinator and Monitors, ensure operational excellence across all Data Management deliverables.</w:t>
            </w:r>
          </w:p>
          <w:p w14:paraId="1DF65426" w14:textId="77777777" w:rsidR="00C71226" w:rsidRPr="00B97415" w:rsidRDefault="00C71226" w:rsidP="0034521C">
            <w:pPr>
              <w:pStyle w:val="ListParagraph"/>
              <w:numPr>
                <w:ilvl w:val="0"/>
                <w:numId w:val="25"/>
              </w:numPr>
              <w:spacing w:after="0"/>
              <w:ind w:left="162" w:hanging="180"/>
              <w:jc w:val="both"/>
              <w:rPr>
                <w:rFonts w:ascii="Arial" w:hAnsi="Arial" w:cs="Arial"/>
                <w:color w:val="000000" w:themeColor="text1"/>
                <w:sz w:val="20"/>
                <w:szCs w:val="20"/>
                <w:lang w:val="en-IN"/>
              </w:rPr>
            </w:pPr>
            <w:r w:rsidRPr="00B97415">
              <w:rPr>
                <w:rFonts w:ascii="Arial" w:hAnsi="Arial" w:cs="Arial"/>
                <w:color w:val="000000" w:themeColor="text1"/>
                <w:sz w:val="20"/>
                <w:szCs w:val="20"/>
                <w:lang w:val="en-IN"/>
              </w:rPr>
              <w:t xml:space="preserve">Ensure lessons learnt </w:t>
            </w:r>
            <w:proofErr w:type="gramStart"/>
            <w:r w:rsidRPr="00B97415">
              <w:rPr>
                <w:rFonts w:ascii="Arial" w:hAnsi="Arial" w:cs="Arial"/>
                <w:color w:val="000000" w:themeColor="text1"/>
                <w:sz w:val="20"/>
                <w:szCs w:val="20"/>
                <w:lang w:val="en-IN"/>
              </w:rPr>
              <w:t>during the course of</w:t>
            </w:r>
            <w:proofErr w:type="gramEnd"/>
            <w:r w:rsidRPr="00B97415">
              <w:rPr>
                <w:rFonts w:ascii="Arial" w:hAnsi="Arial" w:cs="Arial"/>
                <w:color w:val="000000" w:themeColor="text1"/>
                <w:sz w:val="20"/>
                <w:szCs w:val="20"/>
                <w:lang w:val="en-IN"/>
              </w:rPr>
              <w:t xml:space="preserve"> the study are documented and shared with other study teams to facilitate cross study learning.</w:t>
            </w:r>
          </w:p>
          <w:p w14:paraId="0E06E96F" w14:textId="77777777" w:rsidR="00C71226" w:rsidRPr="00B97415" w:rsidRDefault="00C71226" w:rsidP="0034521C">
            <w:pPr>
              <w:pStyle w:val="ListParagraph"/>
              <w:numPr>
                <w:ilvl w:val="0"/>
                <w:numId w:val="25"/>
              </w:numPr>
              <w:spacing w:after="0"/>
              <w:ind w:left="162" w:hanging="180"/>
              <w:jc w:val="both"/>
              <w:rPr>
                <w:rFonts w:ascii="Arial" w:hAnsi="Arial" w:cs="Arial"/>
                <w:color w:val="000000" w:themeColor="text1"/>
                <w:sz w:val="20"/>
                <w:szCs w:val="20"/>
                <w:lang w:val="en-IN"/>
              </w:rPr>
            </w:pPr>
            <w:r w:rsidRPr="00B97415">
              <w:rPr>
                <w:rFonts w:ascii="Arial" w:hAnsi="Arial" w:cs="Arial"/>
                <w:color w:val="000000" w:themeColor="text1"/>
                <w:sz w:val="20"/>
                <w:szCs w:val="20"/>
                <w:lang w:val="en-IN"/>
              </w:rPr>
              <w:t>Be capable to contribute on the DM related continuous improvement activities</w:t>
            </w:r>
          </w:p>
          <w:p w14:paraId="3A360092" w14:textId="77777777" w:rsidR="00C71226" w:rsidRPr="00B97415" w:rsidRDefault="00C71226" w:rsidP="0034521C">
            <w:pPr>
              <w:pStyle w:val="ListParagraph"/>
              <w:numPr>
                <w:ilvl w:val="0"/>
                <w:numId w:val="25"/>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 xml:space="preserve">Ensure that data are properly stored and backed up </w:t>
            </w:r>
          </w:p>
          <w:p w14:paraId="44C0B230" w14:textId="77777777" w:rsidR="00C71226" w:rsidRPr="00B97415" w:rsidRDefault="00C71226" w:rsidP="0034521C">
            <w:pPr>
              <w:pStyle w:val="ListParagraph"/>
              <w:numPr>
                <w:ilvl w:val="0"/>
                <w:numId w:val="25"/>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Check validated data files regularly for systematic errors (cleaning)</w:t>
            </w:r>
          </w:p>
          <w:p w14:paraId="2F80AA6A" w14:textId="77777777" w:rsidR="00C71226" w:rsidRPr="00B97415" w:rsidRDefault="00C71226" w:rsidP="0034521C">
            <w:pPr>
              <w:pStyle w:val="ListParagraph"/>
              <w:numPr>
                <w:ilvl w:val="0"/>
                <w:numId w:val="25"/>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lastRenderedPageBreak/>
              <w:t>Report without delay any problems encountered in data management.</w:t>
            </w:r>
          </w:p>
          <w:p w14:paraId="76166937" w14:textId="77777777" w:rsidR="00C71226" w:rsidRPr="00B97415" w:rsidRDefault="00C71226" w:rsidP="0034521C">
            <w:pPr>
              <w:pStyle w:val="ListParagraph"/>
              <w:numPr>
                <w:ilvl w:val="0"/>
                <w:numId w:val="25"/>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Any other job as assigned by PI</w:t>
            </w:r>
          </w:p>
        </w:tc>
        <w:tc>
          <w:tcPr>
            <w:tcW w:w="1080" w:type="dxa"/>
          </w:tcPr>
          <w:p w14:paraId="54CF5279" w14:textId="77777777"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lastRenderedPageBreak/>
              <w:t>45 years</w:t>
            </w:r>
          </w:p>
        </w:tc>
        <w:tc>
          <w:tcPr>
            <w:tcW w:w="1350" w:type="dxa"/>
          </w:tcPr>
          <w:p w14:paraId="309BD096" w14:textId="77777777"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t>Rs.57,660</w:t>
            </w:r>
          </w:p>
        </w:tc>
      </w:tr>
      <w:tr w:rsidR="00C71226" w:rsidRPr="00B97415" w14:paraId="0D6064F8" w14:textId="77777777" w:rsidTr="0009611B">
        <w:trPr>
          <w:trHeight w:val="324"/>
        </w:trPr>
        <w:tc>
          <w:tcPr>
            <w:tcW w:w="737" w:type="dxa"/>
            <w:shd w:val="clear" w:color="auto" w:fill="auto"/>
          </w:tcPr>
          <w:p w14:paraId="17FA064E" w14:textId="77777777"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t>1.2.4</w:t>
            </w:r>
          </w:p>
        </w:tc>
        <w:tc>
          <w:tcPr>
            <w:tcW w:w="1390" w:type="dxa"/>
            <w:shd w:val="clear" w:color="auto" w:fill="auto"/>
          </w:tcPr>
          <w:p w14:paraId="6DD095C8" w14:textId="77777777" w:rsidR="00C71226" w:rsidRPr="00B97415" w:rsidRDefault="00C71226" w:rsidP="000702FE">
            <w:pPr>
              <w:jc w:val="both"/>
              <w:rPr>
                <w:rFonts w:ascii="Arial" w:hAnsi="Arial" w:cs="Arial"/>
                <w:b/>
                <w:color w:val="000000" w:themeColor="text1"/>
                <w:sz w:val="20"/>
                <w:szCs w:val="20"/>
              </w:rPr>
            </w:pPr>
            <w:r w:rsidRPr="00B97415">
              <w:rPr>
                <w:rFonts w:ascii="Arial" w:hAnsi="Arial" w:cs="Arial"/>
                <w:b/>
                <w:color w:val="000000" w:themeColor="text1"/>
                <w:sz w:val="20"/>
                <w:szCs w:val="20"/>
              </w:rPr>
              <w:t>Scientist C (Microbiology)</w:t>
            </w:r>
            <w:r w:rsidR="00155C7D" w:rsidRPr="00B97415">
              <w:rPr>
                <w:rFonts w:ascii="Arial" w:hAnsi="Arial" w:cs="Arial"/>
                <w:b/>
                <w:color w:val="000000" w:themeColor="text1"/>
                <w:sz w:val="20"/>
                <w:szCs w:val="20"/>
              </w:rPr>
              <w:t>. At Chennai</w:t>
            </w:r>
          </w:p>
        </w:tc>
        <w:tc>
          <w:tcPr>
            <w:tcW w:w="704" w:type="dxa"/>
            <w:shd w:val="clear" w:color="auto" w:fill="auto"/>
          </w:tcPr>
          <w:p w14:paraId="760F0361" w14:textId="77777777"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t>1</w:t>
            </w:r>
          </w:p>
          <w:p w14:paraId="39018578" w14:textId="77777777" w:rsidR="00C71226" w:rsidRPr="00B97415" w:rsidRDefault="00C71226" w:rsidP="000702FE">
            <w:pPr>
              <w:jc w:val="both"/>
              <w:rPr>
                <w:rFonts w:ascii="Arial" w:hAnsi="Arial" w:cs="Arial"/>
                <w:color w:val="000000" w:themeColor="text1"/>
                <w:sz w:val="20"/>
                <w:szCs w:val="20"/>
              </w:rPr>
            </w:pPr>
          </w:p>
        </w:tc>
        <w:tc>
          <w:tcPr>
            <w:tcW w:w="2610" w:type="dxa"/>
            <w:shd w:val="clear" w:color="auto" w:fill="auto"/>
          </w:tcPr>
          <w:p w14:paraId="0A6A0F5C" w14:textId="77777777" w:rsidR="00C71226" w:rsidRPr="00B97415" w:rsidRDefault="00C71226" w:rsidP="000702FE">
            <w:pPr>
              <w:rPr>
                <w:rFonts w:ascii="Arial" w:hAnsi="Arial" w:cs="Arial"/>
                <w:b/>
                <w:sz w:val="20"/>
                <w:szCs w:val="20"/>
              </w:rPr>
            </w:pPr>
            <w:r w:rsidRPr="00B97415">
              <w:rPr>
                <w:rFonts w:ascii="Arial" w:hAnsi="Arial" w:cs="Arial"/>
                <w:b/>
                <w:sz w:val="20"/>
                <w:szCs w:val="20"/>
              </w:rPr>
              <w:t>For Medical:</w:t>
            </w:r>
          </w:p>
          <w:p w14:paraId="21DBE9D5" w14:textId="77777777" w:rsidR="00C71226" w:rsidRPr="00B97415" w:rsidRDefault="00C71226" w:rsidP="0034521C">
            <w:pPr>
              <w:rPr>
                <w:rFonts w:ascii="Arial" w:hAnsi="Arial" w:cs="Arial"/>
                <w:sz w:val="20"/>
                <w:szCs w:val="20"/>
              </w:rPr>
            </w:pPr>
            <w:r w:rsidRPr="00B97415">
              <w:rPr>
                <w:rFonts w:ascii="Arial" w:hAnsi="Arial" w:cs="Arial"/>
                <w:sz w:val="20"/>
                <w:szCs w:val="20"/>
              </w:rPr>
              <w:t>MBBS degree recognized by MCI or equivalent degree from recognized University with four (4) years R&amp;D/ teaching experience in the Microbiology/relevant subjects after MBBS degree.</w:t>
            </w:r>
            <w:r w:rsidR="0034521C" w:rsidRPr="00B97415">
              <w:rPr>
                <w:rFonts w:ascii="Arial" w:hAnsi="Arial" w:cs="Arial"/>
                <w:sz w:val="20"/>
                <w:szCs w:val="20"/>
              </w:rPr>
              <w:t xml:space="preserve">   </w:t>
            </w:r>
            <w:r w:rsidRPr="00B97415">
              <w:rPr>
                <w:rFonts w:ascii="Arial" w:hAnsi="Arial" w:cs="Arial"/>
                <w:sz w:val="20"/>
                <w:szCs w:val="20"/>
              </w:rPr>
              <w:t>(OR)</w:t>
            </w:r>
          </w:p>
          <w:p w14:paraId="0CA646B5" w14:textId="77777777" w:rsidR="00C71226" w:rsidRPr="00B97415" w:rsidRDefault="00C71226" w:rsidP="0034521C">
            <w:pPr>
              <w:rPr>
                <w:rFonts w:ascii="Arial" w:hAnsi="Arial" w:cs="Arial"/>
                <w:sz w:val="20"/>
                <w:szCs w:val="20"/>
              </w:rPr>
            </w:pPr>
            <w:r w:rsidRPr="00B97415">
              <w:rPr>
                <w:rFonts w:ascii="Arial" w:hAnsi="Arial" w:cs="Arial"/>
                <w:sz w:val="20"/>
                <w:szCs w:val="20"/>
              </w:rPr>
              <w:t xml:space="preserve">Post graduate degree (MD/DNB) in Microbiology from recognized university with one (1) year R&amp;D/ teaching experience in Microbiology/ relevant subjects from recognized </w:t>
            </w:r>
            <w:proofErr w:type="gramStart"/>
            <w:r w:rsidRPr="00B97415">
              <w:rPr>
                <w:rFonts w:ascii="Arial" w:hAnsi="Arial" w:cs="Arial"/>
                <w:sz w:val="20"/>
                <w:szCs w:val="20"/>
              </w:rPr>
              <w:t>institutions</w:t>
            </w:r>
            <w:r w:rsidR="0034521C" w:rsidRPr="00B97415">
              <w:rPr>
                <w:rFonts w:ascii="Arial" w:hAnsi="Arial" w:cs="Arial"/>
                <w:sz w:val="20"/>
                <w:szCs w:val="20"/>
              </w:rPr>
              <w:t xml:space="preserve">  </w:t>
            </w:r>
            <w:r w:rsidRPr="00B97415">
              <w:rPr>
                <w:rFonts w:ascii="Arial" w:hAnsi="Arial" w:cs="Arial"/>
                <w:sz w:val="20"/>
                <w:szCs w:val="20"/>
              </w:rPr>
              <w:t>(</w:t>
            </w:r>
            <w:proofErr w:type="gramEnd"/>
            <w:r w:rsidRPr="00B97415">
              <w:rPr>
                <w:rFonts w:ascii="Arial" w:hAnsi="Arial" w:cs="Arial"/>
                <w:sz w:val="20"/>
                <w:szCs w:val="20"/>
              </w:rPr>
              <w:t>OR)</w:t>
            </w:r>
          </w:p>
          <w:p w14:paraId="61F33550" w14:textId="77777777" w:rsidR="00C71226" w:rsidRPr="00B97415" w:rsidRDefault="00C71226" w:rsidP="000702FE">
            <w:pPr>
              <w:autoSpaceDE w:val="0"/>
              <w:autoSpaceDN w:val="0"/>
              <w:adjustRightInd w:val="0"/>
              <w:jc w:val="both"/>
              <w:rPr>
                <w:rFonts w:ascii="Arial" w:hAnsi="Arial" w:cs="Arial"/>
                <w:sz w:val="20"/>
                <w:szCs w:val="20"/>
              </w:rPr>
            </w:pPr>
            <w:r w:rsidRPr="00B97415">
              <w:rPr>
                <w:rFonts w:ascii="Arial" w:hAnsi="Arial" w:cs="Arial"/>
                <w:sz w:val="20"/>
                <w:szCs w:val="20"/>
              </w:rPr>
              <w:t>Postgraduate diploma from recognized university in Microbiology with two (2) years R&amp;D/ teaching experience in Microbiology relevant subjects from recognized institution.</w:t>
            </w:r>
          </w:p>
          <w:p w14:paraId="4A513AAB" w14:textId="77777777" w:rsidR="00C71226" w:rsidRPr="00B97415" w:rsidRDefault="00C71226" w:rsidP="000702FE">
            <w:pPr>
              <w:autoSpaceDE w:val="0"/>
              <w:autoSpaceDN w:val="0"/>
              <w:adjustRightInd w:val="0"/>
              <w:jc w:val="both"/>
              <w:rPr>
                <w:rFonts w:ascii="Arial" w:hAnsi="Arial" w:cs="Arial"/>
                <w:b/>
                <w:sz w:val="20"/>
                <w:szCs w:val="20"/>
              </w:rPr>
            </w:pPr>
            <w:r w:rsidRPr="00B97415">
              <w:rPr>
                <w:rFonts w:ascii="Arial" w:hAnsi="Arial" w:cs="Arial"/>
                <w:b/>
                <w:sz w:val="20"/>
                <w:szCs w:val="20"/>
              </w:rPr>
              <w:t>For Non-Medical:</w:t>
            </w:r>
          </w:p>
          <w:p w14:paraId="29448E96" w14:textId="77777777" w:rsidR="00C71226" w:rsidRPr="00B97415" w:rsidRDefault="00C71226" w:rsidP="0034521C">
            <w:pPr>
              <w:autoSpaceDE w:val="0"/>
              <w:autoSpaceDN w:val="0"/>
              <w:adjustRightInd w:val="0"/>
              <w:jc w:val="both"/>
              <w:rPr>
                <w:rFonts w:ascii="Arial" w:hAnsi="Arial" w:cs="Arial"/>
                <w:color w:val="000000" w:themeColor="text1"/>
                <w:sz w:val="20"/>
                <w:szCs w:val="20"/>
                <w:lang w:bidi="gu-IN"/>
              </w:rPr>
            </w:pPr>
            <w:r w:rsidRPr="00B97415">
              <w:rPr>
                <w:rFonts w:ascii="Arial" w:hAnsi="Arial" w:cs="Arial"/>
                <w:color w:val="000000" w:themeColor="text1"/>
                <w:sz w:val="20"/>
                <w:szCs w:val="20"/>
                <w:lang w:bidi="gu-IN"/>
              </w:rPr>
              <w:t>1</w:t>
            </w:r>
            <w:r w:rsidRPr="00B97415">
              <w:rPr>
                <w:rFonts w:ascii="Arial" w:hAnsi="Arial" w:cs="Arial"/>
                <w:color w:val="000000" w:themeColor="text1"/>
                <w:sz w:val="20"/>
                <w:szCs w:val="20"/>
                <w:vertAlign w:val="superscript"/>
                <w:lang w:bidi="gu-IN"/>
              </w:rPr>
              <w:t>st</w:t>
            </w:r>
            <w:r w:rsidRPr="00B97415">
              <w:rPr>
                <w:rFonts w:ascii="Arial" w:hAnsi="Arial" w:cs="Arial"/>
                <w:color w:val="000000" w:themeColor="text1"/>
                <w:sz w:val="20"/>
                <w:szCs w:val="20"/>
                <w:lang w:bidi="gu-IN"/>
              </w:rPr>
              <w:t xml:space="preserve"> class </w:t>
            </w:r>
            <w:proofErr w:type="gramStart"/>
            <w:r w:rsidRPr="00B97415">
              <w:rPr>
                <w:rFonts w:ascii="Arial" w:hAnsi="Arial" w:cs="Arial"/>
                <w:color w:val="000000" w:themeColor="text1"/>
                <w:sz w:val="20"/>
                <w:szCs w:val="20"/>
                <w:lang w:bidi="gu-IN"/>
              </w:rPr>
              <w:t>Master’s</w:t>
            </w:r>
            <w:proofErr w:type="gramEnd"/>
            <w:r w:rsidRPr="00B97415">
              <w:rPr>
                <w:rFonts w:ascii="Arial" w:hAnsi="Arial" w:cs="Arial"/>
                <w:color w:val="000000" w:themeColor="text1"/>
                <w:sz w:val="20"/>
                <w:szCs w:val="20"/>
                <w:lang w:bidi="gu-IN"/>
              </w:rPr>
              <w:t xml:space="preserve"> degree in Microbiology/Immunology/Biotechnology from a recognized University with 8 years’ experience</w:t>
            </w:r>
            <w:r w:rsidR="0034521C" w:rsidRPr="00B97415">
              <w:rPr>
                <w:rFonts w:ascii="Arial" w:hAnsi="Arial" w:cs="Arial"/>
                <w:color w:val="000000" w:themeColor="text1"/>
                <w:sz w:val="20"/>
                <w:szCs w:val="20"/>
                <w:lang w:bidi="gu-IN"/>
              </w:rPr>
              <w:t xml:space="preserve"> </w:t>
            </w:r>
            <w:r w:rsidRPr="00B97415">
              <w:rPr>
                <w:rFonts w:ascii="Arial" w:hAnsi="Arial" w:cs="Arial"/>
                <w:color w:val="000000" w:themeColor="text1"/>
                <w:sz w:val="20"/>
                <w:szCs w:val="20"/>
                <w:lang w:bidi="gu-IN"/>
              </w:rPr>
              <w:t>(OR)</w:t>
            </w:r>
          </w:p>
          <w:p w14:paraId="461EC983" w14:textId="77777777" w:rsidR="00C71226" w:rsidRPr="00B97415" w:rsidRDefault="00C71226" w:rsidP="000702FE">
            <w:pPr>
              <w:autoSpaceDE w:val="0"/>
              <w:autoSpaceDN w:val="0"/>
              <w:adjustRightInd w:val="0"/>
              <w:jc w:val="both"/>
              <w:rPr>
                <w:rFonts w:ascii="Arial" w:hAnsi="Arial" w:cs="Arial"/>
                <w:color w:val="000000" w:themeColor="text1"/>
                <w:sz w:val="20"/>
                <w:szCs w:val="20"/>
                <w:lang w:bidi="gu-IN"/>
              </w:rPr>
            </w:pPr>
            <w:r w:rsidRPr="00B97415">
              <w:rPr>
                <w:rFonts w:ascii="Arial" w:hAnsi="Arial" w:cs="Arial"/>
                <w:color w:val="000000" w:themeColor="text1"/>
                <w:sz w:val="20"/>
                <w:szCs w:val="20"/>
                <w:lang w:bidi="gu-IN"/>
              </w:rPr>
              <w:lastRenderedPageBreak/>
              <w:t>2</w:t>
            </w:r>
            <w:r w:rsidRPr="00B97415">
              <w:rPr>
                <w:rFonts w:ascii="Arial" w:hAnsi="Arial" w:cs="Arial"/>
                <w:color w:val="000000" w:themeColor="text1"/>
                <w:sz w:val="20"/>
                <w:szCs w:val="20"/>
                <w:vertAlign w:val="superscript"/>
                <w:lang w:bidi="gu-IN"/>
              </w:rPr>
              <w:t>nd</w:t>
            </w:r>
            <w:r w:rsidRPr="00B97415">
              <w:rPr>
                <w:rFonts w:ascii="Arial" w:hAnsi="Arial" w:cs="Arial"/>
                <w:color w:val="000000" w:themeColor="text1"/>
                <w:sz w:val="20"/>
                <w:szCs w:val="20"/>
                <w:lang w:bidi="gu-IN"/>
              </w:rPr>
              <w:t xml:space="preserve"> Class </w:t>
            </w:r>
            <w:proofErr w:type="spellStart"/>
            <w:proofErr w:type="gramStart"/>
            <w:r w:rsidRPr="00B97415">
              <w:rPr>
                <w:rFonts w:ascii="Arial" w:hAnsi="Arial" w:cs="Arial"/>
                <w:color w:val="000000" w:themeColor="text1"/>
                <w:sz w:val="20"/>
                <w:szCs w:val="20"/>
                <w:lang w:bidi="gu-IN"/>
              </w:rPr>
              <w:t>M.Sc</w:t>
            </w:r>
            <w:proofErr w:type="spellEnd"/>
            <w:proofErr w:type="gramEnd"/>
            <w:r w:rsidRPr="00B97415">
              <w:rPr>
                <w:rFonts w:ascii="Arial" w:hAnsi="Arial" w:cs="Arial"/>
                <w:color w:val="000000" w:themeColor="text1"/>
                <w:sz w:val="20"/>
                <w:szCs w:val="20"/>
                <w:lang w:bidi="gu-IN"/>
              </w:rPr>
              <w:t xml:space="preserve"> + </w:t>
            </w:r>
            <w:proofErr w:type="spellStart"/>
            <w:r w:rsidRPr="00B97415">
              <w:rPr>
                <w:rFonts w:ascii="Arial" w:hAnsi="Arial" w:cs="Arial"/>
                <w:color w:val="000000" w:themeColor="text1"/>
                <w:sz w:val="20"/>
                <w:szCs w:val="20"/>
                <w:lang w:bidi="gu-IN"/>
              </w:rPr>
              <w:t>Ph.D</w:t>
            </w:r>
            <w:proofErr w:type="spellEnd"/>
            <w:r w:rsidRPr="00B97415">
              <w:rPr>
                <w:rFonts w:ascii="Arial" w:hAnsi="Arial" w:cs="Arial"/>
                <w:color w:val="000000" w:themeColor="text1"/>
                <w:sz w:val="20"/>
                <w:szCs w:val="20"/>
                <w:lang w:bidi="gu-IN"/>
              </w:rPr>
              <w:t xml:space="preserve"> degree in relevant subjects from a recognized University with 8 years’ experience</w:t>
            </w:r>
          </w:p>
        </w:tc>
        <w:tc>
          <w:tcPr>
            <w:tcW w:w="3420" w:type="dxa"/>
            <w:shd w:val="clear" w:color="auto" w:fill="auto"/>
          </w:tcPr>
          <w:p w14:paraId="26258933" w14:textId="77777777" w:rsidR="00C71226" w:rsidRPr="00B97415" w:rsidRDefault="00C71226" w:rsidP="00C71226">
            <w:pPr>
              <w:numPr>
                <w:ilvl w:val="0"/>
                <w:numId w:val="6"/>
              </w:numPr>
              <w:autoSpaceDE w:val="0"/>
              <w:autoSpaceDN w:val="0"/>
              <w:adjustRightInd w:val="0"/>
              <w:spacing w:after="0"/>
              <w:jc w:val="both"/>
              <w:rPr>
                <w:rFonts w:ascii="Arial" w:hAnsi="Arial" w:cs="Arial"/>
                <w:color w:val="000000" w:themeColor="text1"/>
                <w:sz w:val="20"/>
                <w:szCs w:val="20"/>
                <w:lang w:bidi="gu-IN"/>
              </w:rPr>
            </w:pPr>
            <w:r w:rsidRPr="00B97415">
              <w:rPr>
                <w:rFonts w:ascii="Arial" w:hAnsi="Arial" w:cs="Arial"/>
                <w:color w:val="000000" w:themeColor="text1"/>
                <w:sz w:val="20"/>
                <w:szCs w:val="20"/>
                <w:lang w:bidi="gu-IN"/>
              </w:rPr>
              <w:lastRenderedPageBreak/>
              <w:t>Hands on experience with culture and DST of Mycobacterium.</w:t>
            </w:r>
          </w:p>
          <w:p w14:paraId="090D1E81" w14:textId="77777777" w:rsidR="00C71226" w:rsidRPr="00B97415" w:rsidRDefault="00C71226" w:rsidP="00C71226">
            <w:pPr>
              <w:numPr>
                <w:ilvl w:val="0"/>
                <w:numId w:val="6"/>
              </w:numPr>
              <w:autoSpaceDE w:val="0"/>
              <w:autoSpaceDN w:val="0"/>
              <w:adjustRightInd w:val="0"/>
              <w:spacing w:after="0"/>
              <w:jc w:val="both"/>
              <w:rPr>
                <w:rFonts w:ascii="Arial" w:hAnsi="Arial" w:cs="Arial"/>
                <w:color w:val="000000" w:themeColor="text1"/>
                <w:sz w:val="20"/>
                <w:szCs w:val="20"/>
                <w:lang w:bidi="gu-IN"/>
              </w:rPr>
            </w:pPr>
            <w:r w:rsidRPr="00B97415">
              <w:rPr>
                <w:rFonts w:ascii="Arial" w:hAnsi="Arial" w:cs="Arial"/>
                <w:color w:val="000000" w:themeColor="text1"/>
                <w:sz w:val="20"/>
                <w:szCs w:val="20"/>
                <w:lang w:bidi="gu-IN"/>
              </w:rPr>
              <w:t>Infection studies with tissue culture cells.</w:t>
            </w:r>
          </w:p>
          <w:p w14:paraId="5757FE73" w14:textId="77777777" w:rsidR="00C71226" w:rsidRPr="00B97415" w:rsidRDefault="00C71226" w:rsidP="00C71226">
            <w:pPr>
              <w:numPr>
                <w:ilvl w:val="0"/>
                <w:numId w:val="6"/>
              </w:numPr>
              <w:autoSpaceDE w:val="0"/>
              <w:autoSpaceDN w:val="0"/>
              <w:adjustRightInd w:val="0"/>
              <w:spacing w:after="0"/>
              <w:jc w:val="both"/>
              <w:rPr>
                <w:rFonts w:ascii="Arial" w:hAnsi="Arial" w:cs="Arial"/>
                <w:color w:val="000000" w:themeColor="text1"/>
                <w:sz w:val="20"/>
                <w:szCs w:val="20"/>
                <w:lang w:bidi="gu-IN"/>
              </w:rPr>
            </w:pPr>
            <w:r w:rsidRPr="00B97415">
              <w:rPr>
                <w:rFonts w:ascii="Arial" w:hAnsi="Arial" w:cs="Arial"/>
                <w:color w:val="000000" w:themeColor="text1"/>
                <w:sz w:val="20"/>
                <w:szCs w:val="20"/>
                <w:lang w:bidi="gu-IN"/>
              </w:rPr>
              <w:t xml:space="preserve">Additional post-doctoral research/teaching experience in </w:t>
            </w:r>
            <w:r w:rsidRPr="00B97415">
              <w:rPr>
                <w:rFonts w:ascii="Arial" w:hAnsi="Arial" w:cs="Arial"/>
                <w:color w:val="000000" w:themeColor="text1"/>
                <w:sz w:val="20"/>
                <w:szCs w:val="20"/>
                <w:lang w:bidi="gu-IN"/>
              </w:rPr>
              <w:br/>
              <w:t>Mycobacteriology from recognized Institute(s).</w:t>
            </w:r>
          </w:p>
          <w:p w14:paraId="65C95578" w14:textId="77777777" w:rsidR="00C71226" w:rsidRPr="00B97415" w:rsidRDefault="00C71226" w:rsidP="00C71226">
            <w:pPr>
              <w:numPr>
                <w:ilvl w:val="0"/>
                <w:numId w:val="6"/>
              </w:numPr>
              <w:autoSpaceDE w:val="0"/>
              <w:autoSpaceDN w:val="0"/>
              <w:adjustRightInd w:val="0"/>
              <w:spacing w:after="0"/>
              <w:jc w:val="both"/>
              <w:rPr>
                <w:rFonts w:ascii="Arial" w:hAnsi="Arial" w:cs="Arial"/>
                <w:color w:val="000000" w:themeColor="text1"/>
                <w:sz w:val="20"/>
                <w:szCs w:val="20"/>
                <w:lang w:bidi="gu-IN"/>
              </w:rPr>
            </w:pPr>
            <w:r w:rsidRPr="00B97415">
              <w:rPr>
                <w:rFonts w:ascii="Arial" w:hAnsi="Arial" w:cs="Arial"/>
                <w:color w:val="000000" w:themeColor="text1"/>
                <w:sz w:val="20"/>
                <w:szCs w:val="20"/>
                <w:lang w:bidi="gu-IN"/>
              </w:rPr>
              <w:t xml:space="preserve">Knowledge of Computer Applications or data management. Diploma / PG in Community medicine / Public Health / Community Health Administration (CHA)/ Management / </w:t>
            </w:r>
          </w:p>
          <w:p w14:paraId="77E0D8AC" w14:textId="77777777" w:rsidR="00C71226" w:rsidRPr="00B97415" w:rsidRDefault="00C71226" w:rsidP="00C71226">
            <w:pPr>
              <w:numPr>
                <w:ilvl w:val="0"/>
                <w:numId w:val="6"/>
              </w:numPr>
              <w:autoSpaceDE w:val="0"/>
              <w:autoSpaceDN w:val="0"/>
              <w:adjustRightInd w:val="0"/>
              <w:spacing w:after="0"/>
              <w:ind w:left="303" w:hanging="303"/>
              <w:jc w:val="both"/>
              <w:rPr>
                <w:rFonts w:ascii="Arial" w:hAnsi="Arial" w:cs="Arial"/>
                <w:color w:val="000000" w:themeColor="text1"/>
                <w:sz w:val="20"/>
                <w:szCs w:val="20"/>
                <w:lang w:bidi="gu-IN"/>
              </w:rPr>
            </w:pPr>
            <w:proofErr w:type="gramStart"/>
            <w:r w:rsidRPr="00B97415">
              <w:rPr>
                <w:rFonts w:ascii="Arial" w:hAnsi="Arial" w:cs="Arial"/>
                <w:color w:val="000000" w:themeColor="text1"/>
                <w:sz w:val="20"/>
                <w:szCs w:val="20"/>
                <w:lang w:bidi="gu-IN"/>
              </w:rPr>
              <w:t>One year</w:t>
            </w:r>
            <w:proofErr w:type="gramEnd"/>
            <w:r w:rsidRPr="00B97415">
              <w:rPr>
                <w:rFonts w:ascii="Arial" w:hAnsi="Arial" w:cs="Arial"/>
                <w:color w:val="000000" w:themeColor="text1"/>
                <w:sz w:val="20"/>
                <w:szCs w:val="20"/>
                <w:lang w:bidi="gu-IN"/>
              </w:rPr>
              <w:t xml:space="preserve"> experience in RNTCP work.</w:t>
            </w:r>
          </w:p>
        </w:tc>
        <w:tc>
          <w:tcPr>
            <w:tcW w:w="3780" w:type="dxa"/>
            <w:shd w:val="clear" w:color="auto" w:fill="auto"/>
          </w:tcPr>
          <w:p w14:paraId="07E536E6" w14:textId="77777777" w:rsidR="00C71226" w:rsidRPr="00B97415" w:rsidRDefault="00C71226" w:rsidP="0034521C">
            <w:pPr>
              <w:pStyle w:val="ListParagraph"/>
              <w:numPr>
                <w:ilvl w:val="0"/>
                <w:numId w:val="26"/>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 xml:space="preserve">Get trained in Protocol of National TB Prevalence Survey, India as well as SOPs and training manuals for Intermediate Reference Laboratories </w:t>
            </w:r>
          </w:p>
          <w:p w14:paraId="7F77C521" w14:textId="77777777" w:rsidR="00C71226" w:rsidRPr="00B97415" w:rsidRDefault="00C71226" w:rsidP="0034521C">
            <w:pPr>
              <w:pStyle w:val="ListParagraph"/>
              <w:numPr>
                <w:ilvl w:val="0"/>
                <w:numId w:val="26"/>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 xml:space="preserve">Supervise and monitor IRL activities for the National TB Prevalence Survey </w:t>
            </w:r>
          </w:p>
          <w:p w14:paraId="30D2904E" w14:textId="77777777" w:rsidR="00C71226" w:rsidRPr="00B97415" w:rsidRDefault="00C71226" w:rsidP="0034521C">
            <w:pPr>
              <w:pStyle w:val="ListParagraph"/>
              <w:numPr>
                <w:ilvl w:val="0"/>
                <w:numId w:val="26"/>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Coordinate the Supply Chain Management for the IRL’s involved in National TB Prevalence Project Management</w:t>
            </w:r>
          </w:p>
          <w:p w14:paraId="18F6C9FE" w14:textId="77777777" w:rsidR="00C71226" w:rsidRPr="00B97415" w:rsidRDefault="00C71226" w:rsidP="0034521C">
            <w:pPr>
              <w:pStyle w:val="ListParagraph"/>
              <w:numPr>
                <w:ilvl w:val="0"/>
                <w:numId w:val="26"/>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Coordinate with IRL/ NRL and Survey Team’s for Sputum transportation and Management.</w:t>
            </w:r>
          </w:p>
          <w:p w14:paraId="4EAFDDF4" w14:textId="77777777" w:rsidR="00C71226" w:rsidRPr="00B97415" w:rsidRDefault="00C71226" w:rsidP="0034521C">
            <w:pPr>
              <w:pStyle w:val="ListParagraph"/>
              <w:numPr>
                <w:ilvl w:val="0"/>
                <w:numId w:val="26"/>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Create regular reports on IRL activities and lab activities in the cluster sites in National TB Prevalence Survey. Get the feedback to the IRL and Field level lab technicians for continuous improvement</w:t>
            </w:r>
          </w:p>
          <w:p w14:paraId="4BE2BAD2" w14:textId="77777777" w:rsidR="00C71226" w:rsidRPr="00B97415" w:rsidRDefault="00C71226" w:rsidP="0034521C">
            <w:pPr>
              <w:pStyle w:val="ListParagraph"/>
              <w:numPr>
                <w:ilvl w:val="0"/>
                <w:numId w:val="26"/>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Perform On-site evaluation of the IRL activities for National TB Prevalence Survey.</w:t>
            </w:r>
          </w:p>
          <w:p w14:paraId="5425FAAE" w14:textId="77777777" w:rsidR="00C71226" w:rsidRPr="00B97415" w:rsidRDefault="00C71226" w:rsidP="0034521C">
            <w:pPr>
              <w:pStyle w:val="ListParagraph"/>
              <w:numPr>
                <w:ilvl w:val="0"/>
                <w:numId w:val="26"/>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Coordination for organizing the training for lab technicians involved in the National TB Prevalence Survey.</w:t>
            </w:r>
          </w:p>
          <w:p w14:paraId="500ED0BB" w14:textId="77777777" w:rsidR="00C71226" w:rsidRPr="00B97415" w:rsidRDefault="00C71226" w:rsidP="0034521C">
            <w:pPr>
              <w:pStyle w:val="ListParagraph"/>
              <w:numPr>
                <w:ilvl w:val="0"/>
                <w:numId w:val="26"/>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 xml:space="preserve">Assist in ongoing, interim analysis of survey activities and results </w:t>
            </w:r>
          </w:p>
          <w:p w14:paraId="636A88DF" w14:textId="77777777" w:rsidR="00C71226" w:rsidRPr="00B97415" w:rsidRDefault="00C71226" w:rsidP="0034521C">
            <w:pPr>
              <w:pStyle w:val="ListParagraph"/>
              <w:numPr>
                <w:ilvl w:val="0"/>
                <w:numId w:val="26"/>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 xml:space="preserve">Ensure timely completion of ongoing and pending activities     </w:t>
            </w:r>
          </w:p>
          <w:p w14:paraId="0911C548" w14:textId="77777777" w:rsidR="00C71226" w:rsidRPr="00B97415" w:rsidRDefault="00C71226" w:rsidP="0034521C">
            <w:pPr>
              <w:pStyle w:val="ListParagraph"/>
              <w:numPr>
                <w:ilvl w:val="0"/>
                <w:numId w:val="26"/>
              </w:numPr>
              <w:spacing w:after="0"/>
              <w:ind w:left="162" w:hanging="180"/>
              <w:jc w:val="both"/>
              <w:rPr>
                <w:rFonts w:ascii="Arial" w:hAnsi="Arial" w:cs="Arial"/>
                <w:color w:val="000000" w:themeColor="text1"/>
                <w:sz w:val="20"/>
                <w:szCs w:val="20"/>
              </w:rPr>
            </w:pPr>
            <w:r w:rsidRPr="00B97415">
              <w:rPr>
                <w:rFonts w:ascii="Arial" w:hAnsi="Arial" w:cs="Arial"/>
                <w:color w:val="000000" w:themeColor="text1"/>
                <w:sz w:val="20"/>
                <w:szCs w:val="20"/>
              </w:rPr>
              <w:t>Any other job as assigned by PI</w:t>
            </w:r>
          </w:p>
        </w:tc>
        <w:tc>
          <w:tcPr>
            <w:tcW w:w="1080" w:type="dxa"/>
          </w:tcPr>
          <w:p w14:paraId="09CA0EB6" w14:textId="77777777"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t>40 years</w:t>
            </w:r>
          </w:p>
        </w:tc>
        <w:tc>
          <w:tcPr>
            <w:tcW w:w="1350" w:type="dxa"/>
          </w:tcPr>
          <w:p w14:paraId="27A30E65" w14:textId="77777777"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t xml:space="preserve">Rs.72,325 for Medical and </w:t>
            </w:r>
          </w:p>
          <w:p w14:paraId="356C0DF6" w14:textId="77777777" w:rsidR="00C71226" w:rsidRPr="00B97415" w:rsidRDefault="00C71226" w:rsidP="000702FE">
            <w:pPr>
              <w:jc w:val="both"/>
              <w:rPr>
                <w:rFonts w:ascii="Arial" w:hAnsi="Arial" w:cs="Arial"/>
                <w:color w:val="000000" w:themeColor="text1"/>
                <w:sz w:val="20"/>
                <w:szCs w:val="20"/>
              </w:rPr>
            </w:pPr>
            <w:r w:rsidRPr="00B97415">
              <w:rPr>
                <w:rFonts w:ascii="Arial" w:hAnsi="Arial" w:cs="Arial"/>
                <w:color w:val="000000" w:themeColor="text1"/>
                <w:sz w:val="20"/>
                <w:szCs w:val="20"/>
              </w:rPr>
              <w:t>Rs.67660 for Non-Medical</w:t>
            </w:r>
          </w:p>
        </w:tc>
      </w:tr>
      <w:tr w:rsidR="00C71226" w:rsidRPr="00B97415" w14:paraId="4827B8BA" w14:textId="77777777" w:rsidTr="0009611B">
        <w:trPr>
          <w:trHeight w:val="629"/>
        </w:trPr>
        <w:tc>
          <w:tcPr>
            <w:tcW w:w="737" w:type="dxa"/>
            <w:shd w:val="clear" w:color="auto" w:fill="auto"/>
          </w:tcPr>
          <w:p w14:paraId="460E4653" w14:textId="77777777" w:rsidR="00C71226" w:rsidRPr="00B97415" w:rsidRDefault="00C71226" w:rsidP="000702FE">
            <w:pPr>
              <w:rPr>
                <w:rFonts w:ascii="Arial" w:hAnsi="Arial" w:cs="Arial"/>
                <w:sz w:val="20"/>
                <w:szCs w:val="20"/>
              </w:rPr>
            </w:pPr>
            <w:r w:rsidRPr="00B97415">
              <w:rPr>
                <w:rFonts w:ascii="Arial" w:hAnsi="Arial" w:cs="Arial"/>
                <w:sz w:val="20"/>
                <w:szCs w:val="20"/>
              </w:rPr>
              <w:t>1.2.5</w:t>
            </w:r>
          </w:p>
        </w:tc>
        <w:tc>
          <w:tcPr>
            <w:tcW w:w="1390" w:type="dxa"/>
            <w:shd w:val="clear" w:color="auto" w:fill="auto"/>
          </w:tcPr>
          <w:p w14:paraId="2CACBBE4" w14:textId="77777777" w:rsidR="00C71226" w:rsidRPr="00B97415" w:rsidRDefault="00C71226" w:rsidP="000702FE">
            <w:pPr>
              <w:rPr>
                <w:rFonts w:ascii="Arial" w:hAnsi="Arial" w:cs="Arial"/>
                <w:b/>
                <w:sz w:val="20"/>
                <w:szCs w:val="20"/>
              </w:rPr>
            </w:pPr>
            <w:r w:rsidRPr="00B97415">
              <w:rPr>
                <w:rFonts w:ascii="Arial" w:hAnsi="Arial" w:cs="Arial"/>
                <w:b/>
                <w:sz w:val="20"/>
                <w:szCs w:val="20"/>
              </w:rPr>
              <w:t>Scientist – C (Bio- Statistics)</w:t>
            </w:r>
            <w:r w:rsidR="00155C7D" w:rsidRPr="00B97415">
              <w:rPr>
                <w:rFonts w:ascii="Arial" w:hAnsi="Arial" w:cs="Arial"/>
                <w:b/>
                <w:sz w:val="20"/>
                <w:szCs w:val="20"/>
              </w:rPr>
              <w:t>. At Chennai</w:t>
            </w:r>
          </w:p>
        </w:tc>
        <w:tc>
          <w:tcPr>
            <w:tcW w:w="704" w:type="dxa"/>
            <w:shd w:val="clear" w:color="auto" w:fill="auto"/>
          </w:tcPr>
          <w:p w14:paraId="79B0D638" w14:textId="77777777" w:rsidR="00C71226" w:rsidRPr="00B97415" w:rsidRDefault="00C71226" w:rsidP="000702FE">
            <w:pPr>
              <w:rPr>
                <w:rFonts w:ascii="Arial" w:hAnsi="Arial" w:cs="Arial"/>
                <w:sz w:val="20"/>
                <w:szCs w:val="20"/>
              </w:rPr>
            </w:pPr>
            <w:r w:rsidRPr="00B97415">
              <w:rPr>
                <w:rFonts w:ascii="Arial" w:hAnsi="Arial" w:cs="Arial"/>
                <w:sz w:val="20"/>
                <w:szCs w:val="20"/>
              </w:rPr>
              <w:t>1</w:t>
            </w:r>
          </w:p>
        </w:tc>
        <w:tc>
          <w:tcPr>
            <w:tcW w:w="2610" w:type="dxa"/>
            <w:shd w:val="clear" w:color="auto" w:fill="auto"/>
          </w:tcPr>
          <w:p w14:paraId="10170B9F" w14:textId="77777777" w:rsidR="00C71226" w:rsidRPr="00B97415" w:rsidRDefault="00C71226" w:rsidP="000702FE">
            <w:pPr>
              <w:rPr>
                <w:rFonts w:ascii="Arial" w:hAnsi="Arial" w:cs="Arial"/>
                <w:sz w:val="20"/>
                <w:szCs w:val="20"/>
              </w:rPr>
            </w:pPr>
            <w:r w:rsidRPr="00B97415">
              <w:rPr>
                <w:rFonts w:ascii="Arial" w:hAnsi="Arial" w:cs="Arial"/>
                <w:sz w:val="20"/>
                <w:szCs w:val="20"/>
              </w:rPr>
              <w:t>1</w:t>
            </w:r>
            <w:r w:rsidRPr="00B97415">
              <w:rPr>
                <w:rFonts w:ascii="Arial" w:hAnsi="Arial" w:cs="Arial"/>
                <w:sz w:val="20"/>
                <w:szCs w:val="20"/>
                <w:vertAlign w:val="superscript"/>
              </w:rPr>
              <w:t>st</w:t>
            </w:r>
            <w:r w:rsidRPr="00B97415">
              <w:rPr>
                <w:rFonts w:ascii="Arial" w:hAnsi="Arial" w:cs="Arial"/>
                <w:sz w:val="20"/>
                <w:szCs w:val="20"/>
              </w:rPr>
              <w:t xml:space="preserve"> class </w:t>
            </w:r>
            <w:proofErr w:type="gramStart"/>
            <w:r w:rsidRPr="00B97415">
              <w:rPr>
                <w:rFonts w:ascii="Arial" w:hAnsi="Arial" w:cs="Arial"/>
                <w:sz w:val="20"/>
                <w:szCs w:val="20"/>
              </w:rPr>
              <w:t>Master’s</w:t>
            </w:r>
            <w:proofErr w:type="gramEnd"/>
            <w:r w:rsidRPr="00B97415">
              <w:rPr>
                <w:rFonts w:ascii="Arial" w:hAnsi="Arial" w:cs="Arial"/>
                <w:sz w:val="20"/>
                <w:szCs w:val="20"/>
              </w:rPr>
              <w:t xml:space="preserve"> degree in Statistics/ Biostatistics from a recognized university with 4 years R&amp;D/teaching experience in the above subjects after Master’s Degree</w:t>
            </w:r>
          </w:p>
          <w:p w14:paraId="5F258E2E" w14:textId="77777777" w:rsidR="00C71226" w:rsidRPr="00B97415" w:rsidRDefault="00C71226" w:rsidP="000702FE">
            <w:pPr>
              <w:rPr>
                <w:rFonts w:ascii="Arial" w:hAnsi="Arial" w:cs="Arial"/>
                <w:sz w:val="20"/>
                <w:szCs w:val="20"/>
              </w:rPr>
            </w:pPr>
            <w:r w:rsidRPr="00B97415">
              <w:rPr>
                <w:rFonts w:ascii="Arial" w:hAnsi="Arial" w:cs="Arial"/>
                <w:sz w:val="20"/>
                <w:szCs w:val="20"/>
              </w:rPr>
              <w:t>(OR)</w:t>
            </w:r>
          </w:p>
          <w:p w14:paraId="3ECC5620" w14:textId="77777777" w:rsidR="00C71226" w:rsidRPr="00B97415" w:rsidRDefault="00C71226" w:rsidP="000702FE">
            <w:pPr>
              <w:rPr>
                <w:rFonts w:ascii="Arial" w:hAnsi="Arial" w:cs="Arial"/>
                <w:sz w:val="20"/>
                <w:szCs w:val="20"/>
              </w:rPr>
            </w:pPr>
            <w:r w:rsidRPr="00B97415">
              <w:rPr>
                <w:rFonts w:ascii="Arial" w:hAnsi="Arial" w:cs="Arial"/>
                <w:sz w:val="20"/>
                <w:szCs w:val="20"/>
              </w:rPr>
              <w:t>2</w:t>
            </w:r>
            <w:r w:rsidRPr="00B97415">
              <w:rPr>
                <w:rFonts w:ascii="Arial" w:hAnsi="Arial" w:cs="Arial"/>
                <w:sz w:val="20"/>
                <w:szCs w:val="20"/>
                <w:vertAlign w:val="superscript"/>
              </w:rPr>
              <w:t>nd</w:t>
            </w:r>
            <w:r w:rsidRPr="00B97415">
              <w:rPr>
                <w:rFonts w:ascii="Arial" w:hAnsi="Arial" w:cs="Arial"/>
                <w:sz w:val="20"/>
                <w:szCs w:val="20"/>
              </w:rPr>
              <w:t xml:space="preserve"> Class Master’s degree + </w:t>
            </w:r>
            <w:proofErr w:type="spellStart"/>
            <w:proofErr w:type="gramStart"/>
            <w:r w:rsidRPr="00B97415">
              <w:rPr>
                <w:rFonts w:ascii="Arial" w:hAnsi="Arial" w:cs="Arial"/>
                <w:sz w:val="20"/>
                <w:szCs w:val="20"/>
              </w:rPr>
              <w:t>Ph.D</w:t>
            </w:r>
            <w:proofErr w:type="spellEnd"/>
            <w:proofErr w:type="gramEnd"/>
            <w:r w:rsidRPr="00B97415">
              <w:rPr>
                <w:rFonts w:ascii="Arial" w:hAnsi="Arial" w:cs="Arial"/>
                <w:sz w:val="20"/>
                <w:szCs w:val="20"/>
              </w:rPr>
              <w:t xml:space="preserve"> degree in Statistics/ Biostatistics from a recognized university with 4 years R&amp;D/teaching experience in the above subjects after Master’s degree</w:t>
            </w:r>
          </w:p>
        </w:tc>
        <w:tc>
          <w:tcPr>
            <w:tcW w:w="3420" w:type="dxa"/>
            <w:shd w:val="clear" w:color="auto" w:fill="auto"/>
          </w:tcPr>
          <w:p w14:paraId="4010D42E" w14:textId="77777777" w:rsidR="00C71226" w:rsidRPr="00B97415" w:rsidRDefault="00C71226" w:rsidP="00C71226">
            <w:pPr>
              <w:numPr>
                <w:ilvl w:val="0"/>
                <w:numId w:val="15"/>
              </w:numPr>
              <w:spacing w:after="0" w:line="240" w:lineRule="auto"/>
              <w:rPr>
                <w:rFonts w:ascii="Arial" w:hAnsi="Arial" w:cs="Arial"/>
                <w:sz w:val="20"/>
                <w:szCs w:val="20"/>
              </w:rPr>
            </w:pPr>
            <w:proofErr w:type="spellStart"/>
            <w:proofErr w:type="gramStart"/>
            <w:r w:rsidRPr="00B97415">
              <w:rPr>
                <w:rFonts w:ascii="Arial" w:hAnsi="Arial" w:cs="Arial"/>
                <w:sz w:val="20"/>
                <w:szCs w:val="20"/>
              </w:rPr>
              <w:t>Ph.D</w:t>
            </w:r>
            <w:proofErr w:type="spellEnd"/>
            <w:proofErr w:type="gramEnd"/>
            <w:r w:rsidRPr="00B97415">
              <w:rPr>
                <w:rFonts w:ascii="Arial" w:hAnsi="Arial" w:cs="Arial"/>
                <w:sz w:val="20"/>
                <w:szCs w:val="20"/>
              </w:rPr>
              <w:t xml:space="preserve"> in Bio-Statistics / Applied Bio-Statistics from a recognized University.</w:t>
            </w:r>
          </w:p>
          <w:p w14:paraId="60A8B848" w14:textId="77777777" w:rsidR="00C71226" w:rsidRPr="00B97415" w:rsidRDefault="00C71226" w:rsidP="00C71226">
            <w:pPr>
              <w:numPr>
                <w:ilvl w:val="0"/>
                <w:numId w:val="15"/>
              </w:numPr>
              <w:spacing w:after="0" w:line="240" w:lineRule="auto"/>
              <w:rPr>
                <w:rFonts w:ascii="Arial" w:hAnsi="Arial" w:cs="Arial"/>
                <w:sz w:val="20"/>
                <w:szCs w:val="20"/>
              </w:rPr>
            </w:pPr>
            <w:r w:rsidRPr="00B97415">
              <w:rPr>
                <w:rFonts w:ascii="Arial" w:hAnsi="Arial" w:cs="Arial"/>
                <w:sz w:val="20"/>
                <w:szCs w:val="20"/>
              </w:rPr>
              <w:t xml:space="preserve">2 years’ experience in TB research with data analysis techniques </w:t>
            </w:r>
            <w:proofErr w:type="gramStart"/>
            <w:r w:rsidRPr="00B97415">
              <w:rPr>
                <w:rFonts w:ascii="Arial" w:hAnsi="Arial" w:cs="Arial"/>
                <w:sz w:val="20"/>
                <w:szCs w:val="20"/>
              </w:rPr>
              <w:t>using  SPSS</w:t>
            </w:r>
            <w:proofErr w:type="gramEnd"/>
            <w:r w:rsidRPr="00B97415">
              <w:rPr>
                <w:rFonts w:ascii="Arial" w:hAnsi="Arial" w:cs="Arial"/>
                <w:sz w:val="20"/>
                <w:szCs w:val="20"/>
              </w:rPr>
              <w:t>, STATA.</w:t>
            </w:r>
          </w:p>
          <w:p w14:paraId="43B29E9D" w14:textId="77777777" w:rsidR="00C71226" w:rsidRPr="00B97415" w:rsidRDefault="00C71226" w:rsidP="00C71226">
            <w:pPr>
              <w:numPr>
                <w:ilvl w:val="0"/>
                <w:numId w:val="15"/>
              </w:numPr>
              <w:spacing w:after="0" w:line="240" w:lineRule="auto"/>
              <w:rPr>
                <w:rFonts w:ascii="Arial" w:hAnsi="Arial" w:cs="Arial"/>
                <w:sz w:val="20"/>
                <w:szCs w:val="20"/>
              </w:rPr>
            </w:pPr>
            <w:r w:rsidRPr="00B97415">
              <w:rPr>
                <w:rFonts w:ascii="Arial" w:hAnsi="Arial" w:cs="Arial"/>
                <w:sz w:val="20"/>
                <w:szCs w:val="20"/>
              </w:rPr>
              <w:t>Doctorate in Statistics/ Bio-Statistics from a recognized University</w:t>
            </w:r>
          </w:p>
          <w:p w14:paraId="367BBB90" w14:textId="77777777" w:rsidR="00C71226" w:rsidRPr="00B97415" w:rsidRDefault="00C71226" w:rsidP="00C71226">
            <w:pPr>
              <w:numPr>
                <w:ilvl w:val="0"/>
                <w:numId w:val="15"/>
              </w:numPr>
              <w:spacing w:after="0" w:line="240" w:lineRule="auto"/>
              <w:rPr>
                <w:rFonts w:ascii="Arial" w:hAnsi="Arial" w:cs="Arial"/>
                <w:sz w:val="20"/>
                <w:szCs w:val="20"/>
              </w:rPr>
            </w:pPr>
            <w:r w:rsidRPr="00B97415">
              <w:rPr>
                <w:rFonts w:ascii="Arial" w:hAnsi="Arial" w:cs="Arial"/>
                <w:sz w:val="20"/>
                <w:szCs w:val="20"/>
              </w:rPr>
              <w:t>Additional Post – doctoral research/ teaching experience in Statistics/ Bio-Statistics in recognized institute(s)</w:t>
            </w:r>
          </w:p>
          <w:p w14:paraId="43D74493" w14:textId="77777777" w:rsidR="00C71226" w:rsidRPr="00B97415" w:rsidRDefault="00C71226" w:rsidP="00C71226">
            <w:pPr>
              <w:numPr>
                <w:ilvl w:val="0"/>
                <w:numId w:val="15"/>
              </w:numPr>
              <w:spacing w:after="0" w:line="240" w:lineRule="auto"/>
              <w:rPr>
                <w:rFonts w:ascii="Arial" w:hAnsi="Arial" w:cs="Arial"/>
                <w:sz w:val="20"/>
                <w:szCs w:val="20"/>
              </w:rPr>
            </w:pPr>
            <w:r w:rsidRPr="00B97415">
              <w:rPr>
                <w:rFonts w:ascii="Arial" w:hAnsi="Arial" w:cs="Arial"/>
                <w:sz w:val="20"/>
                <w:szCs w:val="20"/>
              </w:rPr>
              <w:t>Knowledge of Computer Applications or Business Intelligence tools/ Data Management.</w:t>
            </w:r>
          </w:p>
          <w:p w14:paraId="346E9D42" w14:textId="77777777" w:rsidR="00C71226" w:rsidRPr="00B97415" w:rsidRDefault="00C71226" w:rsidP="00C71226">
            <w:pPr>
              <w:numPr>
                <w:ilvl w:val="0"/>
                <w:numId w:val="15"/>
              </w:numPr>
              <w:spacing w:after="0" w:line="240" w:lineRule="auto"/>
              <w:rPr>
                <w:rFonts w:ascii="Arial" w:hAnsi="Arial" w:cs="Arial"/>
                <w:sz w:val="20"/>
                <w:szCs w:val="20"/>
              </w:rPr>
            </w:pPr>
            <w:r w:rsidRPr="00B97415">
              <w:rPr>
                <w:rFonts w:ascii="Arial" w:hAnsi="Arial" w:cs="Arial"/>
                <w:sz w:val="20"/>
                <w:szCs w:val="20"/>
              </w:rPr>
              <w:t>Knowledge and working experience in GIS</w:t>
            </w:r>
          </w:p>
          <w:p w14:paraId="1293CF5C" w14:textId="77777777" w:rsidR="00C71226" w:rsidRPr="00B97415" w:rsidRDefault="00C71226" w:rsidP="00C71226">
            <w:pPr>
              <w:numPr>
                <w:ilvl w:val="0"/>
                <w:numId w:val="15"/>
              </w:numPr>
              <w:spacing w:after="0" w:line="240" w:lineRule="auto"/>
              <w:rPr>
                <w:rFonts w:ascii="Arial" w:hAnsi="Arial" w:cs="Arial"/>
                <w:sz w:val="20"/>
                <w:szCs w:val="20"/>
              </w:rPr>
            </w:pPr>
            <w:r w:rsidRPr="00B97415">
              <w:rPr>
                <w:rFonts w:ascii="Arial" w:hAnsi="Arial" w:cs="Arial"/>
                <w:sz w:val="20"/>
                <w:szCs w:val="20"/>
              </w:rPr>
              <w:t xml:space="preserve">Working experience in </w:t>
            </w:r>
            <w:proofErr w:type="gramStart"/>
            <w:r w:rsidRPr="00B97415">
              <w:rPr>
                <w:rFonts w:ascii="Arial" w:hAnsi="Arial" w:cs="Arial"/>
                <w:sz w:val="20"/>
                <w:szCs w:val="20"/>
              </w:rPr>
              <w:t>server based</w:t>
            </w:r>
            <w:proofErr w:type="gramEnd"/>
            <w:r w:rsidRPr="00B97415">
              <w:rPr>
                <w:rFonts w:ascii="Arial" w:hAnsi="Arial" w:cs="Arial"/>
                <w:sz w:val="20"/>
                <w:szCs w:val="20"/>
              </w:rPr>
              <w:t xml:space="preserve"> data management</w:t>
            </w:r>
          </w:p>
        </w:tc>
        <w:tc>
          <w:tcPr>
            <w:tcW w:w="3780" w:type="dxa"/>
            <w:shd w:val="clear" w:color="auto" w:fill="auto"/>
          </w:tcPr>
          <w:p w14:paraId="4B86C2DB" w14:textId="77777777" w:rsidR="00C71226" w:rsidRPr="00B97415" w:rsidRDefault="00C71226" w:rsidP="0034521C">
            <w:pPr>
              <w:pStyle w:val="ListParagraph"/>
              <w:numPr>
                <w:ilvl w:val="0"/>
                <w:numId w:val="27"/>
              </w:numPr>
              <w:spacing w:after="0" w:line="240" w:lineRule="auto"/>
              <w:ind w:left="162" w:hanging="180"/>
              <w:rPr>
                <w:rFonts w:ascii="Arial" w:hAnsi="Arial" w:cs="Arial"/>
                <w:sz w:val="20"/>
                <w:szCs w:val="20"/>
              </w:rPr>
            </w:pPr>
            <w:r w:rsidRPr="00B97415">
              <w:rPr>
                <w:rFonts w:ascii="Arial" w:hAnsi="Arial" w:cs="Arial"/>
                <w:sz w:val="20"/>
                <w:szCs w:val="20"/>
              </w:rPr>
              <w:t>Get trained in Protocol of National TB Prevalence Survey, India as well as SOPs and training manuals</w:t>
            </w:r>
          </w:p>
          <w:p w14:paraId="0BEE1B83" w14:textId="77777777" w:rsidR="00C71226" w:rsidRPr="00B97415" w:rsidRDefault="00C71226" w:rsidP="0034521C">
            <w:pPr>
              <w:pStyle w:val="ListParagraph"/>
              <w:numPr>
                <w:ilvl w:val="0"/>
                <w:numId w:val="27"/>
              </w:numPr>
              <w:spacing w:after="0" w:line="240" w:lineRule="auto"/>
              <w:ind w:left="162" w:hanging="180"/>
              <w:rPr>
                <w:rFonts w:ascii="Arial" w:hAnsi="Arial" w:cs="Arial"/>
                <w:sz w:val="20"/>
                <w:szCs w:val="20"/>
              </w:rPr>
            </w:pPr>
            <w:r w:rsidRPr="00B97415">
              <w:rPr>
                <w:rFonts w:ascii="Arial" w:hAnsi="Arial" w:cs="Arial"/>
                <w:sz w:val="20"/>
                <w:szCs w:val="20"/>
              </w:rPr>
              <w:t>Involve in monitoring the daily work reports generated.</w:t>
            </w:r>
          </w:p>
          <w:p w14:paraId="48A21CCC" w14:textId="77777777" w:rsidR="00C71226" w:rsidRPr="00B97415" w:rsidRDefault="00C71226" w:rsidP="0034521C">
            <w:pPr>
              <w:pStyle w:val="ListParagraph"/>
              <w:numPr>
                <w:ilvl w:val="0"/>
                <w:numId w:val="27"/>
              </w:numPr>
              <w:spacing w:after="0" w:line="240" w:lineRule="auto"/>
              <w:ind w:left="162" w:hanging="180"/>
              <w:rPr>
                <w:rFonts w:ascii="Arial" w:hAnsi="Arial" w:cs="Arial"/>
                <w:sz w:val="20"/>
                <w:szCs w:val="20"/>
              </w:rPr>
            </w:pPr>
            <w:r w:rsidRPr="00B97415">
              <w:rPr>
                <w:rFonts w:ascii="Arial" w:hAnsi="Arial" w:cs="Arial"/>
                <w:sz w:val="20"/>
                <w:szCs w:val="20"/>
              </w:rPr>
              <w:t>Perform data cleaning and management of the data being generated from National TB Prevalence Survey.</w:t>
            </w:r>
          </w:p>
          <w:p w14:paraId="0E379E65" w14:textId="77777777" w:rsidR="00C71226" w:rsidRPr="00B97415" w:rsidRDefault="00C71226" w:rsidP="0034521C">
            <w:pPr>
              <w:pStyle w:val="ListParagraph"/>
              <w:numPr>
                <w:ilvl w:val="0"/>
                <w:numId w:val="27"/>
              </w:numPr>
              <w:spacing w:after="0" w:line="240" w:lineRule="auto"/>
              <w:ind w:left="162" w:hanging="180"/>
              <w:rPr>
                <w:rFonts w:ascii="Arial" w:hAnsi="Arial" w:cs="Arial"/>
                <w:sz w:val="20"/>
                <w:szCs w:val="20"/>
              </w:rPr>
            </w:pPr>
            <w:r w:rsidRPr="00B97415">
              <w:rPr>
                <w:rFonts w:ascii="Arial" w:hAnsi="Arial" w:cs="Arial"/>
                <w:sz w:val="20"/>
                <w:szCs w:val="20"/>
              </w:rPr>
              <w:t>Work with Statistical packages like STATA, SPSS for data analysis.</w:t>
            </w:r>
          </w:p>
          <w:p w14:paraId="06C44BD5" w14:textId="77777777" w:rsidR="00C71226" w:rsidRPr="00B97415" w:rsidRDefault="00C71226" w:rsidP="0034521C">
            <w:pPr>
              <w:pStyle w:val="ListParagraph"/>
              <w:numPr>
                <w:ilvl w:val="0"/>
                <w:numId w:val="27"/>
              </w:numPr>
              <w:spacing w:after="0" w:line="240" w:lineRule="auto"/>
              <w:ind w:left="162" w:hanging="180"/>
              <w:rPr>
                <w:rFonts w:ascii="Arial" w:hAnsi="Arial" w:cs="Arial"/>
                <w:sz w:val="20"/>
                <w:szCs w:val="20"/>
              </w:rPr>
            </w:pPr>
            <w:r w:rsidRPr="00B97415">
              <w:rPr>
                <w:rFonts w:ascii="Arial" w:hAnsi="Arial" w:cs="Arial"/>
                <w:sz w:val="20"/>
                <w:szCs w:val="20"/>
              </w:rPr>
              <w:t xml:space="preserve">Assist the PMU/ Survey coordinator in finalizing the reports </w:t>
            </w:r>
          </w:p>
          <w:p w14:paraId="339DD444" w14:textId="77777777" w:rsidR="00C71226" w:rsidRPr="00B97415" w:rsidRDefault="00C71226" w:rsidP="0034521C">
            <w:pPr>
              <w:pStyle w:val="ListParagraph"/>
              <w:numPr>
                <w:ilvl w:val="0"/>
                <w:numId w:val="27"/>
              </w:numPr>
              <w:spacing w:after="0" w:line="240" w:lineRule="auto"/>
              <w:ind w:left="162" w:hanging="180"/>
              <w:rPr>
                <w:rFonts w:ascii="Arial" w:hAnsi="Arial" w:cs="Arial"/>
                <w:sz w:val="20"/>
                <w:szCs w:val="20"/>
              </w:rPr>
            </w:pPr>
            <w:r w:rsidRPr="00B97415">
              <w:rPr>
                <w:rFonts w:ascii="Arial" w:hAnsi="Arial" w:cs="Arial"/>
                <w:sz w:val="20"/>
                <w:szCs w:val="20"/>
              </w:rPr>
              <w:t>Coordinate and manage the data from various streams like field, lab, x-ray and monitoring.</w:t>
            </w:r>
          </w:p>
          <w:p w14:paraId="48E4FCC9" w14:textId="77777777" w:rsidR="00C71226" w:rsidRPr="00B97415" w:rsidRDefault="00C71226" w:rsidP="0034521C">
            <w:pPr>
              <w:pStyle w:val="ListParagraph"/>
              <w:numPr>
                <w:ilvl w:val="0"/>
                <w:numId w:val="27"/>
              </w:numPr>
              <w:spacing w:after="0" w:line="240" w:lineRule="auto"/>
              <w:ind w:left="162" w:hanging="180"/>
              <w:rPr>
                <w:rFonts w:ascii="Arial" w:hAnsi="Arial" w:cs="Arial"/>
                <w:sz w:val="20"/>
                <w:szCs w:val="20"/>
              </w:rPr>
            </w:pPr>
            <w:r w:rsidRPr="00B97415">
              <w:rPr>
                <w:rFonts w:ascii="Arial" w:hAnsi="Arial" w:cs="Arial"/>
                <w:sz w:val="20"/>
                <w:szCs w:val="20"/>
              </w:rPr>
              <w:t>Undertake supervisory visits for monitoring the data quality in the cluster site.</w:t>
            </w:r>
          </w:p>
          <w:p w14:paraId="13C27AD2" w14:textId="77777777" w:rsidR="00C71226" w:rsidRPr="00B97415" w:rsidRDefault="00C71226" w:rsidP="0034521C">
            <w:pPr>
              <w:pStyle w:val="ListParagraph"/>
              <w:numPr>
                <w:ilvl w:val="0"/>
                <w:numId w:val="27"/>
              </w:numPr>
              <w:spacing w:after="0" w:line="240" w:lineRule="auto"/>
              <w:ind w:left="162" w:hanging="180"/>
              <w:rPr>
                <w:rFonts w:ascii="Arial" w:hAnsi="Arial" w:cs="Arial"/>
                <w:sz w:val="20"/>
                <w:szCs w:val="20"/>
              </w:rPr>
            </w:pPr>
            <w:r w:rsidRPr="00B97415">
              <w:rPr>
                <w:rFonts w:ascii="Arial" w:hAnsi="Arial" w:cs="Arial"/>
                <w:sz w:val="20"/>
                <w:szCs w:val="20"/>
              </w:rPr>
              <w:t xml:space="preserve">Any other job as assigned by PI      </w:t>
            </w:r>
          </w:p>
        </w:tc>
        <w:tc>
          <w:tcPr>
            <w:tcW w:w="1080" w:type="dxa"/>
          </w:tcPr>
          <w:p w14:paraId="26EE8EED" w14:textId="77777777" w:rsidR="00C71226" w:rsidRPr="00B97415" w:rsidRDefault="00C71226" w:rsidP="000702FE">
            <w:pPr>
              <w:rPr>
                <w:rFonts w:ascii="Arial" w:hAnsi="Arial" w:cs="Arial"/>
                <w:sz w:val="20"/>
                <w:szCs w:val="20"/>
              </w:rPr>
            </w:pPr>
            <w:r w:rsidRPr="00B97415">
              <w:rPr>
                <w:rFonts w:ascii="Arial" w:hAnsi="Arial" w:cs="Arial"/>
                <w:sz w:val="20"/>
                <w:szCs w:val="20"/>
              </w:rPr>
              <w:t xml:space="preserve">40 years   </w:t>
            </w:r>
          </w:p>
        </w:tc>
        <w:tc>
          <w:tcPr>
            <w:tcW w:w="1350" w:type="dxa"/>
          </w:tcPr>
          <w:p w14:paraId="28EDDC43" w14:textId="77777777" w:rsidR="00C71226" w:rsidRPr="00B97415" w:rsidRDefault="00C71226" w:rsidP="000702FE">
            <w:pPr>
              <w:rPr>
                <w:rFonts w:ascii="Arial" w:hAnsi="Arial" w:cs="Arial"/>
                <w:sz w:val="20"/>
                <w:szCs w:val="20"/>
              </w:rPr>
            </w:pPr>
            <w:r w:rsidRPr="00B97415">
              <w:rPr>
                <w:rFonts w:ascii="Arial" w:hAnsi="Arial" w:cs="Arial"/>
                <w:sz w:val="20"/>
                <w:szCs w:val="20"/>
              </w:rPr>
              <w:t>Rs.67,660</w:t>
            </w:r>
          </w:p>
        </w:tc>
      </w:tr>
      <w:tr w:rsidR="00C71226" w:rsidRPr="00B97415" w14:paraId="3BBC6A21" w14:textId="77777777" w:rsidTr="0009611B">
        <w:trPr>
          <w:trHeight w:val="629"/>
        </w:trPr>
        <w:tc>
          <w:tcPr>
            <w:tcW w:w="737" w:type="dxa"/>
            <w:tcBorders>
              <w:top w:val="single" w:sz="4" w:space="0" w:color="auto"/>
              <w:left w:val="single" w:sz="4" w:space="0" w:color="auto"/>
              <w:bottom w:val="single" w:sz="4" w:space="0" w:color="auto"/>
              <w:right w:val="single" w:sz="4" w:space="0" w:color="auto"/>
            </w:tcBorders>
            <w:shd w:val="clear" w:color="auto" w:fill="auto"/>
          </w:tcPr>
          <w:p w14:paraId="36E68EDD" w14:textId="77777777" w:rsidR="00C71226" w:rsidRPr="00B97415" w:rsidRDefault="00C71226" w:rsidP="000702FE">
            <w:pPr>
              <w:rPr>
                <w:rFonts w:ascii="Arial" w:hAnsi="Arial" w:cs="Arial"/>
                <w:sz w:val="20"/>
                <w:szCs w:val="20"/>
              </w:rPr>
            </w:pPr>
            <w:r w:rsidRPr="00B97415">
              <w:rPr>
                <w:rFonts w:ascii="Arial" w:hAnsi="Arial" w:cs="Arial"/>
                <w:sz w:val="20"/>
                <w:szCs w:val="20"/>
              </w:rPr>
              <w:t>1.2.6</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46037F37" w14:textId="77777777" w:rsidR="00C71226" w:rsidRPr="00B97415" w:rsidRDefault="00C71226" w:rsidP="000702FE">
            <w:pPr>
              <w:rPr>
                <w:rFonts w:ascii="Arial" w:hAnsi="Arial" w:cs="Arial"/>
                <w:b/>
                <w:sz w:val="20"/>
                <w:szCs w:val="20"/>
              </w:rPr>
            </w:pPr>
            <w:r w:rsidRPr="00B97415">
              <w:rPr>
                <w:rFonts w:ascii="Arial" w:hAnsi="Arial" w:cs="Arial"/>
                <w:b/>
                <w:sz w:val="20"/>
                <w:szCs w:val="20"/>
              </w:rPr>
              <w:t>Project Technical Officer (Bio – Statistics)</w:t>
            </w:r>
            <w:r w:rsidR="00155C7D" w:rsidRPr="00B97415">
              <w:rPr>
                <w:rFonts w:ascii="Arial" w:hAnsi="Arial" w:cs="Arial"/>
                <w:b/>
                <w:sz w:val="20"/>
                <w:szCs w:val="20"/>
              </w:rPr>
              <w:t>. At Chennai</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F342D09" w14:textId="77777777" w:rsidR="00C71226" w:rsidRPr="00B97415" w:rsidRDefault="00C71226" w:rsidP="000702FE">
            <w:pPr>
              <w:rPr>
                <w:rFonts w:ascii="Arial" w:hAnsi="Arial" w:cs="Arial"/>
                <w:sz w:val="20"/>
                <w:szCs w:val="20"/>
              </w:rPr>
            </w:pPr>
            <w:r w:rsidRPr="00B97415">
              <w:rPr>
                <w:rFonts w:ascii="Arial" w:hAnsi="Arial" w:cs="Arial"/>
                <w:sz w:val="20"/>
                <w:szCs w:val="20"/>
              </w:rPr>
              <w:t>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FB073C1" w14:textId="77777777" w:rsidR="00C71226" w:rsidRPr="00B97415" w:rsidRDefault="00C71226" w:rsidP="000702FE">
            <w:pPr>
              <w:rPr>
                <w:rFonts w:ascii="Arial" w:hAnsi="Arial" w:cs="Arial"/>
                <w:sz w:val="20"/>
                <w:szCs w:val="20"/>
              </w:rPr>
            </w:pPr>
            <w:r w:rsidRPr="00B97415">
              <w:rPr>
                <w:rFonts w:ascii="Arial" w:hAnsi="Arial" w:cs="Arial"/>
                <w:sz w:val="20"/>
                <w:szCs w:val="20"/>
              </w:rPr>
              <w:t>Graduate in Statistics/ Applied Statistics/ Bio-Statistics from a recognized University with 5 years’ work experience from recognized Institutions.</w:t>
            </w:r>
          </w:p>
          <w:p w14:paraId="0F55A9E1" w14:textId="77777777" w:rsidR="00C71226" w:rsidRPr="00B97415" w:rsidRDefault="00C71226" w:rsidP="000702FE">
            <w:pPr>
              <w:rPr>
                <w:rFonts w:ascii="Arial" w:hAnsi="Arial" w:cs="Arial"/>
                <w:sz w:val="20"/>
                <w:szCs w:val="20"/>
              </w:rPr>
            </w:pPr>
            <w:r w:rsidRPr="00B97415">
              <w:rPr>
                <w:rFonts w:ascii="Arial" w:hAnsi="Arial" w:cs="Arial"/>
                <w:sz w:val="20"/>
                <w:szCs w:val="20"/>
              </w:rPr>
              <w:t>(OR)</w:t>
            </w:r>
          </w:p>
          <w:p w14:paraId="6462CC64" w14:textId="77777777" w:rsidR="00C71226" w:rsidRPr="00B97415" w:rsidRDefault="00C71226" w:rsidP="000702FE">
            <w:pPr>
              <w:rPr>
                <w:rFonts w:ascii="Arial" w:hAnsi="Arial" w:cs="Arial"/>
                <w:sz w:val="20"/>
                <w:szCs w:val="20"/>
              </w:rPr>
            </w:pPr>
            <w:r w:rsidRPr="00B97415">
              <w:rPr>
                <w:rFonts w:ascii="Arial" w:hAnsi="Arial" w:cs="Arial"/>
                <w:sz w:val="20"/>
                <w:szCs w:val="20"/>
              </w:rPr>
              <w:t xml:space="preserve">Master’s degree in Statistics/ </w:t>
            </w:r>
          </w:p>
          <w:p w14:paraId="3D480640" w14:textId="77777777" w:rsidR="00C71226" w:rsidRPr="00B97415" w:rsidRDefault="00C71226" w:rsidP="000702FE">
            <w:pPr>
              <w:rPr>
                <w:rFonts w:ascii="Arial" w:hAnsi="Arial" w:cs="Arial"/>
                <w:sz w:val="20"/>
                <w:szCs w:val="20"/>
              </w:rPr>
            </w:pPr>
            <w:r w:rsidRPr="00B97415">
              <w:rPr>
                <w:rFonts w:ascii="Arial" w:hAnsi="Arial" w:cs="Arial"/>
                <w:sz w:val="20"/>
                <w:szCs w:val="20"/>
              </w:rPr>
              <w:t>Applied Statistics/ Bio-statistics from recognized University</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F248AA3" w14:textId="77777777" w:rsidR="00C71226" w:rsidRPr="00B97415" w:rsidRDefault="00C71226" w:rsidP="00C71226">
            <w:pPr>
              <w:numPr>
                <w:ilvl w:val="0"/>
                <w:numId w:val="17"/>
              </w:numPr>
              <w:spacing w:after="0" w:line="240" w:lineRule="auto"/>
              <w:rPr>
                <w:rFonts w:ascii="Arial" w:hAnsi="Arial" w:cs="Arial"/>
                <w:sz w:val="20"/>
                <w:szCs w:val="20"/>
              </w:rPr>
            </w:pPr>
            <w:proofErr w:type="spellStart"/>
            <w:proofErr w:type="gramStart"/>
            <w:r w:rsidRPr="00B97415">
              <w:rPr>
                <w:rFonts w:ascii="Arial" w:hAnsi="Arial" w:cs="Arial"/>
                <w:sz w:val="20"/>
                <w:szCs w:val="20"/>
              </w:rPr>
              <w:t>Ph.D</w:t>
            </w:r>
            <w:proofErr w:type="spellEnd"/>
            <w:proofErr w:type="gramEnd"/>
            <w:r w:rsidRPr="00B97415">
              <w:rPr>
                <w:rFonts w:ascii="Arial" w:hAnsi="Arial" w:cs="Arial"/>
                <w:sz w:val="20"/>
                <w:szCs w:val="20"/>
              </w:rPr>
              <w:t xml:space="preserve"> in Bio-Statistics / Applied Bio-Statistics from a recognized University.</w:t>
            </w:r>
          </w:p>
          <w:p w14:paraId="07E74A56" w14:textId="77777777" w:rsidR="00C71226" w:rsidRPr="00B97415" w:rsidRDefault="00C71226" w:rsidP="00C71226">
            <w:pPr>
              <w:numPr>
                <w:ilvl w:val="0"/>
                <w:numId w:val="17"/>
              </w:numPr>
              <w:spacing w:after="0" w:line="240" w:lineRule="auto"/>
              <w:rPr>
                <w:rFonts w:ascii="Arial" w:hAnsi="Arial" w:cs="Arial"/>
                <w:sz w:val="20"/>
                <w:szCs w:val="20"/>
              </w:rPr>
            </w:pPr>
            <w:r w:rsidRPr="00B97415">
              <w:rPr>
                <w:rFonts w:ascii="Arial" w:hAnsi="Arial" w:cs="Arial"/>
                <w:sz w:val="20"/>
                <w:szCs w:val="20"/>
              </w:rPr>
              <w:t xml:space="preserve">2 years’ experience in TB research with data analysis techniques </w:t>
            </w:r>
            <w:proofErr w:type="gramStart"/>
            <w:r w:rsidRPr="00B97415">
              <w:rPr>
                <w:rFonts w:ascii="Arial" w:hAnsi="Arial" w:cs="Arial"/>
                <w:sz w:val="20"/>
                <w:szCs w:val="20"/>
              </w:rPr>
              <w:t>using  SPSS</w:t>
            </w:r>
            <w:proofErr w:type="gramEnd"/>
            <w:r w:rsidRPr="00B97415">
              <w:rPr>
                <w:rFonts w:ascii="Arial" w:hAnsi="Arial" w:cs="Arial"/>
                <w:sz w:val="20"/>
                <w:szCs w:val="20"/>
              </w:rPr>
              <w:t>, STATA.</w:t>
            </w:r>
          </w:p>
          <w:p w14:paraId="4F1B84C8" w14:textId="77777777" w:rsidR="00C71226" w:rsidRPr="00B97415" w:rsidRDefault="00C71226" w:rsidP="00C71226">
            <w:pPr>
              <w:numPr>
                <w:ilvl w:val="0"/>
                <w:numId w:val="17"/>
              </w:numPr>
              <w:spacing w:after="0" w:line="240" w:lineRule="auto"/>
              <w:rPr>
                <w:rFonts w:ascii="Arial" w:hAnsi="Arial" w:cs="Arial"/>
                <w:sz w:val="20"/>
                <w:szCs w:val="20"/>
              </w:rPr>
            </w:pPr>
            <w:r w:rsidRPr="00B97415">
              <w:rPr>
                <w:rFonts w:ascii="Arial" w:hAnsi="Arial" w:cs="Arial"/>
                <w:sz w:val="20"/>
                <w:szCs w:val="20"/>
              </w:rPr>
              <w:t>Doctorate in Statistics/ Bio-Statistics from a recognized University</w:t>
            </w:r>
          </w:p>
          <w:p w14:paraId="6DC1C7B1" w14:textId="77777777" w:rsidR="00C71226" w:rsidRPr="00B97415" w:rsidRDefault="00C71226" w:rsidP="00C71226">
            <w:pPr>
              <w:numPr>
                <w:ilvl w:val="0"/>
                <w:numId w:val="17"/>
              </w:numPr>
              <w:spacing w:after="0" w:line="240" w:lineRule="auto"/>
              <w:rPr>
                <w:rFonts w:ascii="Arial" w:hAnsi="Arial" w:cs="Arial"/>
                <w:sz w:val="20"/>
                <w:szCs w:val="20"/>
              </w:rPr>
            </w:pPr>
            <w:r w:rsidRPr="00B97415">
              <w:rPr>
                <w:rFonts w:ascii="Arial" w:hAnsi="Arial" w:cs="Arial"/>
                <w:sz w:val="20"/>
                <w:szCs w:val="20"/>
              </w:rPr>
              <w:t>Additional Post – doctoral research/ teaching experience in Statistics/ Bio-Statistics in recognized institute(s)</w:t>
            </w:r>
          </w:p>
          <w:p w14:paraId="3E16C5BD" w14:textId="77777777" w:rsidR="00C71226" w:rsidRPr="00B97415" w:rsidRDefault="00C71226" w:rsidP="00C71226">
            <w:pPr>
              <w:numPr>
                <w:ilvl w:val="0"/>
                <w:numId w:val="17"/>
              </w:numPr>
              <w:spacing w:after="0" w:line="240" w:lineRule="auto"/>
              <w:rPr>
                <w:rFonts w:ascii="Arial" w:hAnsi="Arial" w:cs="Arial"/>
                <w:sz w:val="20"/>
                <w:szCs w:val="20"/>
              </w:rPr>
            </w:pPr>
            <w:r w:rsidRPr="00B97415">
              <w:rPr>
                <w:rFonts w:ascii="Arial" w:hAnsi="Arial" w:cs="Arial"/>
                <w:sz w:val="20"/>
                <w:szCs w:val="20"/>
              </w:rPr>
              <w:t>Knowledge of Computer Applications or Business Intelligence tools/ Data Management.</w:t>
            </w:r>
          </w:p>
          <w:p w14:paraId="0AACC7FE" w14:textId="77777777" w:rsidR="00C71226" w:rsidRPr="00B97415" w:rsidRDefault="00C71226" w:rsidP="00C71226">
            <w:pPr>
              <w:numPr>
                <w:ilvl w:val="0"/>
                <w:numId w:val="17"/>
              </w:numPr>
              <w:spacing w:after="0" w:line="240" w:lineRule="auto"/>
              <w:rPr>
                <w:rFonts w:ascii="Arial" w:hAnsi="Arial" w:cs="Arial"/>
                <w:sz w:val="20"/>
                <w:szCs w:val="20"/>
              </w:rPr>
            </w:pPr>
            <w:r w:rsidRPr="00B97415">
              <w:rPr>
                <w:rFonts w:ascii="Arial" w:hAnsi="Arial" w:cs="Arial"/>
                <w:sz w:val="20"/>
                <w:szCs w:val="20"/>
              </w:rPr>
              <w:lastRenderedPageBreak/>
              <w:t>Knowledge and working experience in GIS</w:t>
            </w:r>
          </w:p>
          <w:p w14:paraId="21811712" w14:textId="77777777" w:rsidR="00C71226" w:rsidRPr="00B97415" w:rsidRDefault="00C71226" w:rsidP="00C71226">
            <w:pPr>
              <w:numPr>
                <w:ilvl w:val="0"/>
                <w:numId w:val="17"/>
              </w:numPr>
              <w:spacing w:after="0" w:line="240" w:lineRule="auto"/>
              <w:rPr>
                <w:rFonts w:ascii="Arial" w:hAnsi="Arial" w:cs="Arial"/>
                <w:sz w:val="20"/>
                <w:szCs w:val="20"/>
              </w:rPr>
            </w:pPr>
            <w:r w:rsidRPr="00B97415">
              <w:rPr>
                <w:rFonts w:ascii="Arial" w:hAnsi="Arial" w:cs="Arial"/>
                <w:sz w:val="20"/>
                <w:szCs w:val="20"/>
              </w:rPr>
              <w:t xml:space="preserve">Working experience in server-based data management </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705EBF10" w14:textId="77777777" w:rsidR="00C71226" w:rsidRPr="00B97415" w:rsidRDefault="00C71226" w:rsidP="0034521C">
            <w:pPr>
              <w:pStyle w:val="ListParagraph"/>
              <w:numPr>
                <w:ilvl w:val="0"/>
                <w:numId w:val="28"/>
              </w:numPr>
              <w:spacing w:after="0" w:line="240" w:lineRule="auto"/>
              <w:ind w:left="162" w:hanging="180"/>
              <w:rPr>
                <w:rFonts w:ascii="Arial" w:hAnsi="Arial" w:cs="Arial"/>
                <w:sz w:val="20"/>
                <w:szCs w:val="20"/>
              </w:rPr>
            </w:pPr>
            <w:r w:rsidRPr="00B97415">
              <w:rPr>
                <w:rFonts w:ascii="Arial" w:hAnsi="Arial" w:cs="Arial"/>
                <w:sz w:val="20"/>
                <w:szCs w:val="20"/>
              </w:rPr>
              <w:lastRenderedPageBreak/>
              <w:t>Get trained in Protocol of National TB Prevalence Survey, India as well as SOPs and training manuals</w:t>
            </w:r>
          </w:p>
          <w:p w14:paraId="7DD4CB7C" w14:textId="77777777" w:rsidR="00C71226" w:rsidRPr="00B97415" w:rsidRDefault="00C71226" w:rsidP="0034521C">
            <w:pPr>
              <w:pStyle w:val="ListParagraph"/>
              <w:numPr>
                <w:ilvl w:val="0"/>
                <w:numId w:val="28"/>
              </w:numPr>
              <w:spacing w:after="0" w:line="240" w:lineRule="auto"/>
              <w:ind w:left="162" w:hanging="180"/>
              <w:rPr>
                <w:rFonts w:ascii="Arial" w:hAnsi="Arial" w:cs="Arial"/>
                <w:sz w:val="20"/>
                <w:szCs w:val="20"/>
              </w:rPr>
            </w:pPr>
            <w:r w:rsidRPr="00B97415">
              <w:rPr>
                <w:rFonts w:ascii="Arial" w:hAnsi="Arial" w:cs="Arial"/>
                <w:sz w:val="20"/>
                <w:szCs w:val="20"/>
              </w:rPr>
              <w:t>Involve in monitoring the daily work reports generated.</w:t>
            </w:r>
          </w:p>
          <w:p w14:paraId="678F4BDB" w14:textId="77777777" w:rsidR="00C71226" w:rsidRPr="00B97415" w:rsidRDefault="00C71226" w:rsidP="0034521C">
            <w:pPr>
              <w:pStyle w:val="ListParagraph"/>
              <w:numPr>
                <w:ilvl w:val="0"/>
                <w:numId w:val="28"/>
              </w:numPr>
              <w:spacing w:after="0" w:line="240" w:lineRule="auto"/>
              <w:ind w:left="162" w:hanging="180"/>
              <w:rPr>
                <w:rFonts w:ascii="Arial" w:hAnsi="Arial" w:cs="Arial"/>
                <w:sz w:val="20"/>
                <w:szCs w:val="20"/>
              </w:rPr>
            </w:pPr>
            <w:r w:rsidRPr="00B97415">
              <w:rPr>
                <w:rFonts w:ascii="Arial" w:hAnsi="Arial" w:cs="Arial"/>
                <w:sz w:val="20"/>
                <w:szCs w:val="20"/>
              </w:rPr>
              <w:t>Perform data cleaning and management of the data being generated from National TB Prevalence Survey.</w:t>
            </w:r>
          </w:p>
          <w:p w14:paraId="7F5DFB7A" w14:textId="77777777" w:rsidR="00C71226" w:rsidRPr="00B97415" w:rsidRDefault="00C71226" w:rsidP="0034521C">
            <w:pPr>
              <w:pStyle w:val="ListParagraph"/>
              <w:numPr>
                <w:ilvl w:val="0"/>
                <w:numId w:val="28"/>
              </w:numPr>
              <w:spacing w:after="0" w:line="240" w:lineRule="auto"/>
              <w:ind w:left="162" w:hanging="180"/>
              <w:rPr>
                <w:rFonts w:ascii="Arial" w:hAnsi="Arial" w:cs="Arial"/>
                <w:sz w:val="20"/>
                <w:szCs w:val="20"/>
              </w:rPr>
            </w:pPr>
            <w:r w:rsidRPr="00B97415">
              <w:rPr>
                <w:rFonts w:ascii="Arial" w:hAnsi="Arial" w:cs="Arial"/>
                <w:sz w:val="20"/>
                <w:szCs w:val="20"/>
              </w:rPr>
              <w:t>Work with Statistical packages like STATA, SPSS for data analysis.</w:t>
            </w:r>
          </w:p>
          <w:p w14:paraId="53857F3D" w14:textId="77777777" w:rsidR="00C71226" w:rsidRPr="00B97415" w:rsidRDefault="00C71226" w:rsidP="0034521C">
            <w:pPr>
              <w:pStyle w:val="ListParagraph"/>
              <w:numPr>
                <w:ilvl w:val="0"/>
                <w:numId w:val="28"/>
              </w:numPr>
              <w:spacing w:after="0" w:line="240" w:lineRule="auto"/>
              <w:ind w:left="162" w:hanging="180"/>
              <w:rPr>
                <w:rFonts w:ascii="Arial" w:hAnsi="Arial" w:cs="Arial"/>
                <w:sz w:val="20"/>
                <w:szCs w:val="20"/>
              </w:rPr>
            </w:pPr>
            <w:r w:rsidRPr="00B97415">
              <w:rPr>
                <w:rFonts w:ascii="Arial" w:hAnsi="Arial" w:cs="Arial"/>
                <w:sz w:val="20"/>
                <w:szCs w:val="20"/>
              </w:rPr>
              <w:t xml:space="preserve">Assist the PMU/ Survey coordinator in finalizing the reports </w:t>
            </w:r>
          </w:p>
          <w:p w14:paraId="436F342E" w14:textId="77777777" w:rsidR="00C71226" w:rsidRPr="00B97415" w:rsidRDefault="00C71226" w:rsidP="0034521C">
            <w:pPr>
              <w:pStyle w:val="ListParagraph"/>
              <w:numPr>
                <w:ilvl w:val="0"/>
                <w:numId w:val="28"/>
              </w:numPr>
              <w:spacing w:after="0" w:line="240" w:lineRule="auto"/>
              <w:ind w:left="162" w:hanging="180"/>
              <w:rPr>
                <w:rFonts w:ascii="Arial" w:hAnsi="Arial" w:cs="Arial"/>
                <w:sz w:val="20"/>
                <w:szCs w:val="20"/>
              </w:rPr>
            </w:pPr>
            <w:r w:rsidRPr="00B97415">
              <w:rPr>
                <w:rFonts w:ascii="Arial" w:hAnsi="Arial" w:cs="Arial"/>
                <w:sz w:val="20"/>
                <w:szCs w:val="20"/>
              </w:rPr>
              <w:t>Coordinate and manage the data from various streams like field, lab, x-ray and monitoring.</w:t>
            </w:r>
          </w:p>
          <w:p w14:paraId="1C31AD91" w14:textId="77777777" w:rsidR="00C71226" w:rsidRPr="00B97415" w:rsidRDefault="00C71226" w:rsidP="0034521C">
            <w:pPr>
              <w:pStyle w:val="ListParagraph"/>
              <w:numPr>
                <w:ilvl w:val="0"/>
                <w:numId w:val="28"/>
              </w:numPr>
              <w:spacing w:after="0" w:line="240" w:lineRule="auto"/>
              <w:ind w:left="162" w:hanging="180"/>
              <w:rPr>
                <w:rFonts w:ascii="Arial" w:hAnsi="Arial" w:cs="Arial"/>
                <w:sz w:val="20"/>
                <w:szCs w:val="20"/>
              </w:rPr>
            </w:pPr>
            <w:r w:rsidRPr="00B97415">
              <w:rPr>
                <w:rFonts w:ascii="Arial" w:hAnsi="Arial" w:cs="Arial"/>
                <w:sz w:val="20"/>
                <w:szCs w:val="20"/>
              </w:rPr>
              <w:t xml:space="preserve">Undertake supervisory visits for monitoring the data quality in the </w:t>
            </w:r>
            <w:r w:rsidRPr="00B97415">
              <w:rPr>
                <w:rFonts w:ascii="Arial" w:hAnsi="Arial" w:cs="Arial"/>
                <w:sz w:val="20"/>
                <w:szCs w:val="20"/>
              </w:rPr>
              <w:lastRenderedPageBreak/>
              <w:t xml:space="preserve">cluster site. </w:t>
            </w:r>
          </w:p>
          <w:p w14:paraId="38DC59E2" w14:textId="77777777" w:rsidR="00C71226" w:rsidRPr="00B97415" w:rsidRDefault="00C71226" w:rsidP="0034521C">
            <w:pPr>
              <w:pStyle w:val="ListParagraph"/>
              <w:numPr>
                <w:ilvl w:val="0"/>
                <w:numId w:val="28"/>
              </w:numPr>
              <w:spacing w:after="0" w:line="240" w:lineRule="auto"/>
              <w:ind w:left="162" w:hanging="180"/>
              <w:rPr>
                <w:rFonts w:ascii="Arial" w:hAnsi="Arial" w:cs="Arial"/>
                <w:sz w:val="20"/>
                <w:szCs w:val="20"/>
              </w:rPr>
            </w:pPr>
            <w:r w:rsidRPr="00B97415">
              <w:rPr>
                <w:rFonts w:ascii="Arial" w:hAnsi="Arial" w:cs="Arial"/>
                <w:sz w:val="20"/>
                <w:szCs w:val="20"/>
              </w:rPr>
              <w:t xml:space="preserve">Any other job as assigned by PI      </w:t>
            </w:r>
          </w:p>
        </w:tc>
        <w:tc>
          <w:tcPr>
            <w:tcW w:w="1080" w:type="dxa"/>
            <w:tcBorders>
              <w:top w:val="single" w:sz="4" w:space="0" w:color="auto"/>
              <w:left w:val="single" w:sz="4" w:space="0" w:color="auto"/>
              <w:bottom w:val="single" w:sz="4" w:space="0" w:color="auto"/>
              <w:right w:val="single" w:sz="4" w:space="0" w:color="auto"/>
            </w:tcBorders>
          </w:tcPr>
          <w:p w14:paraId="78711481" w14:textId="77777777" w:rsidR="00C71226" w:rsidRPr="00B97415" w:rsidRDefault="00C71226" w:rsidP="000702FE">
            <w:pPr>
              <w:rPr>
                <w:rFonts w:ascii="Arial" w:hAnsi="Arial" w:cs="Arial"/>
                <w:sz w:val="20"/>
                <w:szCs w:val="20"/>
              </w:rPr>
            </w:pPr>
            <w:r w:rsidRPr="00B97415">
              <w:rPr>
                <w:rFonts w:ascii="Arial" w:hAnsi="Arial" w:cs="Arial"/>
                <w:sz w:val="20"/>
                <w:szCs w:val="20"/>
              </w:rPr>
              <w:lastRenderedPageBreak/>
              <w:t>30 years</w:t>
            </w:r>
          </w:p>
        </w:tc>
        <w:tc>
          <w:tcPr>
            <w:tcW w:w="1350" w:type="dxa"/>
            <w:tcBorders>
              <w:top w:val="single" w:sz="4" w:space="0" w:color="auto"/>
              <w:left w:val="single" w:sz="4" w:space="0" w:color="auto"/>
              <w:bottom w:val="single" w:sz="4" w:space="0" w:color="auto"/>
              <w:right w:val="single" w:sz="4" w:space="0" w:color="auto"/>
            </w:tcBorders>
          </w:tcPr>
          <w:p w14:paraId="252C9E2A" w14:textId="77777777" w:rsidR="00C71226" w:rsidRPr="00B97415" w:rsidRDefault="00C71226" w:rsidP="000702FE">
            <w:pPr>
              <w:rPr>
                <w:rFonts w:ascii="Arial" w:hAnsi="Arial" w:cs="Arial"/>
                <w:sz w:val="20"/>
                <w:szCs w:val="20"/>
              </w:rPr>
            </w:pPr>
            <w:r w:rsidRPr="00B97415">
              <w:rPr>
                <w:rFonts w:ascii="Arial" w:hAnsi="Arial" w:cs="Arial"/>
                <w:sz w:val="20"/>
                <w:szCs w:val="20"/>
              </w:rPr>
              <w:t>Rs.32,000</w:t>
            </w:r>
          </w:p>
        </w:tc>
      </w:tr>
      <w:tr w:rsidR="00C71226" w:rsidRPr="00B97415" w14:paraId="51FEDDC6" w14:textId="77777777" w:rsidTr="0009611B">
        <w:trPr>
          <w:trHeight w:val="629"/>
        </w:trPr>
        <w:tc>
          <w:tcPr>
            <w:tcW w:w="737" w:type="dxa"/>
            <w:shd w:val="clear" w:color="auto" w:fill="auto"/>
          </w:tcPr>
          <w:p w14:paraId="464048A8" w14:textId="77777777" w:rsidR="00C71226" w:rsidRPr="00B97415" w:rsidRDefault="00C71226" w:rsidP="000702FE">
            <w:pPr>
              <w:rPr>
                <w:rFonts w:ascii="Arial" w:hAnsi="Arial" w:cs="Arial"/>
                <w:sz w:val="20"/>
                <w:szCs w:val="20"/>
              </w:rPr>
            </w:pPr>
            <w:r w:rsidRPr="00B97415">
              <w:rPr>
                <w:rFonts w:ascii="Arial" w:hAnsi="Arial" w:cs="Arial"/>
                <w:sz w:val="20"/>
                <w:szCs w:val="20"/>
              </w:rPr>
              <w:t xml:space="preserve">1.2.7 </w:t>
            </w:r>
          </w:p>
        </w:tc>
        <w:tc>
          <w:tcPr>
            <w:tcW w:w="1390" w:type="dxa"/>
            <w:shd w:val="clear" w:color="auto" w:fill="auto"/>
          </w:tcPr>
          <w:p w14:paraId="2B30389D" w14:textId="77777777" w:rsidR="00C71226" w:rsidRPr="00B97415" w:rsidRDefault="00C71226" w:rsidP="000702FE">
            <w:pPr>
              <w:rPr>
                <w:rFonts w:ascii="Arial" w:hAnsi="Arial" w:cs="Arial"/>
                <w:b/>
                <w:sz w:val="20"/>
                <w:szCs w:val="20"/>
              </w:rPr>
            </w:pPr>
            <w:r w:rsidRPr="00B97415">
              <w:rPr>
                <w:rFonts w:ascii="Arial" w:hAnsi="Arial" w:cs="Arial"/>
                <w:b/>
                <w:sz w:val="20"/>
                <w:szCs w:val="20"/>
              </w:rPr>
              <w:t>Project Officer (Section Officer)</w:t>
            </w:r>
            <w:r w:rsidR="00155C7D" w:rsidRPr="00B97415">
              <w:rPr>
                <w:rFonts w:ascii="Arial" w:hAnsi="Arial" w:cs="Arial"/>
                <w:b/>
                <w:sz w:val="20"/>
                <w:szCs w:val="20"/>
              </w:rPr>
              <w:t>. Delhi -1, Chenai-1</w:t>
            </w:r>
          </w:p>
        </w:tc>
        <w:tc>
          <w:tcPr>
            <w:tcW w:w="704" w:type="dxa"/>
            <w:shd w:val="clear" w:color="auto" w:fill="auto"/>
          </w:tcPr>
          <w:p w14:paraId="73F8A1DE" w14:textId="77777777" w:rsidR="00C71226" w:rsidRPr="00B97415" w:rsidRDefault="00C71226" w:rsidP="000702FE">
            <w:pPr>
              <w:rPr>
                <w:rFonts w:ascii="Arial" w:hAnsi="Arial" w:cs="Arial"/>
                <w:sz w:val="20"/>
                <w:szCs w:val="20"/>
              </w:rPr>
            </w:pPr>
            <w:r w:rsidRPr="00B97415">
              <w:rPr>
                <w:rFonts w:ascii="Arial" w:hAnsi="Arial" w:cs="Arial"/>
                <w:sz w:val="20"/>
                <w:szCs w:val="20"/>
              </w:rPr>
              <w:t>2</w:t>
            </w:r>
          </w:p>
        </w:tc>
        <w:tc>
          <w:tcPr>
            <w:tcW w:w="2610" w:type="dxa"/>
            <w:shd w:val="clear" w:color="auto" w:fill="auto"/>
          </w:tcPr>
          <w:p w14:paraId="2466C2C0" w14:textId="77777777" w:rsidR="00C71226" w:rsidRPr="00B97415" w:rsidRDefault="00C71226" w:rsidP="000702FE">
            <w:pPr>
              <w:rPr>
                <w:rFonts w:ascii="Arial" w:hAnsi="Arial" w:cs="Arial"/>
                <w:sz w:val="20"/>
                <w:szCs w:val="20"/>
              </w:rPr>
            </w:pPr>
            <w:r w:rsidRPr="00B97415">
              <w:rPr>
                <w:rFonts w:ascii="Arial" w:hAnsi="Arial" w:cs="Arial"/>
                <w:sz w:val="20"/>
                <w:szCs w:val="20"/>
              </w:rPr>
              <w:t xml:space="preserve">Graduate in any disciple and 5 years’ experience of administration/ Finance and Accounts work </w:t>
            </w:r>
          </w:p>
        </w:tc>
        <w:tc>
          <w:tcPr>
            <w:tcW w:w="3420" w:type="dxa"/>
            <w:shd w:val="clear" w:color="auto" w:fill="auto"/>
          </w:tcPr>
          <w:p w14:paraId="154A1865" w14:textId="77777777" w:rsidR="00C71226" w:rsidRPr="00B97415" w:rsidRDefault="00C71226" w:rsidP="00C71226">
            <w:pPr>
              <w:numPr>
                <w:ilvl w:val="0"/>
                <w:numId w:val="19"/>
              </w:numPr>
              <w:spacing w:after="0" w:line="240" w:lineRule="auto"/>
              <w:rPr>
                <w:rFonts w:ascii="Arial" w:hAnsi="Arial" w:cs="Arial"/>
                <w:sz w:val="20"/>
                <w:szCs w:val="20"/>
              </w:rPr>
            </w:pPr>
            <w:r w:rsidRPr="00B97415">
              <w:rPr>
                <w:rFonts w:ascii="Arial" w:hAnsi="Arial" w:cs="Arial"/>
                <w:sz w:val="20"/>
                <w:szCs w:val="20"/>
              </w:rPr>
              <w:t>MBA / PG Diploma in finance</w:t>
            </w:r>
          </w:p>
          <w:p w14:paraId="56968998" w14:textId="77777777" w:rsidR="00C71226" w:rsidRPr="00B97415" w:rsidRDefault="00C71226" w:rsidP="00C71226">
            <w:pPr>
              <w:numPr>
                <w:ilvl w:val="0"/>
                <w:numId w:val="19"/>
              </w:numPr>
              <w:spacing w:after="0" w:line="240" w:lineRule="auto"/>
              <w:rPr>
                <w:rFonts w:ascii="Arial" w:hAnsi="Arial" w:cs="Arial"/>
                <w:sz w:val="20"/>
                <w:szCs w:val="20"/>
              </w:rPr>
            </w:pPr>
            <w:r w:rsidRPr="00B97415">
              <w:rPr>
                <w:rFonts w:ascii="Arial" w:hAnsi="Arial" w:cs="Arial"/>
                <w:sz w:val="20"/>
                <w:szCs w:val="20"/>
              </w:rPr>
              <w:t xml:space="preserve">Experience of administrative work in govt / PSU </w:t>
            </w:r>
          </w:p>
          <w:p w14:paraId="6829812E" w14:textId="77777777" w:rsidR="00C71226" w:rsidRPr="00B97415" w:rsidRDefault="00C71226" w:rsidP="00C71226">
            <w:pPr>
              <w:numPr>
                <w:ilvl w:val="0"/>
                <w:numId w:val="19"/>
              </w:numPr>
              <w:spacing w:after="0" w:line="240" w:lineRule="auto"/>
              <w:rPr>
                <w:rFonts w:ascii="Arial" w:hAnsi="Arial" w:cs="Arial"/>
                <w:sz w:val="20"/>
                <w:szCs w:val="20"/>
              </w:rPr>
            </w:pPr>
            <w:r w:rsidRPr="00B97415">
              <w:rPr>
                <w:rFonts w:ascii="Arial" w:hAnsi="Arial" w:cs="Arial"/>
                <w:sz w:val="20"/>
                <w:szCs w:val="20"/>
              </w:rPr>
              <w:t xml:space="preserve">Computer proficiency win packages like MS Word, Excel, power </w:t>
            </w:r>
            <w:proofErr w:type="gramStart"/>
            <w:r w:rsidRPr="00B97415">
              <w:rPr>
                <w:rFonts w:ascii="Arial" w:hAnsi="Arial" w:cs="Arial"/>
                <w:sz w:val="20"/>
                <w:szCs w:val="20"/>
              </w:rPr>
              <w:t>point ,</w:t>
            </w:r>
            <w:proofErr w:type="gramEnd"/>
            <w:r w:rsidRPr="00B97415">
              <w:rPr>
                <w:rFonts w:ascii="Arial" w:hAnsi="Arial" w:cs="Arial"/>
                <w:sz w:val="20"/>
                <w:szCs w:val="20"/>
              </w:rPr>
              <w:t xml:space="preserve"> Outlook, Email operation etc.</w:t>
            </w:r>
          </w:p>
          <w:p w14:paraId="1B4DB04F" w14:textId="77777777" w:rsidR="00C71226" w:rsidRPr="00B97415" w:rsidRDefault="00C71226" w:rsidP="00C71226">
            <w:pPr>
              <w:numPr>
                <w:ilvl w:val="0"/>
                <w:numId w:val="19"/>
              </w:numPr>
              <w:spacing w:after="0" w:line="240" w:lineRule="auto"/>
              <w:rPr>
                <w:rFonts w:ascii="Arial" w:hAnsi="Arial" w:cs="Arial"/>
                <w:sz w:val="20"/>
                <w:szCs w:val="20"/>
              </w:rPr>
            </w:pPr>
            <w:r w:rsidRPr="00B97415">
              <w:rPr>
                <w:rFonts w:ascii="Arial" w:hAnsi="Arial" w:cs="Arial"/>
                <w:sz w:val="20"/>
                <w:szCs w:val="20"/>
              </w:rPr>
              <w:t>Knowledge of dealing with files, Noting, Letter drafting etc</w:t>
            </w:r>
          </w:p>
        </w:tc>
        <w:tc>
          <w:tcPr>
            <w:tcW w:w="3780" w:type="dxa"/>
            <w:shd w:val="clear" w:color="auto" w:fill="auto"/>
          </w:tcPr>
          <w:p w14:paraId="0E717E13" w14:textId="77777777" w:rsidR="00C71226" w:rsidRPr="00B97415" w:rsidRDefault="00C71226" w:rsidP="0034521C">
            <w:pPr>
              <w:pStyle w:val="ListParagraph"/>
              <w:numPr>
                <w:ilvl w:val="0"/>
                <w:numId w:val="29"/>
              </w:numPr>
              <w:spacing w:after="0" w:line="240" w:lineRule="auto"/>
              <w:ind w:left="162" w:hanging="180"/>
              <w:rPr>
                <w:rFonts w:ascii="Arial" w:hAnsi="Arial" w:cs="Arial"/>
                <w:sz w:val="20"/>
                <w:szCs w:val="20"/>
              </w:rPr>
            </w:pPr>
            <w:r w:rsidRPr="00B97415">
              <w:rPr>
                <w:rFonts w:ascii="Arial" w:hAnsi="Arial" w:cs="Arial"/>
                <w:sz w:val="20"/>
                <w:szCs w:val="20"/>
              </w:rPr>
              <w:t>Get trained in Protocol of National TB Prevalence Survey, India as well as SOPs and training manuals</w:t>
            </w:r>
          </w:p>
          <w:p w14:paraId="32FE5B4C" w14:textId="77777777" w:rsidR="00C71226" w:rsidRPr="00B97415" w:rsidRDefault="00C71226" w:rsidP="0034521C">
            <w:pPr>
              <w:pStyle w:val="ListParagraph"/>
              <w:numPr>
                <w:ilvl w:val="0"/>
                <w:numId w:val="29"/>
              </w:numPr>
              <w:spacing w:after="0" w:line="240" w:lineRule="auto"/>
              <w:ind w:left="162" w:hanging="180"/>
              <w:rPr>
                <w:rFonts w:ascii="Arial" w:hAnsi="Arial" w:cs="Arial"/>
                <w:sz w:val="20"/>
                <w:szCs w:val="20"/>
              </w:rPr>
            </w:pPr>
            <w:r w:rsidRPr="00B97415">
              <w:rPr>
                <w:rFonts w:ascii="Arial" w:hAnsi="Arial" w:cs="Arial"/>
                <w:sz w:val="20"/>
                <w:szCs w:val="20"/>
              </w:rPr>
              <w:t>Review books of accounts for survey expenditure</w:t>
            </w:r>
          </w:p>
          <w:p w14:paraId="63013585" w14:textId="77777777" w:rsidR="00C71226" w:rsidRPr="00B97415" w:rsidRDefault="00C71226" w:rsidP="0034521C">
            <w:pPr>
              <w:pStyle w:val="ListParagraph"/>
              <w:numPr>
                <w:ilvl w:val="0"/>
                <w:numId w:val="29"/>
              </w:numPr>
              <w:spacing w:after="0" w:line="240" w:lineRule="auto"/>
              <w:ind w:left="162" w:hanging="180"/>
              <w:rPr>
                <w:rFonts w:ascii="Arial" w:hAnsi="Arial" w:cs="Arial"/>
                <w:sz w:val="20"/>
                <w:szCs w:val="20"/>
              </w:rPr>
            </w:pPr>
            <w:r w:rsidRPr="00B97415">
              <w:rPr>
                <w:rFonts w:ascii="Arial" w:hAnsi="Arial" w:cs="Arial"/>
                <w:sz w:val="20"/>
                <w:szCs w:val="20"/>
              </w:rPr>
              <w:t xml:space="preserve">Assist PMU in taking administrative matters including handling day to day expenditure of PMU and arrange for approvals expenditure done field survey team </w:t>
            </w:r>
          </w:p>
          <w:p w14:paraId="406F1106" w14:textId="77777777" w:rsidR="00C71226" w:rsidRPr="00B97415" w:rsidRDefault="00C71226" w:rsidP="0034521C">
            <w:pPr>
              <w:pStyle w:val="ListParagraph"/>
              <w:numPr>
                <w:ilvl w:val="0"/>
                <w:numId w:val="29"/>
              </w:numPr>
              <w:spacing w:after="0" w:line="240" w:lineRule="auto"/>
              <w:ind w:left="162" w:hanging="180"/>
              <w:rPr>
                <w:rFonts w:ascii="Arial" w:hAnsi="Arial" w:cs="Arial"/>
                <w:sz w:val="20"/>
                <w:szCs w:val="20"/>
              </w:rPr>
            </w:pPr>
            <w:r w:rsidRPr="00B97415">
              <w:rPr>
                <w:rFonts w:ascii="Arial" w:hAnsi="Arial" w:cs="Arial"/>
                <w:sz w:val="20"/>
                <w:szCs w:val="20"/>
              </w:rPr>
              <w:t>Monitor Field Survey Teams especially for administrative (including procurement and expenditure) matters</w:t>
            </w:r>
          </w:p>
          <w:p w14:paraId="7FECE79F" w14:textId="77777777" w:rsidR="00C71226" w:rsidRPr="00B97415" w:rsidRDefault="00C71226" w:rsidP="0034521C">
            <w:pPr>
              <w:pStyle w:val="ListParagraph"/>
              <w:numPr>
                <w:ilvl w:val="0"/>
                <w:numId w:val="29"/>
              </w:numPr>
              <w:spacing w:after="0" w:line="240" w:lineRule="auto"/>
              <w:ind w:left="162" w:hanging="180"/>
              <w:rPr>
                <w:rFonts w:ascii="Arial" w:hAnsi="Arial" w:cs="Arial"/>
                <w:sz w:val="20"/>
                <w:szCs w:val="20"/>
              </w:rPr>
            </w:pPr>
            <w:r w:rsidRPr="00B97415">
              <w:rPr>
                <w:rFonts w:ascii="Arial" w:hAnsi="Arial" w:cs="Arial"/>
                <w:sz w:val="20"/>
                <w:szCs w:val="20"/>
              </w:rPr>
              <w:t xml:space="preserve">Ensure regular, timely report on Statement of expenditure for each field activity </w:t>
            </w:r>
          </w:p>
          <w:p w14:paraId="3E7EB3CD" w14:textId="77777777" w:rsidR="00C71226" w:rsidRPr="00B97415" w:rsidRDefault="00C71226" w:rsidP="0034521C">
            <w:pPr>
              <w:pStyle w:val="ListParagraph"/>
              <w:numPr>
                <w:ilvl w:val="0"/>
                <w:numId w:val="29"/>
              </w:numPr>
              <w:spacing w:after="0" w:line="240" w:lineRule="auto"/>
              <w:ind w:left="162" w:hanging="180"/>
              <w:rPr>
                <w:rFonts w:ascii="Arial" w:hAnsi="Arial" w:cs="Arial"/>
                <w:sz w:val="20"/>
                <w:szCs w:val="20"/>
              </w:rPr>
            </w:pPr>
            <w:r w:rsidRPr="00B97415">
              <w:rPr>
                <w:rFonts w:ascii="Arial" w:hAnsi="Arial" w:cs="Arial"/>
                <w:sz w:val="20"/>
                <w:szCs w:val="20"/>
              </w:rPr>
              <w:t>Undertake supervisory visits for internal review of expenditure by survey teams</w:t>
            </w:r>
          </w:p>
          <w:p w14:paraId="1DC48ED3" w14:textId="77777777" w:rsidR="00C71226" w:rsidRPr="00B97415" w:rsidRDefault="00C71226" w:rsidP="0034521C">
            <w:pPr>
              <w:pStyle w:val="ListParagraph"/>
              <w:numPr>
                <w:ilvl w:val="0"/>
                <w:numId w:val="29"/>
              </w:numPr>
              <w:spacing w:after="0" w:line="240" w:lineRule="auto"/>
              <w:ind w:left="162" w:hanging="180"/>
              <w:rPr>
                <w:rFonts w:ascii="Arial" w:hAnsi="Arial" w:cs="Arial"/>
                <w:sz w:val="20"/>
                <w:szCs w:val="20"/>
              </w:rPr>
            </w:pPr>
            <w:r w:rsidRPr="00B97415">
              <w:rPr>
                <w:rFonts w:ascii="Arial" w:hAnsi="Arial" w:cs="Arial"/>
                <w:sz w:val="20"/>
                <w:szCs w:val="20"/>
              </w:rPr>
              <w:t xml:space="preserve">Any other job as assigned by PI     </w:t>
            </w:r>
          </w:p>
        </w:tc>
        <w:tc>
          <w:tcPr>
            <w:tcW w:w="1080" w:type="dxa"/>
          </w:tcPr>
          <w:p w14:paraId="18A7F5D8" w14:textId="77777777" w:rsidR="00C71226" w:rsidRPr="00B97415" w:rsidRDefault="00C71226" w:rsidP="000702FE">
            <w:pPr>
              <w:rPr>
                <w:rFonts w:ascii="Arial" w:hAnsi="Arial" w:cs="Arial"/>
                <w:sz w:val="20"/>
                <w:szCs w:val="20"/>
              </w:rPr>
            </w:pPr>
            <w:r w:rsidRPr="00B97415">
              <w:rPr>
                <w:rFonts w:ascii="Arial" w:hAnsi="Arial" w:cs="Arial"/>
                <w:sz w:val="20"/>
                <w:szCs w:val="20"/>
              </w:rPr>
              <w:t xml:space="preserve">30 years </w:t>
            </w:r>
          </w:p>
        </w:tc>
        <w:tc>
          <w:tcPr>
            <w:tcW w:w="1350" w:type="dxa"/>
          </w:tcPr>
          <w:p w14:paraId="7E8F13FD" w14:textId="77777777" w:rsidR="00C71226" w:rsidRPr="00B97415" w:rsidRDefault="00C71226" w:rsidP="000702FE">
            <w:pPr>
              <w:rPr>
                <w:rFonts w:ascii="Arial" w:hAnsi="Arial" w:cs="Arial"/>
                <w:sz w:val="20"/>
                <w:szCs w:val="20"/>
              </w:rPr>
            </w:pPr>
            <w:r w:rsidRPr="00B97415">
              <w:rPr>
                <w:rFonts w:ascii="Arial" w:hAnsi="Arial" w:cs="Arial"/>
                <w:sz w:val="20"/>
                <w:szCs w:val="20"/>
              </w:rPr>
              <w:t>Rs.32,000</w:t>
            </w:r>
          </w:p>
        </w:tc>
      </w:tr>
      <w:tr w:rsidR="00C71226" w:rsidRPr="00B97415" w14:paraId="20090D54" w14:textId="77777777" w:rsidTr="0009611B">
        <w:trPr>
          <w:trHeight w:val="629"/>
        </w:trPr>
        <w:tc>
          <w:tcPr>
            <w:tcW w:w="737" w:type="dxa"/>
            <w:tcBorders>
              <w:top w:val="single" w:sz="4" w:space="0" w:color="auto"/>
              <w:left w:val="single" w:sz="4" w:space="0" w:color="auto"/>
              <w:bottom w:val="single" w:sz="4" w:space="0" w:color="auto"/>
              <w:right w:val="single" w:sz="4" w:space="0" w:color="auto"/>
            </w:tcBorders>
            <w:shd w:val="clear" w:color="auto" w:fill="auto"/>
          </w:tcPr>
          <w:p w14:paraId="398EE15A" w14:textId="77777777" w:rsidR="00C71226" w:rsidRPr="00B97415" w:rsidRDefault="00C71226" w:rsidP="000702FE">
            <w:pPr>
              <w:rPr>
                <w:rFonts w:ascii="Arial" w:hAnsi="Arial" w:cs="Arial"/>
                <w:sz w:val="20"/>
                <w:szCs w:val="20"/>
              </w:rPr>
            </w:pPr>
            <w:r w:rsidRPr="00B97415">
              <w:rPr>
                <w:rFonts w:ascii="Arial" w:hAnsi="Arial" w:cs="Arial"/>
                <w:sz w:val="20"/>
                <w:szCs w:val="20"/>
              </w:rPr>
              <w:t>1.2.8</w:t>
            </w:r>
          </w:p>
          <w:p w14:paraId="39680D2B" w14:textId="77777777" w:rsidR="00C71226" w:rsidRPr="00B97415" w:rsidRDefault="00C71226" w:rsidP="000702FE">
            <w:pPr>
              <w:rPr>
                <w:rFonts w:ascii="Arial" w:hAnsi="Arial" w:cs="Arial"/>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7CDEB6F" w14:textId="77777777" w:rsidR="00C71226" w:rsidRPr="00B97415" w:rsidRDefault="00C71226" w:rsidP="000702FE">
            <w:pPr>
              <w:rPr>
                <w:rFonts w:ascii="Arial" w:hAnsi="Arial" w:cs="Arial"/>
                <w:b/>
                <w:sz w:val="20"/>
                <w:szCs w:val="20"/>
              </w:rPr>
            </w:pPr>
            <w:r w:rsidRPr="00B97415">
              <w:rPr>
                <w:rFonts w:ascii="Arial" w:hAnsi="Arial" w:cs="Arial"/>
                <w:b/>
                <w:sz w:val="20"/>
                <w:szCs w:val="20"/>
              </w:rPr>
              <w:t>Senior Project Assistant (UDC)</w:t>
            </w:r>
            <w:r w:rsidR="00155C7D" w:rsidRPr="00B97415">
              <w:rPr>
                <w:rFonts w:ascii="Arial" w:hAnsi="Arial" w:cs="Arial"/>
                <w:b/>
                <w:sz w:val="20"/>
                <w:szCs w:val="20"/>
              </w:rPr>
              <w:t>. Delhi-2, Chennai -2</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1CDDFBB" w14:textId="77777777" w:rsidR="00C71226" w:rsidRPr="00B97415" w:rsidRDefault="00C71226" w:rsidP="000702FE">
            <w:pPr>
              <w:rPr>
                <w:rFonts w:ascii="Arial" w:hAnsi="Arial" w:cs="Arial"/>
                <w:sz w:val="20"/>
                <w:szCs w:val="20"/>
              </w:rPr>
            </w:pPr>
            <w:r w:rsidRPr="00B97415">
              <w:rPr>
                <w:rFonts w:ascii="Arial" w:hAnsi="Arial" w:cs="Arial"/>
                <w:sz w:val="20"/>
                <w:szCs w:val="20"/>
              </w:rPr>
              <w:t>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20D040B" w14:textId="77777777" w:rsidR="00C71226" w:rsidRPr="00B97415" w:rsidRDefault="00C71226" w:rsidP="000702FE">
            <w:pPr>
              <w:rPr>
                <w:rFonts w:ascii="Arial" w:hAnsi="Arial" w:cs="Arial"/>
                <w:sz w:val="20"/>
                <w:szCs w:val="20"/>
              </w:rPr>
            </w:pPr>
            <w:r w:rsidRPr="00B97415">
              <w:rPr>
                <w:rFonts w:ascii="Arial" w:hAnsi="Arial" w:cs="Arial"/>
                <w:sz w:val="20"/>
                <w:szCs w:val="20"/>
              </w:rPr>
              <w:t>12th Pass or equivalent from a recognized board with 5 years’ experience of administrative work or</w:t>
            </w:r>
          </w:p>
          <w:p w14:paraId="3860DE2E" w14:textId="77777777" w:rsidR="00C71226" w:rsidRPr="00B97415" w:rsidRDefault="00C71226" w:rsidP="000702FE">
            <w:pPr>
              <w:rPr>
                <w:rFonts w:ascii="Arial" w:hAnsi="Arial" w:cs="Arial"/>
                <w:sz w:val="20"/>
                <w:szCs w:val="20"/>
              </w:rPr>
            </w:pPr>
            <w:r w:rsidRPr="00B97415">
              <w:rPr>
                <w:rFonts w:ascii="Arial" w:hAnsi="Arial" w:cs="Arial"/>
                <w:sz w:val="20"/>
                <w:szCs w:val="20"/>
              </w:rPr>
              <w:t>Graduate in any discipline with 2 years’ experience of administration work</w:t>
            </w:r>
          </w:p>
          <w:p w14:paraId="77386FC9" w14:textId="77777777" w:rsidR="00C71226" w:rsidRPr="00B97415" w:rsidRDefault="00C71226" w:rsidP="000702FE">
            <w:pPr>
              <w:rPr>
                <w:rFonts w:ascii="Arial" w:hAnsi="Arial" w:cs="Arial"/>
                <w:sz w:val="20"/>
                <w:szCs w:val="20"/>
              </w:rPr>
            </w:pPr>
            <w:r w:rsidRPr="00B97415">
              <w:rPr>
                <w:rFonts w:ascii="Arial" w:hAnsi="Arial" w:cs="Arial"/>
                <w:sz w:val="20"/>
                <w:szCs w:val="20"/>
              </w:rPr>
              <w:t>and</w:t>
            </w:r>
          </w:p>
          <w:p w14:paraId="4B25737F" w14:textId="77777777" w:rsidR="00C71226" w:rsidRPr="00B97415" w:rsidRDefault="00C71226" w:rsidP="000702FE">
            <w:pPr>
              <w:rPr>
                <w:rFonts w:ascii="Arial" w:hAnsi="Arial" w:cs="Arial"/>
                <w:sz w:val="20"/>
                <w:szCs w:val="20"/>
              </w:rPr>
            </w:pPr>
            <w:r w:rsidRPr="00B97415">
              <w:rPr>
                <w:rFonts w:ascii="Arial" w:hAnsi="Arial" w:cs="Arial"/>
                <w:sz w:val="20"/>
                <w:szCs w:val="20"/>
              </w:rPr>
              <w:t>A typing speed of 35 wpm in English or 10500 Key Depressions per hour in English</w:t>
            </w:r>
          </w:p>
          <w:p w14:paraId="76CCA42D" w14:textId="77777777" w:rsidR="00C71226" w:rsidRPr="00B97415" w:rsidRDefault="00C71226" w:rsidP="00155C7D">
            <w:pPr>
              <w:autoSpaceDE w:val="0"/>
              <w:autoSpaceDN w:val="0"/>
              <w:adjustRightInd w:val="0"/>
              <w:spacing w:after="0"/>
              <w:ind w:left="360"/>
              <w:jc w:val="both"/>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3C358C5" w14:textId="77777777" w:rsidR="00C71226" w:rsidRPr="00B97415" w:rsidRDefault="00C71226" w:rsidP="00C71226">
            <w:pPr>
              <w:numPr>
                <w:ilvl w:val="0"/>
                <w:numId w:val="21"/>
              </w:numPr>
              <w:spacing w:after="0"/>
              <w:jc w:val="both"/>
              <w:rPr>
                <w:rFonts w:ascii="Arial" w:hAnsi="Arial" w:cs="Arial"/>
                <w:sz w:val="20"/>
                <w:szCs w:val="20"/>
              </w:rPr>
            </w:pPr>
            <w:r w:rsidRPr="00B97415">
              <w:rPr>
                <w:rFonts w:ascii="Arial" w:hAnsi="Arial" w:cs="Arial"/>
                <w:sz w:val="20"/>
                <w:szCs w:val="20"/>
              </w:rPr>
              <w:t xml:space="preserve">Experience of administrative work in govt / PSU </w:t>
            </w:r>
          </w:p>
          <w:p w14:paraId="18315250" w14:textId="77777777" w:rsidR="00C71226" w:rsidRPr="00B97415" w:rsidRDefault="00C71226" w:rsidP="00C71226">
            <w:pPr>
              <w:numPr>
                <w:ilvl w:val="0"/>
                <w:numId w:val="21"/>
              </w:numPr>
              <w:spacing w:after="0"/>
              <w:jc w:val="both"/>
              <w:rPr>
                <w:rFonts w:ascii="Arial" w:hAnsi="Arial" w:cs="Arial"/>
                <w:sz w:val="20"/>
                <w:szCs w:val="20"/>
              </w:rPr>
            </w:pPr>
            <w:r w:rsidRPr="00B97415">
              <w:rPr>
                <w:rFonts w:ascii="Arial" w:hAnsi="Arial" w:cs="Arial"/>
                <w:sz w:val="20"/>
                <w:szCs w:val="20"/>
              </w:rPr>
              <w:t>Experience in maintaining books of accounts / Audit &amp; Talley software</w:t>
            </w:r>
          </w:p>
          <w:p w14:paraId="372F8B40" w14:textId="77777777" w:rsidR="00C71226" w:rsidRPr="00B97415" w:rsidRDefault="00C71226" w:rsidP="00C71226">
            <w:pPr>
              <w:numPr>
                <w:ilvl w:val="0"/>
                <w:numId w:val="21"/>
              </w:numPr>
              <w:spacing w:after="0"/>
              <w:jc w:val="both"/>
              <w:rPr>
                <w:rFonts w:ascii="Arial" w:hAnsi="Arial" w:cs="Arial"/>
                <w:sz w:val="20"/>
                <w:szCs w:val="20"/>
              </w:rPr>
            </w:pPr>
            <w:r w:rsidRPr="00B97415">
              <w:rPr>
                <w:rFonts w:ascii="Arial" w:hAnsi="Arial" w:cs="Arial"/>
                <w:sz w:val="20"/>
                <w:szCs w:val="20"/>
              </w:rPr>
              <w:t xml:space="preserve">Computer proficiency in commonly used packages like MS Word, Excel, power </w:t>
            </w:r>
            <w:proofErr w:type="gramStart"/>
            <w:r w:rsidRPr="00B97415">
              <w:rPr>
                <w:rFonts w:ascii="Arial" w:hAnsi="Arial" w:cs="Arial"/>
                <w:sz w:val="20"/>
                <w:szCs w:val="20"/>
              </w:rPr>
              <w:t>point ,</w:t>
            </w:r>
            <w:proofErr w:type="gramEnd"/>
            <w:r w:rsidRPr="00B97415">
              <w:rPr>
                <w:rFonts w:ascii="Arial" w:hAnsi="Arial" w:cs="Arial"/>
                <w:sz w:val="20"/>
                <w:szCs w:val="20"/>
              </w:rPr>
              <w:t xml:space="preserve"> Outlook, Email operation etc.,</w:t>
            </w:r>
          </w:p>
          <w:p w14:paraId="35FDD4F7" w14:textId="77777777" w:rsidR="00C71226" w:rsidRPr="00B97415" w:rsidRDefault="00C71226" w:rsidP="00C71226">
            <w:pPr>
              <w:numPr>
                <w:ilvl w:val="0"/>
                <w:numId w:val="21"/>
              </w:numPr>
              <w:spacing w:after="0"/>
              <w:jc w:val="both"/>
              <w:rPr>
                <w:rFonts w:ascii="Arial" w:hAnsi="Arial" w:cs="Arial"/>
                <w:sz w:val="20"/>
                <w:szCs w:val="20"/>
              </w:rPr>
            </w:pPr>
            <w:r w:rsidRPr="00B97415">
              <w:rPr>
                <w:rFonts w:ascii="Arial" w:hAnsi="Arial" w:cs="Arial"/>
                <w:sz w:val="20"/>
                <w:szCs w:val="20"/>
              </w:rPr>
              <w:t>Knowledge of dealing with files, Noting, Letter drafting etc.,</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5DFE2D7" w14:textId="77777777" w:rsidR="00C71226" w:rsidRPr="00B97415" w:rsidRDefault="00C71226" w:rsidP="0034521C">
            <w:pPr>
              <w:pStyle w:val="ListParagraph"/>
              <w:numPr>
                <w:ilvl w:val="0"/>
                <w:numId w:val="30"/>
              </w:numPr>
              <w:spacing w:after="0"/>
              <w:ind w:left="162" w:hanging="180"/>
              <w:jc w:val="both"/>
              <w:rPr>
                <w:rFonts w:ascii="Arial" w:hAnsi="Arial" w:cs="Arial"/>
                <w:sz w:val="20"/>
                <w:szCs w:val="20"/>
              </w:rPr>
            </w:pPr>
            <w:r w:rsidRPr="00B97415">
              <w:rPr>
                <w:rFonts w:ascii="Arial" w:hAnsi="Arial" w:cs="Arial"/>
                <w:sz w:val="20"/>
                <w:szCs w:val="20"/>
              </w:rPr>
              <w:t>Get trained in Protocol of National TB Prevalence Survey, India as well as SOPs and training manuals</w:t>
            </w:r>
          </w:p>
          <w:p w14:paraId="590E4D83" w14:textId="77777777" w:rsidR="00C71226" w:rsidRPr="00B97415" w:rsidRDefault="00C71226" w:rsidP="0034521C">
            <w:pPr>
              <w:pStyle w:val="ListParagraph"/>
              <w:numPr>
                <w:ilvl w:val="0"/>
                <w:numId w:val="30"/>
              </w:numPr>
              <w:spacing w:after="0"/>
              <w:ind w:left="162" w:hanging="180"/>
              <w:jc w:val="both"/>
              <w:rPr>
                <w:rFonts w:ascii="Arial" w:hAnsi="Arial" w:cs="Arial"/>
                <w:sz w:val="20"/>
                <w:szCs w:val="20"/>
              </w:rPr>
            </w:pPr>
            <w:r w:rsidRPr="00B97415">
              <w:rPr>
                <w:rFonts w:ascii="Arial" w:hAnsi="Arial" w:cs="Arial"/>
                <w:sz w:val="20"/>
                <w:szCs w:val="20"/>
              </w:rPr>
              <w:t>Maintain books of accounts for survey expenditure</w:t>
            </w:r>
          </w:p>
          <w:p w14:paraId="14C07AA7" w14:textId="77777777" w:rsidR="00C71226" w:rsidRPr="00B97415" w:rsidRDefault="00C71226" w:rsidP="0034521C">
            <w:pPr>
              <w:pStyle w:val="ListParagraph"/>
              <w:numPr>
                <w:ilvl w:val="0"/>
                <w:numId w:val="30"/>
              </w:numPr>
              <w:spacing w:after="0"/>
              <w:ind w:left="162" w:hanging="180"/>
              <w:jc w:val="both"/>
              <w:rPr>
                <w:rFonts w:ascii="Arial" w:hAnsi="Arial" w:cs="Arial"/>
                <w:sz w:val="20"/>
                <w:szCs w:val="20"/>
              </w:rPr>
            </w:pPr>
            <w:r w:rsidRPr="00B97415">
              <w:rPr>
                <w:rFonts w:ascii="Arial" w:hAnsi="Arial" w:cs="Arial"/>
                <w:sz w:val="20"/>
                <w:szCs w:val="20"/>
              </w:rPr>
              <w:t xml:space="preserve">Assist PMU in preparing file noting for seeking approvals for expenditure of PMU and surveys teams  </w:t>
            </w:r>
          </w:p>
          <w:p w14:paraId="372E06E6" w14:textId="77777777" w:rsidR="00C71226" w:rsidRPr="00B97415" w:rsidRDefault="00C71226" w:rsidP="0034521C">
            <w:pPr>
              <w:pStyle w:val="ListParagraph"/>
              <w:numPr>
                <w:ilvl w:val="0"/>
                <w:numId w:val="30"/>
              </w:numPr>
              <w:spacing w:after="0"/>
              <w:ind w:left="162" w:hanging="180"/>
              <w:jc w:val="both"/>
              <w:rPr>
                <w:rFonts w:ascii="Arial" w:hAnsi="Arial" w:cs="Arial"/>
                <w:sz w:val="20"/>
                <w:szCs w:val="20"/>
              </w:rPr>
            </w:pPr>
            <w:r w:rsidRPr="00B97415">
              <w:rPr>
                <w:rFonts w:ascii="Arial" w:hAnsi="Arial" w:cs="Arial"/>
                <w:sz w:val="20"/>
                <w:szCs w:val="20"/>
              </w:rPr>
              <w:t>Monitor Field Survey Teams especially for administrative (including procurement and expenditure) matters</w:t>
            </w:r>
          </w:p>
          <w:p w14:paraId="7BCB822A" w14:textId="77777777" w:rsidR="00C71226" w:rsidRPr="00B97415" w:rsidRDefault="00C71226" w:rsidP="0034521C">
            <w:pPr>
              <w:pStyle w:val="ListParagraph"/>
              <w:numPr>
                <w:ilvl w:val="0"/>
                <w:numId w:val="30"/>
              </w:numPr>
              <w:spacing w:after="0"/>
              <w:ind w:left="162" w:hanging="180"/>
              <w:jc w:val="both"/>
              <w:rPr>
                <w:rFonts w:ascii="Arial" w:hAnsi="Arial" w:cs="Arial"/>
                <w:sz w:val="20"/>
                <w:szCs w:val="20"/>
              </w:rPr>
            </w:pPr>
            <w:r w:rsidRPr="00B97415">
              <w:rPr>
                <w:rFonts w:ascii="Arial" w:hAnsi="Arial" w:cs="Arial"/>
                <w:sz w:val="20"/>
                <w:szCs w:val="20"/>
              </w:rPr>
              <w:t xml:space="preserve">Ensure regular, timely report of expenditure for each field activity </w:t>
            </w:r>
          </w:p>
          <w:p w14:paraId="494D7294" w14:textId="77777777" w:rsidR="00C71226" w:rsidRPr="00B97415" w:rsidRDefault="00C71226" w:rsidP="0034521C">
            <w:pPr>
              <w:pStyle w:val="ListParagraph"/>
              <w:numPr>
                <w:ilvl w:val="0"/>
                <w:numId w:val="30"/>
              </w:numPr>
              <w:spacing w:after="0"/>
              <w:ind w:left="162" w:hanging="180"/>
              <w:jc w:val="both"/>
              <w:rPr>
                <w:rFonts w:ascii="Arial" w:hAnsi="Arial" w:cs="Arial"/>
                <w:sz w:val="20"/>
                <w:szCs w:val="20"/>
              </w:rPr>
            </w:pPr>
            <w:r w:rsidRPr="00B97415">
              <w:rPr>
                <w:rFonts w:ascii="Arial" w:hAnsi="Arial" w:cs="Arial"/>
                <w:sz w:val="20"/>
                <w:szCs w:val="20"/>
              </w:rPr>
              <w:t>Undertake supervisory visits for internal review of expenditure by survey teams</w:t>
            </w:r>
          </w:p>
          <w:p w14:paraId="3B317234" w14:textId="77777777" w:rsidR="00C71226" w:rsidRPr="00B97415" w:rsidRDefault="00C71226" w:rsidP="0034521C">
            <w:pPr>
              <w:pStyle w:val="ListParagraph"/>
              <w:numPr>
                <w:ilvl w:val="0"/>
                <w:numId w:val="30"/>
              </w:numPr>
              <w:spacing w:after="0"/>
              <w:ind w:left="162" w:hanging="180"/>
              <w:jc w:val="both"/>
              <w:rPr>
                <w:rFonts w:ascii="Arial" w:hAnsi="Arial" w:cs="Arial"/>
                <w:sz w:val="20"/>
                <w:szCs w:val="20"/>
              </w:rPr>
            </w:pPr>
            <w:r w:rsidRPr="00B97415">
              <w:rPr>
                <w:rFonts w:ascii="Arial" w:hAnsi="Arial" w:cs="Arial"/>
                <w:sz w:val="20"/>
                <w:szCs w:val="20"/>
              </w:rPr>
              <w:t xml:space="preserve">Any other job as assigned by PI      </w:t>
            </w:r>
          </w:p>
        </w:tc>
        <w:tc>
          <w:tcPr>
            <w:tcW w:w="1080" w:type="dxa"/>
            <w:tcBorders>
              <w:top w:val="single" w:sz="4" w:space="0" w:color="auto"/>
              <w:left w:val="single" w:sz="4" w:space="0" w:color="auto"/>
              <w:bottom w:val="single" w:sz="4" w:space="0" w:color="auto"/>
              <w:right w:val="single" w:sz="4" w:space="0" w:color="auto"/>
            </w:tcBorders>
          </w:tcPr>
          <w:p w14:paraId="72F717F1" w14:textId="77777777" w:rsidR="00C71226" w:rsidRPr="00B97415" w:rsidRDefault="00C71226" w:rsidP="000702FE">
            <w:pPr>
              <w:rPr>
                <w:rFonts w:ascii="Arial" w:hAnsi="Arial" w:cs="Arial"/>
                <w:sz w:val="20"/>
                <w:szCs w:val="20"/>
              </w:rPr>
            </w:pPr>
            <w:r w:rsidRPr="00B97415">
              <w:rPr>
                <w:rFonts w:ascii="Arial" w:hAnsi="Arial" w:cs="Arial"/>
                <w:sz w:val="20"/>
                <w:szCs w:val="20"/>
              </w:rPr>
              <w:t>28 years</w:t>
            </w:r>
          </w:p>
        </w:tc>
        <w:tc>
          <w:tcPr>
            <w:tcW w:w="1350" w:type="dxa"/>
            <w:tcBorders>
              <w:top w:val="single" w:sz="4" w:space="0" w:color="auto"/>
              <w:left w:val="single" w:sz="4" w:space="0" w:color="auto"/>
              <w:bottom w:val="single" w:sz="4" w:space="0" w:color="auto"/>
              <w:right w:val="single" w:sz="4" w:space="0" w:color="auto"/>
            </w:tcBorders>
          </w:tcPr>
          <w:p w14:paraId="0C5E7DB4" w14:textId="77777777" w:rsidR="00C71226" w:rsidRPr="00B97415" w:rsidRDefault="00C71226" w:rsidP="000702FE">
            <w:pPr>
              <w:rPr>
                <w:rFonts w:ascii="Arial" w:hAnsi="Arial" w:cs="Arial"/>
                <w:sz w:val="20"/>
                <w:szCs w:val="20"/>
              </w:rPr>
            </w:pPr>
            <w:r w:rsidRPr="00B97415">
              <w:rPr>
                <w:rFonts w:ascii="Arial" w:hAnsi="Arial" w:cs="Arial"/>
                <w:sz w:val="20"/>
                <w:szCs w:val="20"/>
              </w:rPr>
              <w:t>Rs.17,000</w:t>
            </w:r>
          </w:p>
        </w:tc>
      </w:tr>
    </w:tbl>
    <w:p w14:paraId="16510611" w14:textId="77777777" w:rsidR="008C7D41" w:rsidRPr="00B97415" w:rsidRDefault="008C7D41">
      <w:pPr>
        <w:rPr>
          <w:rFonts w:ascii="Arial" w:hAnsi="Arial" w:cs="Arial"/>
          <w:sz w:val="24"/>
          <w:szCs w:val="24"/>
        </w:rPr>
      </w:pPr>
    </w:p>
    <w:p w14:paraId="3D6276A5" w14:textId="77777777" w:rsidR="000D4A9C" w:rsidRPr="00B97415" w:rsidRDefault="000D4A9C">
      <w:pPr>
        <w:rPr>
          <w:rFonts w:ascii="Arial" w:hAnsi="Arial" w:cs="Arial"/>
          <w:sz w:val="24"/>
          <w:szCs w:val="24"/>
        </w:rPr>
      </w:pPr>
    </w:p>
    <w:p w14:paraId="056E61D3" w14:textId="77777777" w:rsidR="000D4A9C" w:rsidRPr="00B97415" w:rsidRDefault="000D4A9C">
      <w:pPr>
        <w:rPr>
          <w:rFonts w:ascii="Arial" w:hAnsi="Arial" w:cs="Arial"/>
          <w:sz w:val="24"/>
          <w:szCs w:val="24"/>
        </w:rPr>
      </w:pPr>
    </w:p>
    <w:p w14:paraId="76AB92DF" w14:textId="77777777" w:rsidR="000D4A9C" w:rsidRPr="00B97415" w:rsidRDefault="000D4A9C">
      <w:pPr>
        <w:rPr>
          <w:rFonts w:ascii="Arial" w:hAnsi="Arial" w:cs="Arial"/>
          <w:sz w:val="24"/>
          <w:szCs w:val="24"/>
        </w:rPr>
      </w:pPr>
    </w:p>
    <w:p w14:paraId="2F2E7032" w14:textId="77777777" w:rsidR="00A26858" w:rsidRPr="00B97415" w:rsidRDefault="00A26858" w:rsidP="00121370">
      <w:pPr>
        <w:spacing w:after="0" w:line="240" w:lineRule="auto"/>
        <w:jc w:val="both"/>
        <w:rPr>
          <w:rFonts w:ascii="Arial" w:hAnsi="Arial" w:cs="Arial"/>
          <w:sz w:val="24"/>
          <w:szCs w:val="24"/>
        </w:rPr>
      </w:pPr>
    </w:p>
    <w:p w14:paraId="2392F952" w14:textId="77777777" w:rsidR="00121370" w:rsidRPr="00B97415" w:rsidRDefault="00121370" w:rsidP="00121370">
      <w:pPr>
        <w:pStyle w:val="BodyText"/>
        <w:ind w:right="102"/>
        <w:jc w:val="both"/>
        <w:rPr>
          <w:rFonts w:eastAsiaTheme="minorHAnsi"/>
          <w:sz w:val="28"/>
          <w:szCs w:val="24"/>
          <w:u w:val="single"/>
        </w:rPr>
      </w:pPr>
      <w:r w:rsidRPr="00B97415">
        <w:rPr>
          <w:rFonts w:eastAsiaTheme="minorHAnsi"/>
          <w:b/>
          <w:sz w:val="24"/>
          <w:szCs w:val="24"/>
        </w:rPr>
        <w:t>Selection Procedure:</w:t>
      </w:r>
      <w:r w:rsidRPr="00B97415">
        <w:rPr>
          <w:rFonts w:eastAsiaTheme="minorHAnsi"/>
          <w:sz w:val="24"/>
          <w:szCs w:val="24"/>
        </w:rPr>
        <w:t xml:space="preserve"> </w:t>
      </w:r>
      <w:r w:rsidRPr="00B97415">
        <w:rPr>
          <w:rFonts w:eastAsiaTheme="minorHAnsi"/>
          <w:sz w:val="28"/>
          <w:szCs w:val="24"/>
          <w:u w:val="single"/>
        </w:rPr>
        <w:t>Interview will be conducted to the eligible candidates. Howev</w:t>
      </w:r>
      <w:r w:rsidR="00C71226" w:rsidRPr="00B97415">
        <w:rPr>
          <w:rFonts w:eastAsiaTheme="minorHAnsi"/>
          <w:sz w:val="28"/>
          <w:szCs w:val="24"/>
          <w:u w:val="single"/>
        </w:rPr>
        <w:t>er, if more number of candidates</w:t>
      </w:r>
      <w:r w:rsidRPr="00B97415">
        <w:rPr>
          <w:rFonts w:eastAsiaTheme="minorHAnsi"/>
          <w:sz w:val="28"/>
          <w:szCs w:val="24"/>
          <w:u w:val="single"/>
        </w:rPr>
        <w:t xml:space="preserve"> </w:t>
      </w:r>
      <w:r w:rsidR="00C71226" w:rsidRPr="00B97415">
        <w:rPr>
          <w:rFonts w:eastAsiaTheme="minorHAnsi"/>
          <w:sz w:val="28"/>
          <w:szCs w:val="24"/>
          <w:u w:val="single"/>
        </w:rPr>
        <w:t>is</w:t>
      </w:r>
      <w:r w:rsidRPr="00B97415">
        <w:rPr>
          <w:rFonts w:eastAsiaTheme="minorHAnsi"/>
          <w:sz w:val="28"/>
          <w:szCs w:val="24"/>
          <w:u w:val="single"/>
        </w:rPr>
        <w:t xml:space="preserve"> found eligible for the post advertised, Written Test/ Skill Test may also be conducted on the same day before final round of Interview.</w:t>
      </w:r>
    </w:p>
    <w:p w14:paraId="58737962" w14:textId="77777777" w:rsidR="00121370" w:rsidRPr="00B97415" w:rsidRDefault="00121370" w:rsidP="00121370">
      <w:pPr>
        <w:pStyle w:val="BodyText"/>
        <w:ind w:right="102"/>
        <w:jc w:val="both"/>
        <w:rPr>
          <w:rFonts w:eastAsiaTheme="minorHAnsi"/>
          <w:sz w:val="28"/>
          <w:szCs w:val="24"/>
          <w:u w:val="single"/>
        </w:rPr>
      </w:pPr>
      <w:r w:rsidRPr="00B97415">
        <w:rPr>
          <w:rFonts w:eastAsiaTheme="minorHAnsi"/>
          <w:sz w:val="28"/>
          <w:szCs w:val="24"/>
          <w:u w:val="single"/>
        </w:rPr>
        <w:t xml:space="preserve">The candidates should bring 5 copies of biodata along with all original certificates of educational qualifications (from SSC onwards), experience, Aadhaar Card, Community and PH Certificates along with one set of photocopies of the same duly </w:t>
      </w:r>
      <w:r w:rsidR="00155C7D" w:rsidRPr="00B97415">
        <w:rPr>
          <w:rFonts w:eastAsiaTheme="minorHAnsi"/>
          <w:sz w:val="28"/>
          <w:szCs w:val="24"/>
          <w:u w:val="single"/>
        </w:rPr>
        <w:t xml:space="preserve">self </w:t>
      </w:r>
      <w:r w:rsidRPr="00B97415">
        <w:rPr>
          <w:rFonts w:eastAsiaTheme="minorHAnsi"/>
          <w:sz w:val="28"/>
          <w:szCs w:val="24"/>
          <w:u w:val="single"/>
        </w:rPr>
        <w:t>attested  along with a passport size photograph for attending the Written Test/ Interview. No TA/ DA will be paid for attending the Written Test/ Interview.</w:t>
      </w:r>
      <w:r w:rsidR="005763C1" w:rsidRPr="00B97415">
        <w:rPr>
          <w:rFonts w:eastAsiaTheme="minorHAnsi"/>
          <w:sz w:val="28"/>
          <w:szCs w:val="24"/>
          <w:u w:val="single"/>
        </w:rPr>
        <w:t xml:space="preserve"> If a suitable Candidate is not available for said post than Candidate may be selected at lower post.</w:t>
      </w:r>
      <w:r w:rsidRPr="00B97415">
        <w:rPr>
          <w:rFonts w:eastAsiaTheme="minorHAnsi"/>
          <w:sz w:val="28"/>
          <w:szCs w:val="24"/>
          <w:u w:val="single"/>
        </w:rPr>
        <w:t xml:space="preserve"> The recruited project will have to give an undertaking </w:t>
      </w:r>
      <w:r w:rsidR="00155C7D" w:rsidRPr="00B97415">
        <w:rPr>
          <w:rFonts w:eastAsiaTheme="minorHAnsi"/>
          <w:sz w:val="28"/>
          <w:szCs w:val="24"/>
          <w:u w:val="single"/>
        </w:rPr>
        <w:t xml:space="preserve">for accepting the terms and conditions </w:t>
      </w:r>
      <w:r w:rsidRPr="00B97415">
        <w:rPr>
          <w:rFonts w:eastAsiaTheme="minorHAnsi"/>
          <w:sz w:val="28"/>
          <w:szCs w:val="24"/>
          <w:u w:val="single"/>
        </w:rPr>
        <w:t>before joining.</w:t>
      </w:r>
    </w:p>
    <w:p w14:paraId="61048016" w14:textId="77777777" w:rsidR="00D040B6" w:rsidRPr="00B97415" w:rsidRDefault="00D040B6" w:rsidP="00121370">
      <w:pPr>
        <w:pStyle w:val="BodyText"/>
        <w:ind w:right="102"/>
        <w:jc w:val="both"/>
        <w:rPr>
          <w:rFonts w:eastAsiaTheme="minorHAnsi"/>
          <w:sz w:val="28"/>
          <w:szCs w:val="24"/>
          <w:u w:val="single"/>
        </w:rPr>
      </w:pPr>
    </w:p>
    <w:p w14:paraId="04B2C3E2" w14:textId="77777777" w:rsidR="00D040B6" w:rsidRPr="00B97415" w:rsidRDefault="00D040B6" w:rsidP="00121370">
      <w:pPr>
        <w:pStyle w:val="BodyText"/>
        <w:ind w:right="102"/>
        <w:jc w:val="both"/>
        <w:rPr>
          <w:rFonts w:eastAsiaTheme="minorHAnsi"/>
          <w:b/>
          <w:sz w:val="24"/>
          <w:szCs w:val="24"/>
          <w:u w:val="single"/>
        </w:rPr>
      </w:pPr>
      <w:r w:rsidRPr="00B97415">
        <w:rPr>
          <w:rFonts w:eastAsiaTheme="minorHAnsi"/>
          <w:b/>
          <w:sz w:val="24"/>
          <w:szCs w:val="24"/>
          <w:u w:val="single"/>
        </w:rPr>
        <w:t xml:space="preserve">The Interview for Delhi Team will be held </w:t>
      </w:r>
      <w:proofErr w:type="gramStart"/>
      <w:r w:rsidRPr="00B97415">
        <w:rPr>
          <w:rFonts w:eastAsiaTheme="minorHAnsi"/>
          <w:b/>
          <w:sz w:val="24"/>
          <w:szCs w:val="24"/>
          <w:u w:val="single"/>
        </w:rPr>
        <w:t>at :</w:t>
      </w:r>
      <w:proofErr w:type="gramEnd"/>
      <w:r w:rsidRPr="00B97415">
        <w:rPr>
          <w:rFonts w:eastAsiaTheme="minorHAnsi"/>
          <w:b/>
          <w:sz w:val="24"/>
          <w:szCs w:val="24"/>
          <w:u w:val="single"/>
        </w:rPr>
        <w:t xml:space="preserve"> INDIAN TUBERCULOSIS RESEARCH CONSORTIUM </w:t>
      </w:r>
      <w:r w:rsidR="00D045A5" w:rsidRPr="00B97415">
        <w:rPr>
          <w:rFonts w:eastAsiaTheme="minorHAnsi"/>
          <w:b/>
          <w:sz w:val="24"/>
          <w:szCs w:val="24"/>
          <w:u w:val="single"/>
        </w:rPr>
        <w:t>(</w:t>
      </w:r>
      <w:r w:rsidRPr="00B97415">
        <w:rPr>
          <w:rFonts w:eastAsiaTheme="minorHAnsi"/>
          <w:b/>
          <w:sz w:val="24"/>
          <w:szCs w:val="24"/>
          <w:u w:val="single"/>
        </w:rPr>
        <w:t>ITRC- ICMR</w:t>
      </w:r>
      <w:r w:rsidR="00D045A5" w:rsidRPr="00B97415">
        <w:rPr>
          <w:rFonts w:eastAsiaTheme="minorHAnsi"/>
          <w:b/>
          <w:sz w:val="24"/>
          <w:szCs w:val="24"/>
          <w:u w:val="single"/>
        </w:rPr>
        <w:t>); 1</w:t>
      </w:r>
      <w:r w:rsidR="00D045A5" w:rsidRPr="00B97415">
        <w:rPr>
          <w:rFonts w:eastAsiaTheme="minorHAnsi"/>
          <w:b/>
          <w:sz w:val="24"/>
          <w:szCs w:val="24"/>
          <w:u w:val="single"/>
          <w:vertAlign w:val="superscript"/>
        </w:rPr>
        <w:t>st</w:t>
      </w:r>
      <w:r w:rsidR="00D045A5" w:rsidRPr="00B97415">
        <w:rPr>
          <w:rFonts w:eastAsiaTheme="minorHAnsi"/>
          <w:b/>
          <w:sz w:val="24"/>
          <w:szCs w:val="24"/>
          <w:u w:val="single"/>
        </w:rPr>
        <w:t xml:space="preserve"> Floor; Indian Red Cross Society Building; Red Cross Road; New Delhi-110001.</w:t>
      </w:r>
    </w:p>
    <w:p w14:paraId="59115A31" w14:textId="77777777" w:rsidR="00D045A5" w:rsidRPr="00B97415" w:rsidRDefault="00D045A5" w:rsidP="00121370">
      <w:pPr>
        <w:pStyle w:val="BodyText"/>
        <w:ind w:right="102"/>
        <w:jc w:val="both"/>
        <w:rPr>
          <w:rFonts w:eastAsiaTheme="minorHAnsi"/>
          <w:sz w:val="24"/>
          <w:szCs w:val="24"/>
        </w:rPr>
      </w:pPr>
    </w:p>
    <w:p w14:paraId="09BDE046" w14:textId="77777777" w:rsidR="00D045A5" w:rsidRPr="00B97415" w:rsidRDefault="00D045A5" w:rsidP="00121370">
      <w:pPr>
        <w:pStyle w:val="BodyText"/>
        <w:ind w:right="102"/>
        <w:jc w:val="both"/>
        <w:rPr>
          <w:rFonts w:eastAsiaTheme="minorHAnsi"/>
          <w:b/>
          <w:sz w:val="24"/>
          <w:szCs w:val="24"/>
          <w:u w:val="single"/>
        </w:rPr>
      </w:pPr>
      <w:r w:rsidRPr="00B97415">
        <w:rPr>
          <w:rFonts w:eastAsiaTheme="minorHAnsi"/>
          <w:b/>
          <w:sz w:val="24"/>
          <w:szCs w:val="24"/>
          <w:u w:val="single"/>
        </w:rPr>
        <w:t xml:space="preserve">The Interview for Chennai Team will be held at </w:t>
      </w:r>
      <w:proofErr w:type="gramStart"/>
      <w:r w:rsidRPr="00B97415">
        <w:rPr>
          <w:rFonts w:eastAsiaTheme="minorHAnsi"/>
          <w:b/>
          <w:sz w:val="24"/>
          <w:szCs w:val="24"/>
          <w:u w:val="single"/>
        </w:rPr>
        <w:t>“ ICMR</w:t>
      </w:r>
      <w:proofErr w:type="gramEnd"/>
      <w:r w:rsidRPr="00B97415">
        <w:rPr>
          <w:rFonts w:eastAsiaTheme="minorHAnsi"/>
          <w:b/>
          <w:sz w:val="24"/>
          <w:szCs w:val="24"/>
          <w:u w:val="single"/>
        </w:rPr>
        <w:t xml:space="preserve">-National Institute for Research in Tuberculosis; No-1; </w:t>
      </w:r>
      <w:proofErr w:type="spellStart"/>
      <w:r w:rsidRPr="00B97415">
        <w:rPr>
          <w:rFonts w:eastAsiaTheme="minorHAnsi"/>
          <w:b/>
          <w:sz w:val="24"/>
          <w:szCs w:val="24"/>
          <w:u w:val="single"/>
        </w:rPr>
        <w:t>Sathiyamoorthy</w:t>
      </w:r>
      <w:proofErr w:type="spellEnd"/>
      <w:r w:rsidRPr="00B97415">
        <w:rPr>
          <w:rFonts w:eastAsiaTheme="minorHAnsi"/>
          <w:b/>
          <w:sz w:val="24"/>
          <w:szCs w:val="24"/>
          <w:u w:val="single"/>
        </w:rPr>
        <w:t xml:space="preserve"> Road; </w:t>
      </w:r>
      <w:proofErr w:type="spellStart"/>
      <w:r w:rsidRPr="00B97415">
        <w:rPr>
          <w:rFonts w:eastAsiaTheme="minorHAnsi"/>
          <w:b/>
          <w:sz w:val="24"/>
          <w:szCs w:val="24"/>
          <w:u w:val="single"/>
        </w:rPr>
        <w:t>Chetput</w:t>
      </w:r>
      <w:proofErr w:type="spellEnd"/>
      <w:r w:rsidRPr="00B97415">
        <w:rPr>
          <w:rFonts w:eastAsiaTheme="minorHAnsi"/>
          <w:b/>
          <w:sz w:val="24"/>
          <w:szCs w:val="24"/>
          <w:u w:val="single"/>
        </w:rPr>
        <w:t xml:space="preserve">; Chennai-600031; </w:t>
      </w:r>
      <w:proofErr w:type="spellStart"/>
      <w:r w:rsidRPr="00B97415">
        <w:rPr>
          <w:rFonts w:eastAsiaTheme="minorHAnsi"/>
          <w:b/>
          <w:sz w:val="24"/>
          <w:szCs w:val="24"/>
          <w:u w:val="single"/>
        </w:rPr>
        <w:t>Tamilnadu</w:t>
      </w:r>
      <w:proofErr w:type="spellEnd"/>
    </w:p>
    <w:p w14:paraId="54518212" w14:textId="77777777" w:rsidR="00121370" w:rsidRPr="00B97415" w:rsidRDefault="00121370" w:rsidP="00121370">
      <w:pPr>
        <w:pStyle w:val="BodyText"/>
        <w:ind w:right="104"/>
        <w:jc w:val="both"/>
        <w:rPr>
          <w:rFonts w:eastAsiaTheme="minorHAnsi"/>
          <w:b/>
          <w:sz w:val="24"/>
          <w:szCs w:val="24"/>
        </w:rPr>
      </w:pPr>
    </w:p>
    <w:p w14:paraId="55F7BF8F" w14:textId="77777777" w:rsidR="00155C7D" w:rsidRPr="00B97415" w:rsidRDefault="00121370" w:rsidP="00121370">
      <w:pPr>
        <w:pStyle w:val="BodyText"/>
        <w:ind w:right="104"/>
        <w:jc w:val="both"/>
        <w:rPr>
          <w:rFonts w:eastAsiaTheme="minorHAnsi"/>
          <w:sz w:val="24"/>
          <w:szCs w:val="24"/>
        </w:rPr>
      </w:pPr>
      <w:r w:rsidRPr="00B97415">
        <w:rPr>
          <w:rFonts w:eastAsiaTheme="minorHAnsi"/>
          <w:b/>
          <w:sz w:val="24"/>
          <w:szCs w:val="24"/>
        </w:rPr>
        <w:t>GENERAL CONDITIONS:</w:t>
      </w:r>
      <w:r w:rsidRPr="00B97415">
        <w:rPr>
          <w:rFonts w:eastAsiaTheme="minorHAnsi"/>
          <w:sz w:val="24"/>
          <w:szCs w:val="24"/>
        </w:rPr>
        <w:t xml:space="preserve"> </w:t>
      </w:r>
    </w:p>
    <w:p w14:paraId="3ACFB7CA" w14:textId="77777777" w:rsidR="0009611B" w:rsidRPr="00B97415" w:rsidRDefault="0009611B" w:rsidP="0009611B">
      <w:pPr>
        <w:pStyle w:val="BodyText"/>
        <w:ind w:right="104"/>
        <w:jc w:val="both"/>
        <w:rPr>
          <w:rFonts w:eastAsiaTheme="minorHAnsi"/>
          <w:sz w:val="24"/>
          <w:szCs w:val="24"/>
        </w:rPr>
      </w:pPr>
      <w:r w:rsidRPr="00B97415">
        <w:rPr>
          <w:rFonts w:eastAsiaTheme="minorHAnsi"/>
          <w:sz w:val="24"/>
          <w:szCs w:val="24"/>
        </w:rPr>
        <w:t>1. The Candidates are expected to have a good knowledge on the book titled “Tuberculosis prevalence surveys: a handbook” for</w:t>
      </w:r>
    </w:p>
    <w:p w14:paraId="4DCA902E" w14:textId="77777777" w:rsidR="0009611B" w:rsidRPr="00B97415" w:rsidRDefault="0009611B" w:rsidP="0009611B">
      <w:pPr>
        <w:pStyle w:val="BodyText"/>
        <w:ind w:right="104"/>
        <w:jc w:val="both"/>
        <w:rPr>
          <w:rFonts w:eastAsiaTheme="minorHAnsi"/>
          <w:sz w:val="24"/>
          <w:szCs w:val="24"/>
        </w:rPr>
      </w:pPr>
      <w:r w:rsidRPr="00B97415">
        <w:rPr>
          <w:rFonts w:eastAsiaTheme="minorHAnsi"/>
          <w:sz w:val="24"/>
          <w:szCs w:val="24"/>
        </w:rPr>
        <w:t>working in this survey.</w:t>
      </w:r>
    </w:p>
    <w:p w14:paraId="6F0A1FB5" w14:textId="030FBFEF" w:rsidR="0009611B" w:rsidRPr="00B97415" w:rsidRDefault="0009611B" w:rsidP="0009611B">
      <w:pPr>
        <w:pStyle w:val="BodyText"/>
        <w:ind w:right="104"/>
        <w:jc w:val="both"/>
        <w:rPr>
          <w:rFonts w:eastAsiaTheme="minorHAnsi"/>
          <w:sz w:val="24"/>
          <w:szCs w:val="24"/>
        </w:rPr>
      </w:pPr>
      <w:hyperlink r:id="rId8" w:history="1">
        <w:r w:rsidRPr="00B97415">
          <w:rPr>
            <w:rStyle w:val="Hyperlink"/>
            <w:rFonts w:eastAsiaTheme="minorHAnsi"/>
            <w:sz w:val="24"/>
            <w:szCs w:val="24"/>
          </w:rPr>
          <w:t>https://www.who.int/tb/advisory_bodies/impact_measurement_taskforce/resources_documents/thelimebook/en/</w:t>
        </w:r>
      </w:hyperlink>
      <w:r w:rsidRPr="00B97415">
        <w:rPr>
          <w:rFonts w:eastAsiaTheme="minorHAnsi"/>
          <w:sz w:val="24"/>
          <w:szCs w:val="24"/>
        </w:rPr>
        <w:t xml:space="preserve"> </w:t>
      </w:r>
    </w:p>
    <w:p w14:paraId="726F4B47" w14:textId="77777777" w:rsidR="0009611B" w:rsidRPr="00B97415" w:rsidRDefault="0009611B" w:rsidP="0009611B">
      <w:pPr>
        <w:pStyle w:val="BodyText"/>
        <w:ind w:right="104"/>
        <w:jc w:val="both"/>
        <w:rPr>
          <w:rFonts w:eastAsiaTheme="minorHAnsi"/>
          <w:sz w:val="24"/>
          <w:szCs w:val="24"/>
        </w:rPr>
      </w:pPr>
      <w:r w:rsidRPr="00B97415">
        <w:rPr>
          <w:rFonts w:eastAsiaTheme="minorHAnsi"/>
          <w:sz w:val="24"/>
          <w:szCs w:val="24"/>
        </w:rPr>
        <w:t>2. The conditions of employment will be the same as that of the project staff on contract basis. The candidates have no right to</w:t>
      </w:r>
    </w:p>
    <w:p w14:paraId="32A7CB9E" w14:textId="77777777" w:rsidR="0009611B" w:rsidRPr="00B97415" w:rsidRDefault="0009611B" w:rsidP="0009611B">
      <w:pPr>
        <w:pStyle w:val="BodyText"/>
        <w:ind w:right="104"/>
        <w:jc w:val="both"/>
        <w:rPr>
          <w:rFonts w:eastAsiaTheme="minorHAnsi"/>
          <w:sz w:val="24"/>
          <w:szCs w:val="24"/>
        </w:rPr>
      </w:pPr>
      <w:r w:rsidRPr="00B97415">
        <w:rPr>
          <w:rFonts w:eastAsiaTheme="minorHAnsi"/>
          <w:sz w:val="24"/>
          <w:szCs w:val="24"/>
        </w:rPr>
        <w:t>claim for any regular employment at this Institute. The appointing authority has the right to accept/ reject any application</w:t>
      </w:r>
    </w:p>
    <w:p w14:paraId="6A3B4ABB" w14:textId="77777777" w:rsidR="0009611B" w:rsidRPr="00B97415" w:rsidRDefault="0009611B" w:rsidP="0009611B">
      <w:pPr>
        <w:pStyle w:val="BodyText"/>
        <w:ind w:right="104"/>
        <w:jc w:val="both"/>
        <w:rPr>
          <w:rFonts w:eastAsiaTheme="minorHAnsi"/>
          <w:sz w:val="24"/>
          <w:szCs w:val="24"/>
        </w:rPr>
      </w:pPr>
      <w:r w:rsidRPr="00B97415">
        <w:rPr>
          <w:rFonts w:eastAsiaTheme="minorHAnsi"/>
          <w:sz w:val="24"/>
          <w:szCs w:val="24"/>
        </w:rPr>
        <w:t>without assigning any reason(s) and no correspondence in this matter will be entertained. Age, Qualification, experience etc.,</w:t>
      </w:r>
    </w:p>
    <w:p w14:paraId="39E1BC63" w14:textId="7FAEDC12" w:rsidR="00121370" w:rsidRPr="00B97415" w:rsidRDefault="0009611B" w:rsidP="0009611B">
      <w:pPr>
        <w:pStyle w:val="BodyText"/>
        <w:ind w:right="104"/>
        <w:jc w:val="both"/>
        <w:rPr>
          <w:rFonts w:eastAsiaTheme="minorHAnsi"/>
          <w:b/>
          <w:sz w:val="24"/>
          <w:szCs w:val="24"/>
        </w:rPr>
      </w:pPr>
      <w:r w:rsidRPr="00B97415">
        <w:rPr>
          <w:rFonts w:eastAsiaTheme="minorHAnsi"/>
          <w:sz w:val="24"/>
          <w:szCs w:val="24"/>
        </w:rPr>
        <w:t>will be reckoned as on the date of walk-in-written test/ Interview.</w:t>
      </w:r>
    </w:p>
    <w:p w14:paraId="2404F044" w14:textId="77777777" w:rsidR="00121370" w:rsidRPr="00B97415" w:rsidRDefault="00121370" w:rsidP="00121370">
      <w:pPr>
        <w:pStyle w:val="BodyText"/>
        <w:ind w:right="104"/>
        <w:jc w:val="both"/>
        <w:rPr>
          <w:sz w:val="24"/>
          <w:szCs w:val="24"/>
        </w:rPr>
      </w:pPr>
    </w:p>
    <w:p w14:paraId="6C82336C" w14:textId="77777777" w:rsidR="00121370" w:rsidRPr="00B97415" w:rsidRDefault="00121370" w:rsidP="00121370">
      <w:pPr>
        <w:spacing w:after="0" w:line="240" w:lineRule="auto"/>
        <w:jc w:val="both"/>
        <w:rPr>
          <w:rFonts w:ascii="Arial" w:hAnsi="Arial" w:cs="Arial"/>
          <w:sz w:val="24"/>
          <w:szCs w:val="24"/>
        </w:rPr>
      </w:pPr>
    </w:p>
    <w:p w14:paraId="59FBA474" w14:textId="77777777" w:rsidR="00121370" w:rsidRPr="00B97415" w:rsidRDefault="00121370" w:rsidP="00121370">
      <w:pPr>
        <w:tabs>
          <w:tab w:val="left" w:pos="5638"/>
        </w:tabs>
        <w:spacing w:after="0" w:line="240" w:lineRule="auto"/>
        <w:jc w:val="both"/>
        <w:rPr>
          <w:rFonts w:ascii="Arial" w:hAnsi="Arial" w:cs="Arial"/>
          <w:sz w:val="24"/>
          <w:szCs w:val="24"/>
        </w:rPr>
      </w:pPr>
      <w:r w:rsidRPr="00B97415">
        <w:rPr>
          <w:rFonts w:ascii="Arial" w:hAnsi="Arial" w:cs="Arial"/>
          <w:sz w:val="24"/>
          <w:szCs w:val="24"/>
        </w:rPr>
        <w:tab/>
      </w:r>
    </w:p>
    <w:p w14:paraId="25E0D779" w14:textId="77777777" w:rsidR="00583026" w:rsidRPr="00B97415" w:rsidRDefault="00583026">
      <w:pPr>
        <w:rPr>
          <w:rFonts w:ascii="Arial" w:hAnsi="Arial" w:cs="Arial"/>
        </w:rPr>
      </w:pPr>
    </w:p>
    <w:sectPr w:rsidR="00583026" w:rsidRPr="00B97415" w:rsidSect="000D4A9C">
      <w:pgSz w:w="15840" w:h="12240" w:orient="landscape"/>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A260D2"/>
    <w:multiLevelType w:val="hybridMultilevel"/>
    <w:tmpl w:val="B418AE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184A18"/>
    <w:multiLevelType w:val="hybridMultilevel"/>
    <w:tmpl w:val="348F3D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4236BAB"/>
    <w:multiLevelType w:val="hybridMultilevel"/>
    <w:tmpl w:val="AA3D69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717BA"/>
    <w:multiLevelType w:val="hybridMultilevel"/>
    <w:tmpl w:val="EB6AFD6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087051B7"/>
    <w:multiLevelType w:val="hybridMultilevel"/>
    <w:tmpl w:val="4A680F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CE0B43"/>
    <w:multiLevelType w:val="hybridMultilevel"/>
    <w:tmpl w:val="6CB6F1C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1AB553EA"/>
    <w:multiLevelType w:val="hybridMultilevel"/>
    <w:tmpl w:val="DCB25C4C"/>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BB7E84"/>
    <w:multiLevelType w:val="hybridMultilevel"/>
    <w:tmpl w:val="BD760082"/>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D49C3"/>
    <w:multiLevelType w:val="hybridMultilevel"/>
    <w:tmpl w:val="06F2EAB0"/>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15:restartNumberingAfterBreak="0">
    <w:nsid w:val="1D5A3223"/>
    <w:multiLevelType w:val="hybridMultilevel"/>
    <w:tmpl w:val="70F00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D74B8"/>
    <w:multiLevelType w:val="hybridMultilevel"/>
    <w:tmpl w:val="156AFE4C"/>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9222B"/>
    <w:multiLevelType w:val="hybridMultilevel"/>
    <w:tmpl w:val="A842787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7264E4"/>
    <w:multiLevelType w:val="hybridMultilevel"/>
    <w:tmpl w:val="99086EF8"/>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F35C25"/>
    <w:multiLevelType w:val="hybridMultilevel"/>
    <w:tmpl w:val="99A827FC"/>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F328F6"/>
    <w:multiLevelType w:val="hybridMultilevel"/>
    <w:tmpl w:val="471C4F94"/>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C239FD"/>
    <w:multiLevelType w:val="hybridMultilevel"/>
    <w:tmpl w:val="9DC8B024"/>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2E6A82"/>
    <w:multiLevelType w:val="hybridMultilevel"/>
    <w:tmpl w:val="2802206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FF476A"/>
    <w:multiLevelType w:val="hybridMultilevel"/>
    <w:tmpl w:val="C522516E"/>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B760E5"/>
    <w:multiLevelType w:val="hybridMultilevel"/>
    <w:tmpl w:val="05726A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E923DB"/>
    <w:multiLevelType w:val="hybridMultilevel"/>
    <w:tmpl w:val="6F34C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045A82"/>
    <w:multiLevelType w:val="hybridMultilevel"/>
    <w:tmpl w:val="E93C3D4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1" w15:restartNumberingAfterBreak="0">
    <w:nsid w:val="4F13552B"/>
    <w:multiLevelType w:val="hybridMultilevel"/>
    <w:tmpl w:val="98D46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700BA"/>
    <w:multiLevelType w:val="hybridMultilevel"/>
    <w:tmpl w:val="343EB4B0"/>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A64AE1"/>
    <w:multiLevelType w:val="hybridMultilevel"/>
    <w:tmpl w:val="AAA633FE"/>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806215"/>
    <w:multiLevelType w:val="hybridMultilevel"/>
    <w:tmpl w:val="DD7A0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54E97"/>
    <w:multiLevelType w:val="hybridMultilevel"/>
    <w:tmpl w:val="9030F176"/>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1110E1"/>
    <w:multiLevelType w:val="hybridMultilevel"/>
    <w:tmpl w:val="888041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7274F0"/>
    <w:multiLevelType w:val="hybridMultilevel"/>
    <w:tmpl w:val="BD1671A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8" w15:restartNumberingAfterBreak="0">
    <w:nsid w:val="6F234EDD"/>
    <w:multiLevelType w:val="hybridMultilevel"/>
    <w:tmpl w:val="7B923444"/>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9" w15:restartNumberingAfterBreak="0">
    <w:nsid w:val="6FCC391D"/>
    <w:multiLevelType w:val="hybridMultilevel"/>
    <w:tmpl w:val="B3509B76"/>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947D03"/>
    <w:multiLevelType w:val="hybridMultilevel"/>
    <w:tmpl w:val="51547300"/>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16"/>
  </w:num>
  <w:num w:numId="6">
    <w:abstractNumId w:val="11"/>
  </w:num>
  <w:num w:numId="7">
    <w:abstractNumId w:val="26"/>
  </w:num>
  <w:num w:numId="8">
    <w:abstractNumId w:val="18"/>
  </w:num>
  <w:num w:numId="9">
    <w:abstractNumId w:val="17"/>
  </w:num>
  <w:num w:numId="10">
    <w:abstractNumId w:val="19"/>
  </w:num>
  <w:num w:numId="11">
    <w:abstractNumId w:val="7"/>
  </w:num>
  <w:num w:numId="12">
    <w:abstractNumId w:val="25"/>
  </w:num>
  <w:num w:numId="13">
    <w:abstractNumId w:val="23"/>
  </w:num>
  <w:num w:numId="14">
    <w:abstractNumId w:val="29"/>
  </w:num>
  <w:num w:numId="15">
    <w:abstractNumId w:val="22"/>
  </w:num>
  <w:num w:numId="16">
    <w:abstractNumId w:val="10"/>
  </w:num>
  <w:num w:numId="17">
    <w:abstractNumId w:val="15"/>
  </w:num>
  <w:num w:numId="18">
    <w:abstractNumId w:val="30"/>
  </w:num>
  <w:num w:numId="19">
    <w:abstractNumId w:val="13"/>
  </w:num>
  <w:num w:numId="20">
    <w:abstractNumId w:val="14"/>
  </w:num>
  <w:num w:numId="21">
    <w:abstractNumId w:val="6"/>
  </w:num>
  <w:num w:numId="22">
    <w:abstractNumId w:val="12"/>
  </w:num>
  <w:num w:numId="23">
    <w:abstractNumId w:val="9"/>
  </w:num>
  <w:num w:numId="24">
    <w:abstractNumId w:val="21"/>
  </w:num>
  <w:num w:numId="25">
    <w:abstractNumId w:val="3"/>
  </w:num>
  <w:num w:numId="26">
    <w:abstractNumId w:val="20"/>
  </w:num>
  <w:num w:numId="27">
    <w:abstractNumId w:val="28"/>
  </w:num>
  <w:num w:numId="28">
    <w:abstractNumId w:val="8"/>
  </w:num>
  <w:num w:numId="29">
    <w:abstractNumId w:val="5"/>
  </w:num>
  <w:num w:numId="30">
    <w:abstractNumId w:val="2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121370"/>
    <w:rsid w:val="000032B4"/>
    <w:rsid w:val="00045CAC"/>
    <w:rsid w:val="00062C68"/>
    <w:rsid w:val="0009611B"/>
    <w:rsid w:val="000C69BC"/>
    <w:rsid w:val="000D4A9C"/>
    <w:rsid w:val="000F0311"/>
    <w:rsid w:val="00121370"/>
    <w:rsid w:val="0014267C"/>
    <w:rsid w:val="00155C7D"/>
    <w:rsid w:val="00157C15"/>
    <w:rsid w:val="001B7B00"/>
    <w:rsid w:val="001D3AA1"/>
    <w:rsid w:val="002E0D11"/>
    <w:rsid w:val="003328CD"/>
    <w:rsid w:val="0034521C"/>
    <w:rsid w:val="00385E61"/>
    <w:rsid w:val="003B477F"/>
    <w:rsid w:val="00420541"/>
    <w:rsid w:val="0046138A"/>
    <w:rsid w:val="00475F29"/>
    <w:rsid w:val="0048059D"/>
    <w:rsid w:val="004820D4"/>
    <w:rsid w:val="004E0BFB"/>
    <w:rsid w:val="005763C1"/>
    <w:rsid w:val="00583026"/>
    <w:rsid w:val="005D49A0"/>
    <w:rsid w:val="006247FF"/>
    <w:rsid w:val="006821F5"/>
    <w:rsid w:val="006B7BBC"/>
    <w:rsid w:val="006C4F81"/>
    <w:rsid w:val="007471C3"/>
    <w:rsid w:val="007A2411"/>
    <w:rsid w:val="007B5D0E"/>
    <w:rsid w:val="00840679"/>
    <w:rsid w:val="00842FB6"/>
    <w:rsid w:val="008C7D41"/>
    <w:rsid w:val="00917A18"/>
    <w:rsid w:val="00935C75"/>
    <w:rsid w:val="009D295F"/>
    <w:rsid w:val="00A26858"/>
    <w:rsid w:val="00B24898"/>
    <w:rsid w:val="00B305B8"/>
    <w:rsid w:val="00B97415"/>
    <w:rsid w:val="00BA5EEF"/>
    <w:rsid w:val="00C36D65"/>
    <w:rsid w:val="00C71226"/>
    <w:rsid w:val="00CD6F7D"/>
    <w:rsid w:val="00D040B6"/>
    <w:rsid w:val="00D045A5"/>
    <w:rsid w:val="00D55561"/>
    <w:rsid w:val="00DB6FE1"/>
    <w:rsid w:val="00DC0200"/>
    <w:rsid w:val="00E07F0F"/>
    <w:rsid w:val="00EB7FA3"/>
    <w:rsid w:val="00EC6FC8"/>
    <w:rsid w:val="00F06979"/>
    <w:rsid w:val="00F115F0"/>
    <w:rsid w:val="00F625B2"/>
    <w:rsid w:val="00F8005C"/>
    <w:rsid w:val="00FB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B708"/>
  <w15:docId w15:val="{45A74F35-CCFE-4C65-B697-5F8D62E8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370"/>
    <w:pPr>
      <w:ind w:left="720"/>
      <w:contextualSpacing/>
    </w:pPr>
    <w:rPr>
      <w:rFonts w:eastAsiaTheme="minorHAnsi"/>
    </w:rPr>
  </w:style>
  <w:style w:type="table" w:styleId="TableGrid">
    <w:name w:val="Table Grid"/>
    <w:basedOn w:val="TableNormal"/>
    <w:uiPriority w:val="59"/>
    <w:rsid w:val="00121370"/>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121370"/>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121370"/>
    <w:rPr>
      <w:rFonts w:ascii="Arial" w:eastAsia="Arial" w:hAnsi="Arial" w:cs="Arial"/>
      <w:sz w:val="18"/>
      <w:szCs w:val="18"/>
    </w:rPr>
  </w:style>
  <w:style w:type="paragraph" w:customStyle="1" w:styleId="Default">
    <w:name w:val="Default"/>
    <w:rsid w:val="004820D4"/>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F625B2"/>
    <w:rPr>
      <w:color w:val="0000FF" w:themeColor="hyperlink"/>
      <w:u w:val="single"/>
    </w:rPr>
  </w:style>
  <w:style w:type="character" w:styleId="UnresolvedMention">
    <w:name w:val="Unresolved Mention"/>
    <w:basedOn w:val="DefaultParagraphFont"/>
    <w:uiPriority w:val="99"/>
    <w:semiHidden/>
    <w:unhideWhenUsed/>
    <w:rsid w:val="00F62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tb/advisory_bodies/impact_measurement_taskforce/resources_documents/thelimebook/en/" TargetMode="External"/><Relationship Id="rId3" Type="http://schemas.openxmlformats.org/officeDocument/2006/relationships/settings" Target="settings.xml"/><Relationship Id="rId7" Type="http://schemas.openxmlformats.org/officeDocument/2006/relationships/hyperlink" Target="http://www.inductu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ly.inductusskills.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Brajesh Kumar</cp:lastModifiedBy>
  <cp:revision>7</cp:revision>
  <cp:lastPrinted>2018-12-10T11:31:00Z</cp:lastPrinted>
  <dcterms:created xsi:type="dcterms:W3CDTF">2018-12-10T10:47:00Z</dcterms:created>
  <dcterms:modified xsi:type="dcterms:W3CDTF">2018-12-10T11:31:00Z</dcterms:modified>
</cp:coreProperties>
</file>