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06AD">
      <w:pPr>
        <w:spacing w:after="0" w:line="240" w:lineRule="auto"/>
        <w:jc w:val="center"/>
        <w:rPr>
          <w:rFonts w:ascii="Times New Roman" w:hAnsi="Times New Roman"/>
          <w:b/>
          <w:bCs/>
          <w:sz w:val="24"/>
          <w:szCs w:val="24"/>
        </w:rPr>
      </w:pPr>
      <w:r>
        <w:rPr>
          <w:rFonts w:ascii="Times New Roman" w:hAnsi="Times New Roman"/>
          <w:b/>
          <w:bCs/>
          <w:sz w:val="24"/>
          <w:szCs w:val="24"/>
        </w:rPr>
        <w:t>ICMR – NATIONAL INSTITUTE OF IMMUNOHAEMATOLOGY</w:t>
      </w:r>
    </w:p>
    <w:p w:rsidR="00000000" w:rsidRDefault="00E206AD">
      <w:pPr>
        <w:spacing w:after="0" w:line="240" w:lineRule="auto"/>
        <w:jc w:val="center"/>
        <w:rPr>
          <w:rFonts w:ascii="Times New Roman" w:hAnsi="Times New Roman"/>
          <w:b/>
          <w:bCs/>
          <w:sz w:val="20"/>
          <w:szCs w:val="20"/>
        </w:rPr>
      </w:pPr>
      <w:r>
        <w:rPr>
          <w:rFonts w:ascii="Times New Roman" w:hAnsi="Times New Roman"/>
          <w:b/>
          <w:bCs/>
          <w:sz w:val="20"/>
          <w:szCs w:val="20"/>
        </w:rPr>
        <w:t>13</w:t>
      </w:r>
      <w:r>
        <w:rPr>
          <w:rFonts w:ascii="Times New Roman" w:hAnsi="Times New Roman"/>
          <w:b/>
          <w:bCs/>
          <w:sz w:val="20"/>
          <w:szCs w:val="20"/>
          <w:vertAlign w:val="superscript"/>
        </w:rPr>
        <w:t>TH</w:t>
      </w:r>
      <w:r>
        <w:rPr>
          <w:rFonts w:ascii="Times New Roman" w:hAnsi="Times New Roman"/>
          <w:b/>
          <w:bCs/>
          <w:sz w:val="20"/>
          <w:szCs w:val="20"/>
        </w:rPr>
        <w:t xml:space="preserve"> FLOOR, NEW MULTISTOREYED BLDG, KEM HOSPITAL CAMPUS, PAREL, MUMBAI – 400 012 </w:t>
      </w:r>
    </w:p>
    <w:p w:rsidR="00000000" w:rsidRDefault="00E206AD">
      <w:pPr>
        <w:rPr>
          <w:rFonts w:ascii="Times New Roman" w:hAnsi="Times New Roman"/>
          <w:b/>
          <w:bCs/>
          <w:sz w:val="20"/>
          <w:szCs w:val="20"/>
        </w:rPr>
      </w:pPr>
    </w:p>
    <w:p w:rsidR="00000000" w:rsidRDefault="00E206AD">
      <w:pPr>
        <w:rPr>
          <w:rFonts w:ascii="Times New Roman" w:hAnsi="Times New Roman"/>
          <w:bCs/>
          <w:sz w:val="24"/>
          <w:szCs w:val="20"/>
        </w:rPr>
      </w:pPr>
      <w:r>
        <w:rPr>
          <w:rFonts w:ascii="Times New Roman" w:hAnsi="Times New Roman"/>
          <w:bCs/>
          <w:sz w:val="24"/>
          <w:szCs w:val="20"/>
        </w:rPr>
        <w:t xml:space="preserve">Online applications are </w:t>
      </w:r>
      <w:proofErr w:type="gramStart"/>
      <w:r>
        <w:rPr>
          <w:rFonts w:ascii="Times New Roman" w:hAnsi="Times New Roman"/>
          <w:bCs/>
          <w:sz w:val="24"/>
          <w:szCs w:val="20"/>
        </w:rPr>
        <w:t>invited  up</w:t>
      </w:r>
      <w:proofErr w:type="gramEnd"/>
      <w:r>
        <w:rPr>
          <w:rFonts w:ascii="Times New Roman" w:hAnsi="Times New Roman"/>
          <w:bCs/>
          <w:sz w:val="24"/>
          <w:szCs w:val="20"/>
        </w:rPr>
        <w:t xml:space="preserve"> to </w:t>
      </w:r>
      <w:r w:rsidR="0027532C">
        <w:rPr>
          <w:rFonts w:ascii="Times New Roman" w:hAnsi="Times New Roman"/>
          <w:bCs/>
          <w:sz w:val="24"/>
          <w:szCs w:val="20"/>
        </w:rPr>
        <w:t>15</w:t>
      </w:r>
      <w:r w:rsidR="0027532C" w:rsidRPr="0027532C">
        <w:rPr>
          <w:rFonts w:ascii="Times New Roman" w:hAnsi="Times New Roman"/>
          <w:bCs/>
          <w:sz w:val="24"/>
          <w:szCs w:val="20"/>
          <w:vertAlign w:val="superscript"/>
        </w:rPr>
        <w:t>th</w:t>
      </w:r>
      <w:r w:rsidR="0027532C">
        <w:rPr>
          <w:rFonts w:ascii="Times New Roman" w:hAnsi="Times New Roman"/>
          <w:bCs/>
          <w:sz w:val="24"/>
          <w:szCs w:val="20"/>
        </w:rPr>
        <w:t xml:space="preserve"> October, 2018</w:t>
      </w:r>
      <w:r>
        <w:rPr>
          <w:rFonts w:ascii="Times New Roman" w:hAnsi="Times New Roman"/>
          <w:bCs/>
          <w:sz w:val="24"/>
          <w:szCs w:val="20"/>
        </w:rPr>
        <w:t xml:space="preserve"> for the </w:t>
      </w:r>
      <w:r w:rsidR="0027532C">
        <w:rPr>
          <w:rFonts w:ascii="Times New Roman" w:hAnsi="Times New Roman"/>
          <w:bCs/>
          <w:sz w:val="24"/>
          <w:szCs w:val="20"/>
        </w:rPr>
        <w:t xml:space="preserve">Two posts </w:t>
      </w:r>
      <w:r>
        <w:rPr>
          <w:rFonts w:ascii="Times New Roman" w:hAnsi="Times New Roman"/>
          <w:bCs/>
          <w:sz w:val="24"/>
          <w:szCs w:val="20"/>
        </w:rPr>
        <w:t xml:space="preserve">of </w:t>
      </w:r>
      <w:r w:rsidR="0027532C">
        <w:rPr>
          <w:rFonts w:ascii="Times New Roman" w:hAnsi="Times New Roman"/>
          <w:bCs/>
          <w:sz w:val="24"/>
          <w:szCs w:val="20"/>
        </w:rPr>
        <w:t xml:space="preserve"> </w:t>
      </w:r>
      <w:r>
        <w:rPr>
          <w:rFonts w:ascii="Times New Roman" w:hAnsi="Times New Roman"/>
          <w:bCs/>
          <w:sz w:val="24"/>
          <w:szCs w:val="20"/>
        </w:rPr>
        <w:t xml:space="preserve">Scientist </w:t>
      </w:r>
      <w:r>
        <w:rPr>
          <w:rFonts w:ascii="Times New Roman" w:hAnsi="Times New Roman"/>
          <w:b/>
          <w:bCs/>
          <w:sz w:val="24"/>
          <w:szCs w:val="20"/>
        </w:rPr>
        <w:t>‘C’- Medical (Unreserved)</w:t>
      </w:r>
      <w:r>
        <w:rPr>
          <w:rFonts w:ascii="Times New Roman" w:hAnsi="Times New Roman"/>
          <w:bCs/>
          <w:sz w:val="24"/>
          <w:szCs w:val="20"/>
        </w:rPr>
        <w:t xml:space="preserve"> at this In</w:t>
      </w:r>
      <w:r>
        <w:rPr>
          <w:rFonts w:ascii="Times New Roman" w:hAnsi="Times New Roman"/>
          <w:bCs/>
          <w:sz w:val="24"/>
          <w:szCs w:val="20"/>
        </w:rPr>
        <w:t>stitute</w:t>
      </w:r>
    </w:p>
    <w:p w:rsidR="00000000" w:rsidRDefault="00E206AD">
      <w:pPr>
        <w:rPr>
          <w:rFonts w:ascii="Times New Roman" w:hAnsi="Times New Roman"/>
          <w:b/>
          <w:bCs/>
          <w:sz w:val="24"/>
          <w:szCs w:val="20"/>
        </w:rPr>
      </w:pPr>
      <w:r>
        <w:rPr>
          <w:rFonts w:ascii="Times New Roman" w:hAnsi="Times New Roman"/>
          <w:b/>
          <w:bCs/>
          <w:sz w:val="24"/>
          <w:szCs w:val="20"/>
        </w:rPr>
        <w:t>Scientist ‘C’ – Medical (</w:t>
      </w:r>
      <w:r>
        <w:rPr>
          <w:rFonts w:ascii="Times New Roman" w:hAnsi="Times New Roman"/>
          <w:b/>
          <w:bCs/>
          <w:sz w:val="24"/>
          <w:szCs w:val="20"/>
        </w:rPr>
        <w:t xml:space="preserve">Two Post </w:t>
      </w:r>
      <w:r>
        <w:rPr>
          <w:rFonts w:ascii="Times New Roman" w:hAnsi="Times New Roman"/>
          <w:b/>
          <w:bCs/>
          <w:sz w:val="24"/>
          <w:szCs w:val="20"/>
        </w:rPr>
        <w:t>Unreserved)</w:t>
      </w:r>
    </w:p>
    <w:p w:rsidR="00000000" w:rsidRDefault="00E206AD">
      <w:pPr>
        <w:rPr>
          <w:rFonts w:ascii="Times New Roman" w:hAnsi="Times New Roman"/>
          <w:b/>
          <w:bCs/>
          <w:sz w:val="24"/>
          <w:szCs w:val="20"/>
        </w:rPr>
      </w:pPr>
      <w:r>
        <w:rPr>
          <w:rFonts w:ascii="Times New Roman" w:hAnsi="Times New Roman"/>
          <w:b/>
          <w:bCs/>
          <w:sz w:val="24"/>
          <w:szCs w:val="20"/>
        </w:rPr>
        <w:t xml:space="preserve">Scale of Pay:  </w:t>
      </w:r>
      <w:proofErr w:type="spellStart"/>
      <w:r>
        <w:rPr>
          <w:rFonts w:ascii="Times New Roman" w:hAnsi="Times New Roman"/>
          <w:b/>
          <w:bCs/>
          <w:sz w:val="24"/>
          <w:szCs w:val="20"/>
        </w:rPr>
        <w:t>Paymatrix</w:t>
      </w:r>
      <w:proofErr w:type="spellEnd"/>
      <w:r>
        <w:rPr>
          <w:rFonts w:ascii="Times New Roman" w:hAnsi="Times New Roman"/>
          <w:b/>
          <w:bCs/>
          <w:sz w:val="24"/>
          <w:szCs w:val="20"/>
        </w:rPr>
        <w:t xml:space="preserve"> Level 11 67700 -208700 + NPA</w:t>
      </w:r>
    </w:p>
    <w:p w:rsidR="00000000" w:rsidRDefault="00E206AD">
      <w:pPr>
        <w:rPr>
          <w:rFonts w:ascii="Times New Roman" w:hAnsi="Times New Roman"/>
          <w:b/>
          <w:bCs/>
          <w:sz w:val="24"/>
          <w:szCs w:val="24"/>
        </w:rPr>
      </w:pPr>
      <w:r>
        <w:rPr>
          <w:rFonts w:ascii="Times New Roman" w:hAnsi="Times New Roman"/>
          <w:b/>
          <w:bCs/>
          <w:sz w:val="24"/>
          <w:szCs w:val="24"/>
        </w:rPr>
        <w:t xml:space="preserve">Essential Qualifications: </w:t>
      </w:r>
    </w:p>
    <w:p w:rsidR="00000000" w:rsidRDefault="00E206AD">
      <w:pPr>
        <w:spacing w:after="0" w:line="240" w:lineRule="auto"/>
        <w:rPr>
          <w:rFonts w:ascii="Times New Roman" w:hAnsi="Times New Roman"/>
          <w:sz w:val="24"/>
          <w:szCs w:val="24"/>
        </w:rPr>
      </w:pPr>
      <w:r>
        <w:rPr>
          <w:rFonts w:ascii="Times New Roman" w:hAnsi="Times New Roman"/>
          <w:sz w:val="24"/>
          <w:szCs w:val="24"/>
        </w:rPr>
        <w:t>MD / DNB with one year R / D Teaching experience or Postgraduate Diploma in Medical subjects  (Medicine/ Pathology Transf</w:t>
      </w:r>
      <w:r>
        <w:rPr>
          <w:rFonts w:ascii="Times New Roman" w:hAnsi="Times New Roman"/>
          <w:sz w:val="24"/>
          <w:szCs w:val="24"/>
        </w:rPr>
        <w:t>usion/ Medicine/Pediatrics ) with 2 years R&amp;D / Teaching experience in Medicine / Hematology / Pathology from recognized university</w:t>
      </w:r>
    </w:p>
    <w:p w:rsidR="00000000" w:rsidRDefault="00E206AD">
      <w:pPr>
        <w:spacing w:after="0" w:line="240" w:lineRule="auto"/>
        <w:rPr>
          <w:rFonts w:ascii="Times New Roman" w:hAnsi="Times New Roman"/>
          <w:sz w:val="24"/>
          <w:szCs w:val="24"/>
        </w:rPr>
      </w:pPr>
    </w:p>
    <w:p w:rsidR="00000000" w:rsidRDefault="00E206AD">
      <w:pPr>
        <w:spacing w:after="0" w:line="240" w:lineRule="auto"/>
        <w:rPr>
          <w:rFonts w:ascii="Times New Roman" w:hAnsi="Times New Roman"/>
          <w:sz w:val="24"/>
          <w:szCs w:val="24"/>
        </w:rPr>
      </w:pPr>
      <w:r>
        <w:rPr>
          <w:rFonts w:ascii="Times New Roman" w:hAnsi="Times New Roman"/>
          <w:sz w:val="24"/>
          <w:szCs w:val="24"/>
        </w:rPr>
        <w:t>OR</w:t>
      </w:r>
    </w:p>
    <w:p w:rsidR="00000000" w:rsidRDefault="00E206AD">
      <w:pPr>
        <w:spacing w:after="0" w:line="240" w:lineRule="auto"/>
        <w:rPr>
          <w:rFonts w:ascii="Times New Roman" w:hAnsi="Times New Roman"/>
          <w:sz w:val="16"/>
          <w:szCs w:val="16"/>
        </w:rPr>
      </w:pPr>
    </w:p>
    <w:p w:rsidR="00000000" w:rsidRDefault="00E206AD">
      <w:pPr>
        <w:spacing w:after="0" w:line="240" w:lineRule="auto"/>
        <w:rPr>
          <w:rFonts w:ascii="Times New Roman" w:hAnsi="Times New Roman"/>
          <w:sz w:val="24"/>
          <w:szCs w:val="24"/>
        </w:rPr>
      </w:pPr>
      <w:r>
        <w:rPr>
          <w:rFonts w:ascii="Times New Roman" w:hAnsi="Times New Roman"/>
          <w:sz w:val="24"/>
          <w:szCs w:val="24"/>
        </w:rPr>
        <w:t>MBBS degree from MCI recognized University with 4 years R&amp;D / Teaching experience after MBBS Degree</w:t>
      </w:r>
    </w:p>
    <w:p w:rsidR="00000000" w:rsidRDefault="00E206AD">
      <w:pPr>
        <w:spacing w:line="240" w:lineRule="auto"/>
        <w:jc w:val="both"/>
        <w:rPr>
          <w:rFonts w:ascii="Times New Roman" w:hAnsi="Times New Roman"/>
          <w:b/>
          <w:sz w:val="24"/>
          <w:szCs w:val="24"/>
        </w:rPr>
      </w:pPr>
      <w:proofErr w:type="gramStart"/>
      <w:r>
        <w:rPr>
          <w:rFonts w:ascii="Times New Roman" w:hAnsi="Times New Roman"/>
          <w:b/>
          <w:sz w:val="24"/>
          <w:szCs w:val="24"/>
        </w:rPr>
        <w:t>Desirable  Qualific</w:t>
      </w:r>
      <w:r>
        <w:rPr>
          <w:rFonts w:ascii="Times New Roman" w:hAnsi="Times New Roman"/>
          <w:b/>
          <w:sz w:val="24"/>
          <w:szCs w:val="24"/>
        </w:rPr>
        <w:t>ations</w:t>
      </w:r>
      <w:proofErr w:type="gramEnd"/>
      <w:r>
        <w:rPr>
          <w:rFonts w:ascii="Times New Roman" w:hAnsi="Times New Roman"/>
          <w:b/>
          <w:sz w:val="24"/>
          <w:szCs w:val="24"/>
        </w:rPr>
        <w:t xml:space="preserve"> </w:t>
      </w:r>
    </w:p>
    <w:p w:rsidR="00000000" w:rsidRDefault="00E206AD">
      <w:pPr>
        <w:spacing w:line="240" w:lineRule="auto"/>
        <w:jc w:val="both"/>
        <w:rPr>
          <w:rFonts w:ascii="Times New Roman" w:hAnsi="Times New Roman"/>
          <w:sz w:val="24"/>
          <w:szCs w:val="24"/>
        </w:rPr>
      </w:pPr>
      <w:r>
        <w:rPr>
          <w:rFonts w:ascii="Times New Roman" w:hAnsi="Times New Roman"/>
          <w:sz w:val="24"/>
          <w:szCs w:val="24"/>
        </w:rPr>
        <w:t>1) Additional Post-doctoral research/ teaching experience in Medicine / Haematology / Immunohaematology / Transfusion Medicine in recognized Institute(s)</w:t>
      </w:r>
    </w:p>
    <w:p w:rsidR="00000000" w:rsidRDefault="00E206AD">
      <w:pPr>
        <w:spacing w:line="240" w:lineRule="auto"/>
        <w:jc w:val="both"/>
        <w:rPr>
          <w:rFonts w:ascii="Times New Roman" w:hAnsi="Times New Roman"/>
          <w:sz w:val="24"/>
          <w:szCs w:val="24"/>
        </w:rPr>
      </w:pPr>
      <w:r>
        <w:rPr>
          <w:rFonts w:ascii="Times New Roman" w:hAnsi="Times New Roman"/>
          <w:sz w:val="24"/>
          <w:szCs w:val="24"/>
        </w:rPr>
        <w:t xml:space="preserve">2)   Knowledge of Computer Applications or Business Intelligence tools / Data Management </w:t>
      </w:r>
    </w:p>
    <w:p w:rsidR="00000000" w:rsidRDefault="00E206AD">
      <w:pPr>
        <w:jc w:val="both"/>
        <w:rPr>
          <w:rFonts w:ascii="Times New Roman" w:hAnsi="Times New Roman"/>
          <w:b/>
          <w:sz w:val="24"/>
          <w:szCs w:val="24"/>
        </w:rPr>
      </w:pPr>
      <w:r>
        <w:rPr>
          <w:rFonts w:ascii="Times New Roman" w:hAnsi="Times New Roman"/>
          <w:b/>
          <w:sz w:val="24"/>
          <w:szCs w:val="24"/>
        </w:rPr>
        <w:t xml:space="preserve">Job </w:t>
      </w:r>
      <w:r>
        <w:rPr>
          <w:rFonts w:ascii="Times New Roman" w:hAnsi="Times New Roman"/>
          <w:b/>
          <w:sz w:val="24"/>
          <w:szCs w:val="24"/>
        </w:rPr>
        <w:t xml:space="preserve">Requirement </w:t>
      </w:r>
    </w:p>
    <w:p w:rsidR="00000000" w:rsidRDefault="00E206AD">
      <w:pPr>
        <w:jc w:val="both"/>
        <w:rPr>
          <w:rFonts w:ascii="Times New Roman" w:hAnsi="Times New Roman"/>
          <w:sz w:val="24"/>
          <w:szCs w:val="24"/>
        </w:rPr>
      </w:pPr>
      <w:r>
        <w:rPr>
          <w:rFonts w:ascii="Times New Roman" w:hAnsi="Times New Roman"/>
          <w:sz w:val="24"/>
          <w:szCs w:val="24"/>
        </w:rPr>
        <w:t xml:space="preserve">To carry out research in the area of Immunology/ Hematology/ Transfusion Medicine </w:t>
      </w:r>
    </w:p>
    <w:p w:rsidR="00000000" w:rsidRDefault="00E206AD">
      <w:pPr>
        <w:jc w:val="both"/>
        <w:rPr>
          <w:rFonts w:ascii="Times New Roman" w:hAnsi="Times New Roman"/>
          <w:sz w:val="24"/>
          <w:szCs w:val="24"/>
        </w:rPr>
      </w:pPr>
      <w:r>
        <w:rPr>
          <w:rFonts w:ascii="Times New Roman" w:hAnsi="Times New Roman"/>
          <w:b/>
          <w:sz w:val="24"/>
          <w:szCs w:val="24"/>
        </w:rPr>
        <w:t xml:space="preserve">Age:  </w:t>
      </w:r>
      <w:r>
        <w:rPr>
          <w:rFonts w:ascii="Times New Roman" w:hAnsi="Times New Roman"/>
          <w:sz w:val="24"/>
          <w:szCs w:val="24"/>
        </w:rPr>
        <w:t xml:space="preserve">Not </w:t>
      </w:r>
      <w:proofErr w:type="gramStart"/>
      <w:r>
        <w:rPr>
          <w:rFonts w:ascii="Times New Roman" w:hAnsi="Times New Roman"/>
          <w:sz w:val="24"/>
          <w:szCs w:val="24"/>
        </w:rPr>
        <w:t>Exceeding</w:t>
      </w:r>
      <w:proofErr w:type="gramEnd"/>
      <w:r>
        <w:rPr>
          <w:rFonts w:ascii="Times New Roman" w:hAnsi="Times New Roman"/>
          <w:sz w:val="24"/>
          <w:szCs w:val="24"/>
        </w:rPr>
        <w:t xml:space="preserve"> 40 years.  </w:t>
      </w:r>
    </w:p>
    <w:p w:rsidR="00000000" w:rsidRDefault="00E206AD">
      <w:pPr>
        <w:jc w:val="both"/>
        <w:rPr>
          <w:rFonts w:ascii="Times New Roman" w:hAnsi="Times New Roman"/>
          <w:sz w:val="24"/>
          <w:szCs w:val="24"/>
        </w:rPr>
      </w:pPr>
      <w:r>
        <w:rPr>
          <w:rFonts w:ascii="Times New Roman" w:hAnsi="Times New Roman"/>
          <w:sz w:val="24"/>
          <w:szCs w:val="24"/>
        </w:rPr>
        <w:t xml:space="preserve">Person working in ICMR projects continuously shall also be eligible for age relaxation </w:t>
      </w:r>
      <w:proofErr w:type="spellStart"/>
      <w:r>
        <w:rPr>
          <w:rFonts w:ascii="Times New Roman" w:hAnsi="Times New Roman"/>
          <w:sz w:val="24"/>
          <w:szCs w:val="24"/>
        </w:rPr>
        <w:t>upto</w:t>
      </w:r>
      <w:proofErr w:type="spellEnd"/>
      <w:r>
        <w:rPr>
          <w:rFonts w:ascii="Times New Roman" w:hAnsi="Times New Roman"/>
          <w:sz w:val="24"/>
          <w:szCs w:val="24"/>
        </w:rPr>
        <w:t xml:space="preserve"> 5 years provided he/she has entered </w:t>
      </w:r>
      <w:r>
        <w:rPr>
          <w:rFonts w:ascii="Times New Roman" w:hAnsi="Times New Roman"/>
          <w:sz w:val="24"/>
          <w:szCs w:val="24"/>
        </w:rPr>
        <w:t xml:space="preserve">into project service within prescribed age limit for the post. </w:t>
      </w:r>
    </w:p>
    <w:p w:rsidR="00000000" w:rsidRDefault="00E206AD">
      <w:pPr>
        <w:jc w:val="both"/>
      </w:pPr>
      <w:r>
        <w:rPr>
          <w:rFonts w:ascii="Times New Roman" w:hAnsi="Times New Roman"/>
          <w:sz w:val="24"/>
          <w:szCs w:val="24"/>
        </w:rPr>
        <w:t>No age relaxation against the Unreserved vacancies as per Govt. of India order No.36011/1/98/</w:t>
      </w:r>
      <w:proofErr w:type="spellStart"/>
      <w:proofErr w:type="gramStart"/>
      <w:r>
        <w:rPr>
          <w:rFonts w:ascii="Times New Roman" w:hAnsi="Times New Roman"/>
          <w:sz w:val="24"/>
          <w:szCs w:val="24"/>
        </w:rPr>
        <w:t>Estt</w:t>
      </w:r>
      <w:proofErr w:type="spellEnd"/>
      <w:r>
        <w:rPr>
          <w:rFonts w:ascii="Times New Roman" w:hAnsi="Times New Roman"/>
          <w:sz w:val="24"/>
          <w:szCs w:val="24"/>
        </w:rPr>
        <w:t>(</w:t>
      </w:r>
      <w:proofErr w:type="gramEnd"/>
      <w:r>
        <w:rPr>
          <w:rFonts w:ascii="Times New Roman" w:hAnsi="Times New Roman"/>
          <w:sz w:val="24"/>
          <w:szCs w:val="24"/>
        </w:rPr>
        <w:t>Res) dated 1/7/1998</w:t>
      </w:r>
    </w:p>
    <w:p w:rsidR="00000000" w:rsidRDefault="00E206AD">
      <w:pPr>
        <w:jc w:val="both"/>
        <w:rPr>
          <w:rFonts w:ascii="Times New Roman" w:hAnsi="Times New Roman"/>
          <w:b/>
          <w:sz w:val="24"/>
          <w:szCs w:val="24"/>
        </w:rPr>
      </w:pPr>
      <w:r>
        <w:rPr>
          <w:rFonts w:ascii="Times New Roman" w:hAnsi="Times New Roman"/>
          <w:b/>
          <w:sz w:val="24"/>
          <w:szCs w:val="24"/>
        </w:rPr>
        <w:t>Notes</w:t>
      </w:r>
    </w:p>
    <w:p w:rsidR="00000000" w:rsidRDefault="00E206AD">
      <w:pPr>
        <w:jc w:val="both"/>
        <w:rPr>
          <w:rFonts w:ascii="Times New Roman" w:hAnsi="Times New Roman"/>
          <w:sz w:val="24"/>
          <w:szCs w:val="24"/>
        </w:rPr>
      </w:pPr>
      <w:r>
        <w:rPr>
          <w:rFonts w:ascii="Times New Roman" w:hAnsi="Times New Roman"/>
          <w:sz w:val="24"/>
          <w:szCs w:val="24"/>
        </w:rPr>
        <w:t>1)   MD/Ph.D. degree in the relevant subject shall be treated equiva</w:t>
      </w:r>
      <w:r>
        <w:rPr>
          <w:rFonts w:ascii="Times New Roman" w:hAnsi="Times New Roman"/>
          <w:sz w:val="24"/>
          <w:szCs w:val="24"/>
        </w:rPr>
        <w:t xml:space="preserve">lent to 3 years experience </w:t>
      </w:r>
    </w:p>
    <w:p w:rsidR="00000000" w:rsidRDefault="00E206AD">
      <w:pPr>
        <w:jc w:val="both"/>
        <w:rPr>
          <w:rFonts w:ascii="Times New Roman" w:hAnsi="Times New Roman"/>
          <w:sz w:val="24"/>
          <w:szCs w:val="24"/>
        </w:rPr>
      </w:pPr>
      <w:r>
        <w:rPr>
          <w:rFonts w:ascii="Times New Roman" w:hAnsi="Times New Roman"/>
          <w:sz w:val="24"/>
          <w:szCs w:val="24"/>
        </w:rPr>
        <w:t>2)   Postgraduate Diploma in medical subjects in the relevant subjects shall be treated equivalent to 2 years experience</w:t>
      </w:r>
    </w:p>
    <w:p w:rsidR="00000000" w:rsidRDefault="00E206AD">
      <w:pPr>
        <w:jc w:val="both"/>
        <w:rPr>
          <w:rFonts w:ascii="Times New Roman" w:hAnsi="Times New Roman"/>
          <w:color w:val="000000"/>
          <w:sz w:val="24"/>
          <w:szCs w:val="24"/>
        </w:rPr>
      </w:pPr>
      <w:proofErr w:type="gramStart"/>
      <w:r>
        <w:rPr>
          <w:rFonts w:ascii="Times New Roman" w:hAnsi="Times New Roman"/>
          <w:color w:val="000000"/>
          <w:sz w:val="24"/>
          <w:szCs w:val="24"/>
        </w:rPr>
        <w:t>Application fees - Rs.500/- during the process of online application.</w:t>
      </w:r>
      <w:proofErr w:type="gramEnd"/>
      <w:r>
        <w:rPr>
          <w:rFonts w:ascii="Times New Roman" w:hAnsi="Times New Roman"/>
          <w:color w:val="000000"/>
          <w:sz w:val="24"/>
          <w:szCs w:val="24"/>
        </w:rPr>
        <w:t xml:space="preserve">  The payment provision is made in the</w:t>
      </w:r>
      <w:r>
        <w:rPr>
          <w:rFonts w:ascii="Times New Roman" w:hAnsi="Times New Roman"/>
          <w:color w:val="000000"/>
          <w:sz w:val="24"/>
          <w:szCs w:val="24"/>
        </w:rPr>
        <w:t xml:space="preserve"> online link. SC/ST/PWDs and Women candidates are exempted from payment of application fee.  ICMR employees are not exempted from the payment.  </w:t>
      </w:r>
    </w:p>
    <w:p w:rsidR="00000000" w:rsidRDefault="00E206AD">
      <w:pPr>
        <w:jc w:val="both"/>
        <w:rPr>
          <w:rFonts w:ascii="Times New Roman" w:hAnsi="Times New Roman"/>
          <w:color w:val="000000"/>
          <w:sz w:val="24"/>
          <w:szCs w:val="24"/>
        </w:rPr>
      </w:pPr>
      <w:r>
        <w:rPr>
          <w:rFonts w:ascii="Times New Roman" w:hAnsi="Times New Roman"/>
          <w:sz w:val="24"/>
          <w:szCs w:val="24"/>
        </w:rPr>
        <w:t>Application last date will be consider as cut of date for age criteria.</w:t>
      </w:r>
    </w:p>
    <w:p w:rsidR="00000000" w:rsidRDefault="00E206AD">
      <w:pPr>
        <w:spacing w:after="0" w:line="240" w:lineRule="auto"/>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ICMR – NATIONAL INSTITUTE OF IMMUNOHAE</w:t>
      </w:r>
      <w:r>
        <w:rPr>
          <w:rFonts w:ascii="Times New Roman" w:hAnsi="Times New Roman"/>
          <w:b/>
          <w:bCs/>
          <w:sz w:val="24"/>
          <w:szCs w:val="24"/>
        </w:rPr>
        <w:t>MATOLOGY</w:t>
      </w:r>
    </w:p>
    <w:p w:rsidR="00000000" w:rsidRDefault="00E206AD">
      <w:pPr>
        <w:spacing w:after="0" w:line="240" w:lineRule="auto"/>
        <w:jc w:val="center"/>
        <w:rPr>
          <w:rFonts w:ascii="Times New Roman" w:hAnsi="Times New Roman"/>
          <w:b/>
          <w:bCs/>
          <w:sz w:val="20"/>
          <w:szCs w:val="20"/>
        </w:rPr>
      </w:pPr>
      <w:r>
        <w:rPr>
          <w:rFonts w:ascii="Times New Roman" w:hAnsi="Times New Roman"/>
          <w:b/>
          <w:bCs/>
          <w:sz w:val="20"/>
          <w:szCs w:val="20"/>
        </w:rPr>
        <w:t>13</w:t>
      </w:r>
      <w:r>
        <w:rPr>
          <w:rFonts w:ascii="Times New Roman" w:hAnsi="Times New Roman"/>
          <w:b/>
          <w:bCs/>
          <w:sz w:val="20"/>
          <w:szCs w:val="20"/>
          <w:vertAlign w:val="superscript"/>
        </w:rPr>
        <w:t>TH</w:t>
      </w:r>
      <w:r>
        <w:rPr>
          <w:rFonts w:ascii="Times New Roman" w:hAnsi="Times New Roman"/>
          <w:b/>
          <w:bCs/>
          <w:sz w:val="20"/>
          <w:szCs w:val="20"/>
        </w:rPr>
        <w:t xml:space="preserve"> FLOOR, NEW MULTISTOREYED BLDG, KEM HOSPITAL CAMPUS, PAREL, MUMBAI – 400 012 </w:t>
      </w:r>
    </w:p>
    <w:p w:rsidR="00000000" w:rsidRDefault="00E206AD">
      <w:pPr>
        <w:rPr>
          <w:rFonts w:ascii="Times New Roman" w:hAnsi="Times New Roman"/>
          <w:b/>
          <w:bCs/>
          <w:sz w:val="20"/>
          <w:szCs w:val="20"/>
        </w:rPr>
      </w:pPr>
    </w:p>
    <w:p w:rsidR="00000000" w:rsidRDefault="00E206AD">
      <w:pPr>
        <w:rPr>
          <w:rFonts w:ascii="Times New Roman" w:hAnsi="Times New Roman"/>
          <w:bCs/>
          <w:sz w:val="24"/>
          <w:szCs w:val="20"/>
        </w:rPr>
      </w:pPr>
      <w:r>
        <w:rPr>
          <w:rFonts w:ascii="Times New Roman" w:hAnsi="Times New Roman"/>
          <w:bCs/>
          <w:sz w:val="24"/>
          <w:szCs w:val="20"/>
        </w:rPr>
        <w:t xml:space="preserve">Online </w:t>
      </w:r>
      <w:proofErr w:type="gramStart"/>
      <w:r>
        <w:rPr>
          <w:rFonts w:ascii="Times New Roman" w:hAnsi="Times New Roman"/>
          <w:bCs/>
          <w:sz w:val="24"/>
          <w:szCs w:val="20"/>
        </w:rPr>
        <w:t>applications  are</w:t>
      </w:r>
      <w:proofErr w:type="gramEnd"/>
      <w:r>
        <w:rPr>
          <w:rFonts w:ascii="Times New Roman" w:hAnsi="Times New Roman"/>
          <w:bCs/>
          <w:sz w:val="24"/>
          <w:szCs w:val="20"/>
        </w:rPr>
        <w:t xml:space="preserve"> invited up to  </w:t>
      </w:r>
      <w:r w:rsidR="0027532C">
        <w:rPr>
          <w:rFonts w:ascii="Times New Roman" w:hAnsi="Times New Roman"/>
          <w:bCs/>
          <w:sz w:val="24"/>
          <w:szCs w:val="20"/>
        </w:rPr>
        <w:t>15</w:t>
      </w:r>
      <w:r w:rsidR="0027532C" w:rsidRPr="0027532C">
        <w:rPr>
          <w:rFonts w:ascii="Times New Roman" w:hAnsi="Times New Roman"/>
          <w:bCs/>
          <w:sz w:val="24"/>
          <w:szCs w:val="20"/>
          <w:vertAlign w:val="superscript"/>
        </w:rPr>
        <w:t>th</w:t>
      </w:r>
      <w:r w:rsidR="0027532C">
        <w:rPr>
          <w:rFonts w:ascii="Times New Roman" w:hAnsi="Times New Roman"/>
          <w:bCs/>
          <w:sz w:val="24"/>
          <w:szCs w:val="20"/>
        </w:rPr>
        <w:t xml:space="preserve"> October, 2018 </w:t>
      </w:r>
      <w:r>
        <w:rPr>
          <w:rFonts w:ascii="Times New Roman" w:hAnsi="Times New Roman"/>
          <w:bCs/>
          <w:sz w:val="24"/>
          <w:szCs w:val="20"/>
        </w:rPr>
        <w:t xml:space="preserve">for the one post of Scientist </w:t>
      </w:r>
      <w:r>
        <w:rPr>
          <w:rFonts w:ascii="Times New Roman" w:hAnsi="Times New Roman"/>
          <w:b/>
          <w:bCs/>
          <w:sz w:val="24"/>
          <w:szCs w:val="20"/>
        </w:rPr>
        <w:t>‘C’-  Non Medical (Unreserved)</w:t>
      </w:r>
      <w:r>
        <w:rPr>
          <w:rFonts w:ascii="Times New Roman" w:hAnsi="Times New Roman"/>
          <w:bCs/>
          <w:sz w:val="24"/>
          <w:szCs w:val="20"/>
        </w:rPr>
        <w:t xml:space="preserve"> at this Institute</w:t>
      </w:r>
    </w:p>
    <w:p w:rsidR="00000000" w:rsidRDefault="00E206AD">
      <w:pPr>
        <w:rPr>
          <w:rFonts w:ascii="Times New Roman" w:hAnsi="Times New Roman"/>
          <w:b/>
          <w:bCs/>
          <w:sz w:val="24"/>
          <w:szCs w:val="24"/>
        </w:rPr>
      </w:pPr>
      <w:r>
        <w:rPr>
          <w:rFonts w:ascii="Times New Roman" w:hAnsi="Times New Roman"/>
          <w:b/>
          <w:bCs/>
          <w:sz w:val="24"/>
          <w:szCs w:val="24"/>
        </w:rPr>
        <w:t>Scientist ‘C’ - Non Med</w:t>
      </w:r>
      <w:r>
        <w:rPr>
          <w:rFonts w:ascii="Times New Roman" w:hAnsi="Times New Roman"/>
          <w:b/>
          <w:bCs/>
          <w:sz w:val="24"/>
          <w:szCs w:val="24"/>
        </w:rPr>
        <w:t>ical (Unreserved)</w:t>
      </w:r>
    </w:p>
    <w:p w:rsidR="00000000" w:rsidRDefault="00E206AD">
      <w:pPr>
        <w:spacing w:line="240" w:lineRule="auto"/>
        <w:jc w:val="both"/>
        <w:rPr>
          <w:rFonts w:ascii="Times New Roman" w:hAnsi="Times New Roman"/>
          <w:sz w:val="24"/>
          <w:szCs w:val="24"/>
        </w:rPr>
      </w:pPr>
      <w:r>
        <w:rPr>
          <w:rFonts w:ascii="Times New Roman" w:hAnsi="Times New Roman"/>
          <w:b/>
          <w:sz w:val="24"/>
          <w:szCs w:val="24"/>
        </w:rPr>
        <w:t xml:space="preserve">Pay </w:t>
      </w:r>
      <w:proofErr w:type="gramStart"/>
      <w:r>
        <w:rPr>
          <w:rFonts w:ascii="Times New Roman" w:hAnsi="Times New Roman"/>
          <w:b/>
          <w:sz w:val="24"/>
          <w:szCs w:val="24"/>
        </w:rPr>
        <w:t>Scale</w:t>
      </w:r>
      <w:r>
        <w:rPr>
          <w:rFonts w:ascii="Times New Roman" w:hAnsi="Times New Roman"/>
          <w:sz w:val="24"/>
          <w:szCs w:val="24"/>
        </w:rPr>
        <w:t xml:space="preserve"> :</w:t>
      </w:r>
      <w:proofErr w:type="gramEnd"/>
      <w:r>
        <w:rPr>
          <w:rFonts w:ascii="Times New Roman" w:hAnsi="Times New Roman"/>
          <w:sz w:val="24"/>
          <w:szCs w:val="24"/>
        </w:rPr>
        <w:t xml:space="preserve">  Level 11 in Pay Matrix  67700-208700</w:t>
      </w:r>
    </w:p>
    <w:p w:rsidR="00000000" w:rsidRDefault="00E206AD">
      <w:pPr>
        <w:spacing w:line="240" w:lineRule="auto"/>
        <w:jc w:val="both"/>
        <w:rPr>
          <w:rFonts w:ascii="Times New Roman" w:hAnsi="Times New Roman"/>
          <w:b/>
          <w:sz w:val="24"/>
          <w:szCs w:val="24"/>
        </w:rPr>
      </w:pPr>
      <w:r>
        <w:rPr>
          <w:rFonts w:ascii="Times New Roman" w:hAnsi="Times New Roman"/>
          <w:b/>
          <w:sz w:val="24"/>
          <w:szCs w:val="24"/>
        </w:rPr>
        <w:t xml:space="preserve">Essential Qualification </w:t>
      </w:r>
    </w:p>
    <w:p w:rsidR="00000000" w:rsidRDefault="00E206A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 Class Master’s Degree from a recognized university in </w:t>
      </w:r>
      <w:proofErr w:type="spellStart"/>
      <w:r>
        <w:rPr>
          <w:rFonts w:ascii="Times New Roman" w:hAnsi="Times New Roman"/>
          <w:color w:val="000000"/>
          <w:sz w:val="24"/>
          <w:szCs w:val="24"/>
        </w:rPr>
        <w:t>Lifesciences</w:t>
      </w:r>
      <w:proofErr w:type="spellEnd"/>
      <w:r>
        <w:rPr>
          <w:rFonts w:ascii="Times New Roman" w:hAnsi="Times New Roman"/>
          <w:color w:val="000000"/>
          <w:sz w:val="24"/>
          <w:szCs w:val="24"/>
        </w:rPr>
        <w:t>/ Biotechnology/ Microbiology / Biochemistry with 4 years R&amp; D / Teaching experience in Immunoh</w:t>
      </w:r>
      <w:r>
        <w:rPr>
          <w:rFonts w:ascii="Times New Roman" w:hAnsi="Times New Roman"/>
          <w:color w:val="000000"/>
          <w:sz w:val="24"/>
          <w:szCs w:val="24"/>
        </w:rPr>
        <w:t>aematology</w:t>
      </w:r>
    </w:p>
    <w:p w:rsidR="00000000" w:rsidRDefault="00E206AD">
      <w:pPr>
        <w:spacing w:after="0" w:line="240" w:lineRule="auto"/>
        <w:rPr>
          <w:rFonts w:ascii="Times New Roman" w:hAnsi="Times New Roman"/>
          <w:color w:val="000000"/>
          <w:sz w:val="24"/>
          <w:szCs w:val="24"/>
        </w:rPr>
      </w:pPr>
    </w:p>
    <w:p w:rsidR="00000000" w:rsidRDefault="00E206AD">
      <w:pPr>
        <w:spacing w:after="0" w:line="240" w:lineRule="auto"/>
        <w:rPr>
          <w:rFonts w:ascii="Times New Roman" w:hAnsi="Times New Roman"/>
          <w:color w:val="000000"/>
          <w:sz w:val="24"/>
          <w:szCs w:val="24"/>
        </w:rPr>
      </w:pPr>
      <w:r>
        <w:rPr>
          <w:rFonts w:ascii="Times New Roman" w:hAnsi="Times New Roman"/>
          <w:color w:val="000000"/>
          <w:sz w:val="24"/>
          <w:szCs w:val="24"/>
        </w:rPr>
        <w:t>OR</w:t>
      </w:r>
    </w:p>
    <w:p w:rsidR="00000000" w:rsidRDefault="00E206AD">
      <w:pPr>
        <w:spacing w:after="0" w:line="240" w:lineRule="auto"/>
        <w:rPr>
          <w:rFonts w:ascii="Times New Roman" w:hAnsi="Times New Roman"/>
          <w:color w:val="000000"/>
          <w:sz w:val="24"/>
          <w:szCs w:val="24"/>
        </w:rPr>
      </w:pPr>
    </w:p>
    <w:p w:rsidR="00000000" w:rsidRDefault="00E206AD">
      <w:pPr>
        <w:spacing w:line="240" w:lineRule="auto"/>
        <w:jc w:val="both"/>
        <w:rPr>
          <w:rFonts w:ascii="Times New Roman" w:hAnsi="Times New Roman"/>
          <w:b/>
          <w:sz w:val="24"/>
          <w:szCs w:val="24"/>
        </w:rPr>
      </w:pPr>
      <w:r>
        <w:rPr>
          <w:rFonts w:ascii="Times New Roman" w:hAnsi="Times New Roman"/>
          <w:color w:val="000000"/>
          <w:sz w:val="24"/>
          <w:szCs w:val="24"/>
        </w:rPr>
        <w:t xml:space="preserve">II Class M.Sc. + Ph. D. degree from a recognized university in </w:t>
      </w:r>
      <w:proofErr w:type="spellStart"/>
      <w:r>
        <w:rPr>
          <w:rFonts w:ascii="Times New Roman" w:hAnsi="Times New Roman"/>
          <w:color w:val="000000"/>
          <w:sz w:val="24"/>
          <w:szCs w:val="24"/>
        </w:rPr>
        <w:t>Lifesciences</w:t>
      </w:r>
      <w:proofErr w:type="spellEnd"/>
      <w:r>
        <w:rPr>
          <w:rFonts w:ascii="Times New Roman" w:hAnsi="Times New Roman"/>
          <w:color w:val="000000"/>
          <w:sz w:val="24"/>
          <w:szCs w:val="24"/>
        </w:rPr>
        <w:t xml:space="preserve">/ Biotechnology/ </w:t>
      </w:r>
      <w:proofErr w:type="gramStart"/>
      <w:r>
        <w:rPr>
          <w:rFonts w:ascii="Times New Roman" w:hAnsi="Times New Roman"/>
          <w:color w:val="000000"/>
          <w:sz w:val="24"/>
          <w:szCs w:val="24"/>
        </w:rPr>
        <w:t>Microbiology  with</w:t>
      </w:r>
      <w:proofErr w:type="gramEnd"/>
      <w:r>
        <w:rPr>
          <w:rFonts w:ascii="Times New Roman" w:hAnsi="Times New Roman"/>
          <w:color w:val="000000"/>
          <w:sz w:val="24"/>
          <w:szCs w:val="24"/>
        </w:rPr>
        <w:t xml:space="preserve"> 4 years R &amp; D/ Teaching experience in Immunohaematology after M.Sc. + Ph.D.</w:t>
      </w:r>
    </w:p>
    <w:p w:rsidR="00000000" w:rsidRDefault="00E206AD">
      <w:pPr>
        <w:spacing w:line="240" w:lineRule="auto"/>
        <w:jc w:val="both"/>
        <w:rPr>
          <w:rFonts w:ascii="Times New Roman" w:hAnsi="Times New Roman"/>
          <w:b/>
          <w:sz w:val="24"/>
          <w:szCs w:val="24"/>
        </w:rPr>
      </w:pPr>
      <w:r>
        <w:rPr>
          <w:rFonts w:ascii="Times New Roman" w:hAnsi="Times New Roman"/>
          <w:b/>
          <w:sz w:val="24"/>
          <w:szCs w:val="24"/>
        </w:rPr>
        <w:t>Desirable Criteria</w:t>
      </w:r>
    </w:p>
    <w:p w:rsidR="00000000" w:rsidRDefault="00E206AD">
      <w:pPr>
        <w:spacing w:line="240" w:lineRule="auto"/>
        <w:jc w:val="both"/>
        <w:rPr>
          <w:rFonts w:ascii="Times New Roman" w:hAnsi="Times New Roman"/>
          <w:color w:val="000000"/>
          <w:sz w:val="24"/>
          <w:szCs w:val="24"/>
        </w:rPr>
      </w:pPr>
      <w:r>
        <w:rPr>
          <w:rFonts w:ascii="Times New Roman" w:hAnsi="Times New Roman"/>
          <w:color w:val="000000"/>
          <w:sz w:val="24"/>
          <w:szCs w:val="24"/>
        </w:rPr>
        <w:t>1)   4 years of teaching experienc</w:t>
      </w:r>
      <w:r>
        <w:rPr>
          <w:rFonts w:ascii="Times New Roman" w:hAnsi="Times New Roman"/>
          <w:color w:val="000000"/>
          <w:sz w:val="24"/>
          <w:szCs w:val="24"/>
        </w:rPr>
        <w:t>e in Immunohaematology or research in the relevant subject.</w:t>
      </w:r>
    </w:p>
    <w:p w:rsidR="00000000" w:rsidRDefault="00E206AD">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2)   Ph.D. candidates will be given preference. </w:t>
      </w:r>
      <w:r>
        <w:rPr>
          <w:rFonts w:ascii="Times New Roman" w:hAnsi="Times New Roman"/>
          <w:color w:val="000000"/>
          <w:sz w:val="24"/>
          <w:szCs w:val="24"/>
        </w:rPr>
        <w:tab/>
      </w:r>
    </w:p>
    <w:p w:rsidR="00000000" w:rsidRDefault="00E206AD">
      <w:pPr>
        <w:spacing w:line="240" w:lineRule="auto"/>
        <w:jc w:val="both"/>
        <w:rPr>
          <w:rFonts w:ascii="Times New Roman" w:hAnsi="Times New Roman"/>
          <w:sz w:val="24"/>
          <w:szCs w:val="24"/>
        </w:rPr>
      </w:pPr>
      <w:r>
        <w:rPr>
          <w:rFonts w:ascii="Times New Roman" w:hAnsi="Times New Roman"/>
          <w:sz w:val="24"/>
          <w:szCs w:val="24"/>
        </w:rPr>
        <w:t>3)  Additional post-doctoral research/ teaching experience in Immunohaematology in recognized Institute(s)</w:t>
      </w:r>
    </w:p>
    <w:p w:rsidR="00000000" w:rsidRDefault="00E206AD">
      <w:pPr>
        <w:spacing w:line="240" w:lineRule="auto"/>
        <w:jc w:val="both"/>
        <w:rPr>
          <w:rFonts w:ascii="Times New Roman" w:hAnsi="Times New Roman"/>
          <w:sz w:val="24"/>
          <w:szCs w:val="24"/>
        </w:rPr>
      </w:pPr>
      <w:r>
        <w:rPr>
          <w:rFonts w:ascii="Times New Roman" w:hAnsi="Times New Roman"/>
          <w:sz w:val="24"/>
          <w:szCs w:val="24"/>
        </w:rPr>
        <w:t>4)   Knowledge of Computer Applications</w:t>
      </w:r>
      <w:r>
        <w:rPr>
          <w:rFonts w:ascii="Times New Roman" w:hAnsi="Times New Roman"/>
          <w:sz w:val="24"/>
          <w:szCs w:val="24"/>
        </w:rPr>
        <w:t xml:space="preserve"> or Business Intelligence tools / Data Management </w:t>
      </w:r>
    </w:p>
    <w:p w:rsidR="00000000" w:rsidRDefault="00E206AD">
      <w:pPr>
        <w:jc w:val="both"/>
        <w:rPr>
          <w:rFonts w:ascii="Times New Roman" w:hAnsi="Times New Roman"/>
          <w:b/>
          <w:sz w:val="24"/>
          <w:szCs w:val="24"/>
        </w:rPr>
      </w:pPr>
      <w:r>
        <w:rPr>
          <w:rFonts w:ascii="Times New Roman" w:hAnsi="Times New Roman"/>
          <w:b/>
          <w:sz w:val="24"/>
          <w:szCs w:val="24"/>
        </w:rPr>
        <w:t>Job Requirement</w:t>
      </w:r>
    </w:p>
    <w:p w:rsidR="00000000" w:rsidRDefault="00E206AD">
      <w:pPr>
        <w:jc w:val="both"/>
        <w:rPr>
          <w:rFonts w:ascii="Times New Roman" w:hAnsi="Times New Roman"/>
          <w:sz w:val="24"/>
          <w:szCs w:val="24"/>
        </w:rPr>
      </w:pPr>
      <w:r>
        <w:rPr>
          <w:rFonts w:ascii="Times New Roman" w:hAnsi="Times New Roman"/>
          <w:sz w:val="24"/>
          <w:szCs w:val="24"/>
        </w:rPr>
        <w:t>To carry out research in the area of Immunohaematology</w:t>
      </w:r>
    </w:p>
    <w:p w:rsidR="00000000" w:rsidRDefault="00E206AD">
      <w:pPr>
        <w:jc w:val="both"/>
        <w:rPr>
          <w:rFonts w:ascii="Times New Roman" w:hAnsi="Times New Roman"/>
          <w:sz w:val="24"/>
          <w:szCs w:val="24"/>
        </w:rPr>
      </w:pPr>
      <w:r>
        <w:rPr>
          <w:rFonts w:ascii="Times New Roman" w:hAnsi="Times New Roman"/>
          <w:b/>
          <w:sz w:val="24"/>
          <w:szCs w:val="24"/>
        </w:rPr>
        <w:t xml:space="preserve">Age:  </w:t>
      </w:r>
      <w:r>
        <w:rPr>
          <w:rFonts w:ascii="Times New Roman" w:hAnsi="Times New Roman"/>
          <w:sz w:val="24"/>
          <w:szCs w:val="24"/>
        </w:rPr>
        <w:t xml:space="preserve">Not </w:t>
      </w:r>
      <w:proofErr w:type="gramStart"/>
      <w:r>
        <w:rPr>
          <w:rFonts w:ascii="Times New Roman" w:hAnsi="Times New Roman"/>
          <w:sz w:val="24"/>
          <w:szCs w:val="24"/>
        </w:rPr>
        <w:t>Exceeding</w:t>
      </w:r>
      <w:proofErr w:type="gramEnd"/>
      <w:r>
        <w:rPr>
          <w:rFonts w:ascii="Times New Roman" w:hAnsi="Times New Roman"/>
          <w:sz w:val="24"/>
          <w:szCs w:val="24"/>
        </w:rPr>
        <w:t xml:space="preserve"> 40 years.  </w:t>
      </w:r>
    </w:p>
    <w:p w:rsidR="00000000" w:rsidRDefault="00E206AD">
      <w:pPr>
        <w:jc w:val="both"/>
        <w:rPr>
          <w:rFonts w:ascii="Times New Roman" w:hAnsi="Times New Roman"/>
          <w:sz w:val="24"/>
          <w:szCs w:val="24"/>
        </w:rPr>
      </w:pPr>
      <w:r>
        <w:rPr>
          <w:rFonts w:ascii="Times New Roman" w:hAnsi="Times New Roman"/>
          <w:sz w:val="24"/>
          <w:szCs w:val="24"/>
        </w:rPr>
        <w:t xml:space="preserve">Person working in ICMR projects continuously shall also be eligible for age relaxation </w:t>
      </w:r>
      <w:proofErr w:type="spellStart"/>
      <w:r>
        <w:rPr>
          <w:rFonts w:ascii="Times New Roman" w:hAnsi="Times New Roman"/>
          <w:sz w:val="24"/>
          <w:szCs w:val="24"/>
        </w:rPr>
        <w:t>upto</w:t>
      </w:r>
      <w:proofErr w:type="spellEnd"/>
      <w:r>
        <w:rPr>
          <w:rFonts w:ascii="Times New Roman" w:hAnsi="Times New Roman"/>
          <w:sz w:val="24"/>
          <w:szCs w:val="24"/>
        </w:rPr>
        <w:t xml:space="preserve"> 5 years pr</w:t>
      </w:r>
      <w:r>
        <w:rPr>
          <w:rFonts w:ascii="Times New Roman" w:hAnsi="Times New Roman"/>
          <w:sz w:val="24"/>
          <w:szCs w:val="24"/>
        </w:rPr>
        <w:t xml:space="preserve">ovided he/she has entered into project service within prescribed age limit for the post. </w:t>
      </w:r>
    </w:p>
    <w:p w:rsidR="00000000" w:rsidRDefault="00E206AD">
      <w:pPr>
        <w:jc w:val="both"/>
      </w:pPr>
      <w:r>
        <w:rPr>
          <w:rFonts w:ascii="Times New Roman" w:hAnsi="Times New Roman"/>
          <w:sz w:val="24"/>
          <w:szCs w:val="24"/>
        </w:rPr>
        <w:t>No age relaxation against the Unreserved vacancies as per Govt. of India order No.36011/1/98/</w:t>
      </w:r>
      <w:proofErr w:type="spellStart"/>
      <w:proofErr w:type="gramStart"/>
      <w:r>
        <w:rPr>
          <w:rFonts w:ascii="Times New Roman" w:hAnsi="Times New Roman"/>
          <w:sz w:val="24"/>
          <w:szCs w:val="24"/>
        </w:rPr>
        <w:t>Estt</w:t>
      </w:r>
      <w:proofErr w:type="spellEnd"/>
      <w:r>
        <w:rPr>
          <w:rFonts w:ascii="Times New Roman" w:hAnsi="Times New Roman"/>
          <w:sz w:val="24"/>
          <w:szCs w:val="24"/>
        </w:rPr>
        <w:t>(</w:t>
      </w:r>
      <w:proofErr w:type="gramEnd"/>
      <w:r>
        <w:rPr>
          <w:rFonts w:ascii="Times New Roman" w:hAnsi="Times New Roman"/>
          <w:sz w:val="24"/>
          <w:szCs w:val="24"/>
        </w:rPr>
        <w:t>Res) dated 1/7/1998</w:t>
      </w:r>
    </w:p>
    <w:p w:rsidR="00000000" w:rsidRDefault="00E206AD">
      <w:pPr>
        <w:jc w:val="both"/>
        <w:rPr>
          <w:rFonts w:ascii="Times New Roman" w:hAnsi="Times New Roman"/>
          <w:b/>
          <w:sz w:val="24"/>
          <w:szCs w:val="24"/>
        </w:rPr>
      </w:pPr>
      <w:r>
        <w:rPr>
          <w:rFonts w:ascii="Times New Roman" w:hAnsi="Times New Roman"/>
          <w:b/>
          <w:sz w:val="24"/>
          <w:szCs w:val="24"/>
        </w:rPr>
        <w:t>Notes</w:t>
      </w:r>
    </w:p>
    <w:p w:rsidR="00000000" w:rsidRDefault="00E206AD">
      <w:pPr>
        <w:jc w:val="both"/>
        <w:rPr>
          <w:rFonts w:ascii="Times New Roman" w:hAnsi="Times New Roman"/>
          <w:sz w:val="24"/>
          <w:szCs w:val="24"/>
        </w:rPr>
      </w:pPr>
      <w:r>
        <w:rPr>
          <w:rFonts w:ascii="Times New Roman" w:hAnsi="Times New Roman"/>
          <w:sz w:val="24"/>
          <w:szCs w:val="24"/>
        </w:rPr>
        <w:t>1)   MD/Ph.D. degree in the relevant subje</w:t>
      </w:r>
      <w:r>
        <w:rPr>
          <w:rFonts w:ascii="Times New Roman" w:hAnsi="Times New Roman"/>
          <w:sz w:val="24"/>
          <w:szCs w:val="24"/>
        </w:rPr>
        <w:t xml:space="preserve">ct shall be treated equivalent to 3 years experience </w:t>
      </w:r>
    </w:p>
    <w:p w:rsidR="00000000" w:rsidRDefault="00E206AD">
      <w:pPr>
        <w:jc w:val="both"/>
        <w:rPr>
          <w:rFonts w:ascii="Times New Roman" w:hAnsi="Times New Roman"/>
          <w:sz w:val="24"/>
          <w:szCs w:val="24"/>
        </w:rPr>
      </w:pPr>
      <w:r>
        <w:rPr>
          <w:rFonts w:ascii="Times New Roman" w:hAnsi="Times New Roman"/>
          <w:sz w:val="24"/>
          <w:szCs w:val="24"/>
        </w:rPr>
        <w:t>2)   Postgraduate Diploma in medical subjects in the relevant subjects shall be treated equivalent to 2 years experience</w:t>
      </w:r>
    </w:p>
    <w:p w:rsidR="00000000" w:rsidRDefault="00E206AD">
      <w:pPr>
        <w:rPr>
          <w:rFonts w:ascii="Times New Roman" w:hAnsi="Times New Roman"/>
          <w:b/>
          <w:bCs/>
          <w:sz w:val="24"/>
          <w:szCs w:val="24"/>
        </w:rPr>
      </w:pPr>
    </w:p>
    <w:p w:rsidR="00000000" w:rsidRDefault="00E206AD">
      <w:pPr>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Application fees - Rs.500/- during the process of online application.</w:t>
      </w:r>
      <w:proofErr w:type="gramEnd"/>
      <w:r>
        <w:rPr>
          <w:rFonts w:ascii="Times New Roman" w:hAnsi="Times New Roman"/>
          <w:color w:val="000000"/>
          <w:sz w:val="24"/>
          <w:szCs w:val="24"/>
        </w:rPr>
        <w:t xml:space="preserve">  The payme</w:t>
      </w:r>
      <w:r>
        <w:rPr>
          <w:rFonts w:ascii="Times New Roman" w:hAnsi="Times New Roman"/>
          <w:color w:val="000000"/>
          <w:sz w:val="24"/>
          <w:szCs w:val="24"/>
        </w:rPr>
        <w:t xml:space="preserve">nt provision is made in the online link. SC/ST/PWDs and Women candidates are exempted from payment of application fee.  ICMR employees are not exempted from the payment.  </w:t>
      </w:r>
    </w:p>
    <w:p w:rsidR="00000000" w:rsidRDefault="00E206AD">
      <w:pPr>
        <w:jc w:val="both"/>
        <w:rPr>
          <w:rFonts w:ascii="Times New Roman" w:hAnsi="Times New Roman"/>
          <w:sz w:val="24"/>
          <w:szCs w:val="24"/>
        </w:rPr>
      </w:pPr>
      <w:r>
        <w:rPr>
          <w:rFonts w:ascii="Times New Roman" w:hAnsi="Times New Roman"/>
          <w:sz w:val="24"/>
          <w:szCs w:val="24"/>
        </w:rPr>
        <w:t>Application last date will be consider as cut of date for age criteria.</w:t>
      </w:r>
    </w:p>
    <w:p w:rsidR="00000000" w:rsidRDefault="00E206AD">
      <w:pPr>
        <w:rPr>
          <w:rFonts w:ascii="Times New Roman" w:hAnsi="Times New Roman"/>
          <w:bCs/>
          <w:sz w:val="24"/>
          <w:szCs w:val="24"/>
        </w:rPr>
      </w:pPr>
    </w:p>
    <w:p w:rsidR="00000000" w:rsidRDefault="00E206AD">
      <w:pPr>
        <w:spacing w:after="0" w:line="240" w:lineRule="auto"/>
        <w:jc w:val="center"/>
        <w:rPr>
          <w:rFonts w:ascii="Times New Roman" w:hAnsi="Times New Roman"/>
          <w:b/>
          <w:bCs/>
          <w:sz w:val="24"/>
          <w:szCs w:val="24"/>
        </w:rPr>
      </w:pPr>
      <w:r>
        <w:rPr>
          <w:rFonts w:ascii="Times New Roman" w:hAnsi="Times New Roman"/>
          <w:bCs/>
          <w:sz w:val="24"/>
          <w:szCs w:val="24"/>
        </w:rPr>
        <w:br w:type="page"/>
      </w:r>
      <w:r>
        <w:rPr>
          <w:rFonts w:ascii="Times New Roman" w:hAnsi="Times New Roman"/>
          <w:b/>
          <w:bCs/>
          <w:sz w:val="24"/>
          <w:szCs w:val="24"/>
        </w:rPr>
        <w:lastRenderedPageBreak/>
        <w:t>ICMR – NAT</w:t>
      </w:r>
      <w:r>
        <w:rPr>
          <w:rFonts w:ascii="Times New Roman" w:hAnsi="Times New Roman"/>
          <w:b/>
          <w:bCs/>
          <w:sz w:val="24"/>
          <w:szCs w:val="24"/>
        </w:rPr>
        <w:t>IONAL INSTITUTE OF IMMUNOHAEMATOLOGY</w:t>
      </w:r>
    </w:p>
    <w:p w:rsidR="00000000" w:rsidRDefault="00E206AD">
      <w:pPr>
        <w:spacing w:after="0" w:line="240" w:lineRule="auto"/>
        <w:jc w:val="center"/>
        <w:rPr>
          <w:rFonts w:ascii="Times New Roman" w:hAnsi="Times New Roman"/>
          <w:b/>
          <w:bCs/>
          <w:sz w:val="20"/>
          <w:szCs w:val="20"/>
        </w:rPr>
      </w:pPr>
      <w:r>
        <w:rPr>
          <w:rFonts w:ascii="Times New Roman" w:hAnsi="Times New Roman"/>
          <w:b/>
          <w:bCs/>
          <w:sz w:val="20"/>
          <w:szCs w:val="20"/>
        </w:rPr>
        <w:t>13</w:t>
      </w:r>
      <w:r>
        <w:rPr>
          <w:rFonts w:ascii="Times New Roman" w:hAnsi="Times New Roman"/>
          <w:b/>
          <w:bCs/>
          <w:sz w:val="20"/>
          <w:szCs w:val="20"/>
          <w:vertAlign w:val="superscript"/>
        </w:rPr>
        <w:t>TH</w:t>
      </w:r>
      <w:r>
        <w:rPr>
          <w:rFonts w:ascii="Times New Roman" w:hAnsi="Times New Roman"/>
          <w:b/>
          <w:bCs/>
          <w:sz w:val="20"/>
          <w:szCs w:val="20"/>
        </w:rPr>
        <w:t xml:space="preserve"> FLOOR, NEW MULTISTOREYED BLDG, KEM HOSPITAL CAMPUS, PAREL, MUMBAI – 400 012 </w:t>
      </w:r>
    </w:p>
    <w:p w:rsidR="00000000" w:rsidRDefault="00E206AD">
      <w:pPr>
        <w:rPr>
          <w:rFonts w:ascii="Times New Roman" w:hAnsi="Times New Roman"/>
          <w:b/>
          <w:bCs/>
          <w:sz w:val="20"/>
          <w:szCs w:val="20"/>
        </w:rPr>
      </w:pPr>
    </w:p>
    <w:p w:rsidR="00000000" w:rsidRDefault="00E206AD">
      <w:pPr>
        <w:rPr>
          <w:rFonts w:ascii="Times New Roman" w:hAnsi="Times New Roman"/>
          <w:bCs/>
          <w:sz w:val="24"/>
          <w:szCs w:val="20"/>
        </w:rPr>
      </w:pPr>
      <w:r>
        <w:rPr>
          <w:rFonts w:ascii="Times New Roman" w:hAnsi="Times New Roman"/>
          <w:bCs/>
          <w:sz w:val="24"/>
          <w:szCs w:val="20"/>
        </w:rPr>
        <w:t xml:space="preserve">Online applications are </w:t>
      </w:r>
      <w:proofErr w:type="gramStart"/>
      <w:r>
        <w:rPr>
          <w:rFonts w:ascii="Times New Roman" w:hAnsi="Times New Roman"/>
          <w:bCs/>
          <w:sz w:val="24"/>
          <w:szCs w:val="20"/>
        </w:rPr>
        <w:t>invited  up</w:t>
      </w:r>
      <w:proofErr w:type="gramEnd"/>
      <w:r>
        <w:rPr>
          <w:rFonts w:ascii="Times New Roman" w:hAnsi="Times New Roman"/>
          <w:bCs/>
          <w:sz w:val="24"/>
          <w:szCs w:val="20"/>
        </w:rPr>
        <w:t xml:space="preserve"> to  </w:t>
      </w:r>
      <w:r w:rsidR="0027532C">
        <w:rPr>
          <w:rFonts w:ascii="Times New Roman" w:hAnsi="Times New Roman"/>
          <w:bCs/>
          <w:sz w:val="24"/>
          <w:szCs w:val="20"/>
        </w:rPr>
        <w:t>15</w:t>
      </w:r>
      <w:r w:rsidR="0027532C" w:rsidRPr="0027532C">
        <w:rPr>
          <w:rFonts w:ascii="Times New Roman" w:hAnsi="Times New Roman"/>
          <w:bCs/>
          <w:sz w:val="24"/>
          <w:szCs w:val="20"/>
          <w:vertAlign w:val="superscript"/>
        </w:rPr>
        <w:t>th</w:t>
      </w:r>
      <w:r w:rsidR="0027532C">
        <w:rPr>
          <w:rFonts w:ascii="Times New Roman" w:hAnsi="Times New Roman"/>
          <w:bCs/>
          <w:sz w:val="24"/>
          <w:szCs w:val="20"/>
        </w:rPr>
        <w:t xml:space="preserve"> October, 2018 </w:t>
      </w:r>
      <w:r>
        <w:rPr>
          <w:rFonts w:ascii="Times New Roman" w:hAnsi="Times New Roman"/>
          <w:bCs/>
          <w:sz w:val="24"/>
          <w:szCs w:val="20"/>
        </w:rPr>
        <w:t xml:space="preserve">for the one post of Scientist </w:t>
      </w:r>
      <w:r>
        <w:rPr>
          <w:rFonts w:ascii="Times New Roman" w:hAnsi="Times New Roman"/>
          <w:b/>
          <w:bCs/>
          <w:sz w:val="24"/>
          <w:szCs w:val="20"/>
        </w:rPr>
        <w:t>‘B’-  Non Medical (Unreserved)</w:t>
      </w:r>
      <w:r>
        <w:rPr>
          <w:rFonts w:ascii="Times New Roman" w:hAnsi="Times New Roman"/>
          <w:bCs/>
          <w:sz w:val="24"/>
          <w:szCs w:val="20"/>
        </w:rPr>
        <w:t xml:space="preserve"> at this Insti</w:t>
      </w:r>
      <w:r>
        <w:rPr>
          <w:rFonts w:ascii="Times New Roman" w:hAnsi="Times New Roman"/>
          <w:bCs/>
          <w:sz w:val="24"/>
          <w:szCs w:val="20"/>
        </w:rPr>
        <w:t>tute</w:t>
      </w:r>
    </w:p>
    <w:p w:rsidR="00000000" w:rsidRDefault="00E206AD">
      <w:pPr>
        <w:rPr>
          <w:rFonts w:ascii="Times New Roman" w:hAnsi="Times New Roman"/>
          <w:sz w:val="24"/>
          <w:szCs w:val="24"/>
        </w:rPr>
      </w:pPr>
      <w:r>
        <w:rPr>
          <w:rFonts w:ascii="Times New Roman" w:hAnsi="Times New Roman"/>
          <w:b/>
          <w:sz w:val="24"/>
          <w:szCs w:val="24"/>
        </w:rPr>
        <w:t xml:space="preserve">Pay </w:t>
      </w:r>
      <w:proofErr w:type="gramStart"/>
      <w:r>
        <w:rPr>
          <w:rFonts w:ascii="Times New Roman" w:hAnsi="Times New Roman"/>
          <w:b/>
          <w:sz w:val="24"/>
          <w:szCs w:val="24"/>
        </w:rPr>
        <w:t>Scale :</w:t>
      </w:r>
      <w:proofErr w:type="gramEnd"/>
      <w:r>
        <w:rPr>
          <w:rFonts w:ascii="Times New Roman" w:hAnsi="Times New Roman"/>
          <w:b/>
          <w:sz w:val="24"/>
          <w:szCs w:val="24"/>
        </w:rPr>
        <w:t xml:space="preserve"> </w:t>
      </w:r>
      <w:r>
        <w:rPr>
          <w:rFonts w:ascii="Times New Roman" w:hAnsi="Times New Roman"/>
          <w:sz w:val="24"/>
          <w:szCs w:val="24"/>
        </w:rPr>
        <w:t xml:space="preserve">Level 10 in Pay Matrix  56100-177500 </w:t>
      </w:r>
    </w:p>
    <w:p w:rsidR="00000000" w:rsidRDefault="00E206AD">
      <w:pPr>
        <w:rPr>
          <w:rFonts w:ascii="Times New Roman" w:hAnsi="Times New Roman"/>
          <w:b/>
          <w:sz w:val="24"/>
          <w:szCs w:val="24"/>
        </w:rPr>
      </w:pPr>
      <w:r>
        <w:rPr>
          <w:rFonts w:ascii="Times New Roman" w:hAnsi="Times New Roman"/>
          <w:b/>
          <w:sz w:val="24"/>
          <w:szCs w:val="24"/>
        </w:rPr>
        <w:t>Scientist ‘B’ –Non Medical (Unreserved)</w:t>
      </w:r>
    </w:p>
    <w:p w:rsidR="00000000" w:rsidRDefault="00E206AD">
      <w:pPr>
        <w:spacing w:line="240" w:lineRule="auto"/>
        <w:jc w:val="both"/>
        <w:rPr>
          <w:rFonts w:ascii="Times New Roman" w:hAnsi="Times New Roman"/>
          <w:b/>
          <w:sz w:val="24"/>
          <w:szCs w:val="24"/>
        </w:rPr>
      </w:pPr>
      <w:r>
        <w:rPr>
          <w:rFonts w:ascii="Times New Roman" w:hAnsi="Times New Roman"/>
          <w:b/>
          <w:sz w:val="24"/>
          <w:szCs w:val="24"/>
        </w:rPr>
        <w:t xml:space="preserve">Essential Qualification </w:t>
      </w:r>
    </w:p>
    <w:p w:rsidR="00000000" w:rsidRDefault="00E206AD">
      <w:pPr>
        <w:spacing w:after="0" w:line="240" w:lineRule="auto"/>
        <w:rPr>
          <w:rFonts w:ascii="Times New Roman" w:hAnsi="Times New Roman"/>
          <w:sz w:val="24"/>
          <w:szCs w:val="24"/>
        </w:rPr>
      </w:pPr>
      <w:r>
        <w:rPr>
          <w:rFonts w:ascii="Times New Roman" w:hAnsi="Times New Roman"/>
          <w:sz w:val="24"/>
          <w:szCs w:val="24"/>
        </w:rPr>
        <w:t>I Class Master’s Degree in Bioinformatics from a recognized University</w:t>
      </w:r>
    </w:p>
    <w:p w:rsidR="00000000" w:rsidRDefault="00E206AD">
      <w:pPr>
        <w:spacing w:after="0" w:line="240" w:lineRule="auto"/>
        <w:rPr>
          <w:rFonts w:ascii="Times New Roman" w:hAnsi="Times New Roman"/>
          <w:sz w:val="24"/>
          <w:szCs w:val="24"/>
        </w:rPr>
      </w:pPr>
    </w:p>
    <w:p w:rsidR="00000000" w:rsidRDefault="00E206AD">
      <w:pPr>
        <w:spacing w:after="0" w:line="240" w:lineRule="auto"/>
        <w:rPr>
          <w:rFonts w:ascii="Times New Roman" w:hAnsi="Times New Roman"/>
          <w:sz w:val="24"/>
          <w:szCs w:val="24"/>
        </w:rPr>
      </w:pPr>
      <w:r>
        <w:rPr>
          <w:rFonts w:ascii="Times New Roman" w:hAnsi="Times New Roman"/>
          <w:sz w:val="24"/>
          <w:szCs w:val="24"/>
        </w:rPr>
        <w:t>OR</w:t>
      </w:r>
    </w:p>
    <w:p w:rsidR="00000000" w:rsidRDefault="00E206AD">
      <w:pPr>
        <w:spacing w:after="0" w:line="240" w:lineRule="auto"/>
        <w:rPr>
          <w:rFonts w:ascii="Times New Roman" w:hAnsi="Times New Roman"/>
          <w:sz w:val="24"/>
          <w:szCs w:val="24"/>
        </w:rPr>
      </w:pPr>
    </w:p>
    <w:p w:rsidR="00000000" w:rsidRDefault="00E206AD">
      <w:pPr>
        <w:spacing w:line="240" w:lineRule="auto"/>
        <w:jc w:val="both"/>
        <w:rPr>
          <w:rFonts w:ascii="Times New Roman" w:hAnsi="Times New Roman"/>
          <w:b/>
          <w:sz w:val="24"/>
          <w:szCs w:val="24"/>
        </w:rPr>
      </w:pPr>
      <w:r>
        <w:rPr>
          <w:rFonts w:ascii="Times New Roman" w:hAnsi="Times New Roman"/>
          <w:sz w:val="24"/>
          <w:szCs w:val="24"/>
        </w:rPr>
        <w:t xml:space="preserve">II Class </w:t>
      </w:r>
      <w:proofErr w:type="spellStart"/>
      <w:r>
        <w:rPr>
          <w:rFonts w:ascii="Times New Roman" w:hAnsi="Times New Roman"/>
          <w:sz w:val="24"/>
          <w:szCs w:val="24"/>
        </w:rPr>
        <w:t>M.Sc</w:t>
      </w:r>
      <w:proofErr w:type="spellEnd"/>
      <w:r>
        <w:rPr>
          <w:rFonts w:ascii="Times New Roman" w:hAnsi="Times New Roman"/>
          <w:sz w:val="24"/>
          <w:szCs w:val="24"/>
        </w:rPr>
        <w:t xml:space="preserve"> + </w:t>
      </w:r>
      <w:proofErr w:type="spellStart"/>
      <w:r>
        <w:rPr>
          <w:rFonts w:ascii="Times New Roman" w:hAnsi="Times New Roman"/>
          <w:sz w:val="24"/>
          <w:szCs w:val="24"/>
        </w:rPr>
        <w:t>Ph.D</w:t>
      </w:r>
      <w:proofErr w:type="spellEnd"/>
      <w:r>
        <w:rPr>
          <w:rFonts w:ascii="Times New Roman" w:hAnsi="Times New Roman"/>
          <w:sz w:val="24"/>
          <w:szCs w:val="24"/>
        </w:rPr>
        <w:t xml:space="preserve"> degree in </w:t>
      </w:r>
      <w:proofErr w:type="spellStart"/>
      <w:r>
        <w:rPr>
          <w:rFonts w:ascii="Times New Roman" w:hAnsi="Times New Roman"/>
          <w:sz w:val="24"/>
          <w:szCs w:val="24"/>
        </w:rPr>
        <w:t>Bioformatics</w:t>
      </w:r>
      <w:proofErr w:type="spellEnd"/>
      <w:r>
        <w:rPr>
          <w:rFonts w:ascii="Times New Roman" w:hAnsi="Times New Roman"/>
          <w:sz w:val="24"/>
          <w:szCs w:val="24"/>
        </w:rPr>
        <w:t xml:space="preserve"> from recognized </w:t>
      </w:r>
      <w:r>
        <w:rPr>
          <w:rFonts w:ascii="Times New Roman" w:hAnsi="Times New Roman"/>
          <w:sz w:val="24"/>
          <w:szCs w:val="24"/>
        </w:rPr>
        <w:t xml:space="preserve">University  </w:t>
      </w:r>
    </w:p>
    <w:p w:rsidR="00000000" w:rsidRDefault="00E206AD">
      <w:pPr>
        <w:spacing w:line="240" w:lineRule="auto"/>
        <w:jc w:val="both"/>
        <w:rPr>
          <w:rFonts w:ascii="Times New Roman" w:hAnsi="Times New Roman"/>
          <w:b/>
          <w:color w:val="000000"/>
          <w:sz w:val="24"/>
          <w:szCs w:val="24"/>
        </w:rPr>
      </w:pPr>
      <w:r>
        <w:rPr>
          <w:rFonts w:ascii="Times New Roman" w:hAnsi="Times New Roman"/>
          <w:b/>
          <w:color w:val="000000"/>
          <w:sz w:val="24"/>
          <w:szCs w:val="24"/>
        </w:rPr>
        <w:t>Desirable Criteria</w:t>
      </w:r>
    </w:p>
    <w:p w:rsidR="00000000" w:rsidRDefault="00E206AD">
      <w:pPr>
        <w:numPr>
          <w:ilvl w:val="0"/>
          <w:numId w:val="1"/>
        </w:numPr>
        <w:spacing w:line="240" w:lineRule="auto"/>
        <w:jc w:val="both"/>
        <w:rPr>
          <w:rFonts w:ascii="Times New Roman" w:hAnsi="Times New Roman"/>
          <w:sz w:val="24"/>
          <w:szCs w:val="24"/>
        </w:rPr>
      </w:pPr>
      <w:r>
        <w:rPr>
          <w:rFonts w:ascii="Times New Roman" w:hAnsi="Times New Roman"/>
          <w:sz w:val="24"/>
          <w:szCs w:val="24"/>
        </w:rPr>
        <w:t>Ph.D. in Bioinformatics with experience in Next Generation Sequencing data analysis</w:t>
      </w:r>
    </w:p>
    <w:p w:rsidR="00000000" w:rsidRDefault="00E206AD">
      <w:pPr>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Two years R&amp;D / Teaching experience in relevant subject after obtaining essential qualifications   </w:t>
      </w:r>
    </w:p>
    <w:p w:rsidR="00000000" w:rsidRDefault="00E206AD">
      <w:pPr>
        <w:numPr>
          <w:ilvl w:val="0"/>
          <w:numId w:val="1"/>
        </w:numPr>
        <w:spacing w:line="240" w:lineRule="auto"/>
        <w:jc w:val="both"/>
        <w:rPr>
          <w:rFonts w:ascii="Times New Roman" w:hAnsi="Times New Roman"/>
          <w:sz w:val="24"/>
          <w:szCs w:val="24"/>
        </w:rPr>
      </w:pPr>
      <w:r>
        <w:rPr>
          <w:rFonts w:ascii="Times New Roman" w:hAnsi="Times New Roman"/>
          <w:sz w:val="24"/>
          <w:szCs w:val="24"/>
        </w:rPr>
        <w:t>Knowledge of Computer Applications or Bu</w:t>
      </w:r>
      <w:r>
        <w:rPr>
          <w:rFonts w:ascii="Times New Roman" w:hAnsi="Times New Roman"/>
          <w:sz w:val="24"/>
          <w:szCs w:val="24"/>
        </w:rPr>
        <w:t xml:space="preserve">siness Intelligence tools/ Data Management </w:t>
      </w:r>
    </w:p>
    <w:p w:rsidR="00000000" w:rsidRDefault="00E206AD">
      <w:pPr>
        <w:jc w:val="both"/>
        <w:rPr>
          <w:rFonts w:ascii="Times New Roman" w:hAnsi="Times New Roman"/>
          <w:b/>
          <w:sz w:val="24"/>
          <w:szCs w:val="24"/>
        </w:rPr>
      </w:pPr>
      <w:r>
        <w:rPr>
          <w:rFonts w:ascii="Times New Roman" w:hAnsi="Times New Roman"/>
          <w:b/>
          <w:sz w:val="24"/>
          <w:szCs w:val="24"/>
        </w:rPr>
        <w:t>Job Requirement</w:t>
      </w:r>
    </w:p>
    <w:p w:rsidR="00000000" w:rsidRDefault="00E206AD">
      <w:pPr>
        <w:jc w:val="both"/>
        <w:rPr>
          <w:rFonts w:ascii="Times New Roman" w:hAnsi="Times New Roman"/>
          <w:sz w:val="24"/>
          <w:szCs w:val="24"/>
        </w:rPr>
      </w:pPr>
      <w:r>
        <w:rPr>
          <w:rFonts w:ascii="Times New Roman" w:hAnsi="Times New Roman"/>
          <w:sz w:val="24"/>
          <w:szCs w:val="24"/>
        </w:rPr>
        <w:t>To carry out research in the area of Next Generation Sequencing data analysis, protein structure modeling and other bioinformatics analysis in Hematological &amp; Immunological disorders.</w:t>
      </w:r>
    </w:p>
    <w:p w:rsidR="00000000" w:rsidRDefault="00E206AD">
      <w:pPr>
        <w:spacing w:line="240" w:lineRule="auto"/>
        <w:jc w:val="both"/>
        <w:rPr>
          <w:rFonts w:ascii="Times New Roman" w:hAnsi="Times New Roman"/>
          <w:color w:val="000000"/>
          <w:sz w:val="24"/>
          <w:szCs w:val="24"/>
        </w:rPr>
      </w:pPr>
      <w:r>
        <w:rPr>
          <w:rFonts w:ascii="Times New Roman" w:hAnsi="Times New Roman"/>
          <w:b/>
          <w:color w:val="000000"/>
          <w:sz w:val="24"/>
          <w:szCs w:val="24"/>
        </w:rPr>
        <w:t xml:space="preserve">Age:  </w:t>
      </w:r>
      <w:r>
        <w:rPr>
          <w:rFonts w:ascii="Times New Roman" w:hAnsi="Times New Roman"/>
          <w:color w:val="000000"/>
          <w:sz w:val="24"/>
          <w:szCs w:val="24"/>
        </w:rPr>
        <w:t xml:space="preserve">Not </w:t>
      </w:r>
      <w:proofErr w:type="gramStart"/>
      <w:r>
        <w:rPr>
          <w:rFonts w:ascii="Times New Roman" w:hAnsi="Times New Roman"/>
          <w:color w:val="000000"/>
          <w:sz w:val="24"/>
          <w:szCs w:val="24"/>
        </w:rPr>
        <w:t>Ex</w:t>
      </w:r>
      <w:r>
        <w:rPr>
          <w:rFonts w:ascii="Times New Roman" w:hAnsi="Times New Roman"/>
          <w:color w:val="000000"/>
          <w:sz w:val="24"/>
          <w:szCs w:val="24"/>
        </w:rPr>
        <w:t>ceeding</w:t>
      </w:r>
      <w:proofErr w:type="gramEnd"/>
      <w:r>
        <w:rPr>
          <w:rFonts w:ascii="Times New Roman" w:hAnsi="Times New Roman"/>
          <w:color w:val="000000"/>
          <w:sz w:val="24"/>
          <w:szCs w:val="24"/>
        </w:rPr>
        <w:t xml:space="preserve"> 35 years</w:t>
      </w:r>
    </w:p>
    <w:p w:rsidR="00000000" w:rsidRDefault="00E206AD">
      <w:pPr>
        <w:jc w:val="both"/>
        <w:rPr>
          <w:rFonts w:ascii="Times New Roman" w:hAnsi="Times New Roman"/>
          <w:sz w:val="24"/>
          <w:szCs w:val="24"/>
        </w:rPr>
      </w:pPr>
      <w:r>
        <w:rPr>
          <w:rFonts w:ascii="Times New Roman" w:hAnsi="Times New Roman"/>
          <w:sz w:val="24"/>
          <w:szCs w:val="24"/>
        </w:rPr>
        <w:t xml:space="preserve">Person working in ICMR projects continuously shall also be eligible for age relaxation </w:t>
      </w:r>
      <w:proofErr w:type="spellStart"/>
      <w:r>
        <w:rPr>
          <w:rFonts w:ascii="Times New Roman" w:hAnsi="Times New Roman"/>
          <w:sz w:val="24"/>
          <w:szCs w:val="24"/>
        </w:rPr>
        <w:t>upto</w:t>
      </w:r>
      <w:proofErr w:type="spellEnd"/>
      <w:r>
        <w:rPr>
          <w:rFonts w:ascii="Times New Roman" w:hAnsi="Times New Roman"/>
          <w:sz w:val="24"/>
          <w:szCs w:val="24"/>
        </w:rPr>
        <w:t xml:space="preserve"> 5 years provided he/she has entered into project service within prescribed age limit for the post. </w:t>
      </w:r>
    </w:p>
    <w:p w:rsidR="00000000" w:rsidRDefault="00E206AD">
      <w:pPr>
        <w:jc w:val="both"/>
      </w:pPr>
      <w:r>
        <w:rPr>
          <w:rFonts w:ascii="Times New Roman" w:hAnsi="Times New Roman"/>
          <w:sz w:val="24"/>
          <w:szCs w:val="24"/>
        </w:rPr>
        <w:t>No age relaxation against the Unreserved vacanc</w:t>
      </w:r>
      <w:r>
        <w:rPr>
          <w:rFonts w:ascii="Times New Roman" w:hAnsi="Times New Roman"/>
          <w:sz w:val="24"/>
          <w:szCs w:val="24"/>
        </w:rPr>
        <w:t>ies as per Govt. of India order No.36011/1/98/</w:t>
      </w:r>
      <w:proofErr w:type="spellStart"/>
      <w:proofErr w:type="gramStart"/>
      <w:r>
        <w:rPr>
          <w:rFonts w:ascii="Times New Roman" w:hAnsi="Times New Roman"/>
          <w:sz w:val="24"/>
          <w:szCs w:val="24"/>
        </w:rPr>
        <w:t>Estt</w:t>
      </w:r>
      <w:proofErr w:type="spellEnd"/>
      <w:r>
        <w:rPr>
          <w:rFonts w:ascii="Times New Roman" w:hAnsi="Times New Roman"/>
          <w:sz w:val="24"/>
          <w:szCs w:val="24"/>
        </w:rPr>
        <w:t>(</w:t>
      </w:r>
      <w:proofErr w:type="gramEnd"/>
      <w:r>
        <w:rPr>
          <w:rFonts w:ascii="Times New Roman" w:hAnsi="Times New Roman"/>
          <w:sz w:val="24"/>
          <w:szCs w:val="24"/>
        </w:rPr>
        <w:t>Res) dated 1/7/1998</w:t>
      </w:r>
    </w:p>
    <w:p w:rsidR="00000000" w:rsidRDefault="00E206AD">
      <w:pPr>
        <w:jc w:val="both"/>
        <w:rPr>
          <w:rFonts w:ascii="Times New Roman" w:hAnsi="Times New Roman"/>
          <w:b/>
          <w:sz w:val="24"/>
          <w:szCs w:val="24"/>
        </w:rPr>
      </w:pPr>
      <w:r>
        <w:rPr>
          <w:rFonts w:ascii="Times New Roman" w:hAnsi="Times New Roman"/>
          <w:b/>
          <w:sz w:val="24"/>
          <w:szCs w:val="24"/>
        </w:rPr>
        <w:t>Notes</w:t>
      </w:r>
    </w:p>
    <w:p w:rsidR="00000000" w:rsidRDefault="00E206AD">
      <w:pPr>
        <w:jc w:val="both"/>
        <w:rPr>
          <w:rFonts w:ascii="Times New Roman" w:hAnsi="Times New Roman"/>
          <w:sz w:val="24"/>
          <w:szCs w:val="24"/>
        </w:rPr>
      </w:pPr>
      <w:r>
        <w:rPr>
          <w:rFonts w:ascii="Times New Roman" w:hAnsi="Times New Roman"/>
          <w:sz w:val="24"/>
          <w:szCs w:val="24"/>
        </w:rPr>
        <w:t xml:space="preserve">1)   MD/Ph.D. degree in the relevant subject shall be treated equivalent to 3 years experience respectively  </w:t>
      </w:r>
    </w:p>
    <w:p w:rsidR="00000000" w:rsidRDefault="00E206AD">
      <w:pPr>
        <w:jc w:val="both"/>
        <w:rPr>
          <w:rFonts w:ascii="Times New Roman" w:hAnsi="Times New Roman"/>
          <w:color w:val="000000"/>
          <w:sz w:val="24"/>
          <w:szCs w:val="24"/>
        </w:rPr>
      </w:pPr>
      <w:proofErr w:type="gramStart"/>
      <w:r>
        <w:rPr>
          <w:rFonts w:ascii="Times New Roman" w:hAnsi="Times New Roman"/>
          <w:color w:val="000000"/>
          <w:sz w:val="24"/>
          <w:szCs w:val="24"/>
        </w:rPr>
        <w:t>Application fees - Rs.500/- during the process of online application.</w:t>
      </w:r>
      <w:proofErr w:type="gramEnd"/>
      <w:r>
        <w:rPr>
          <w:rFonts w:ascii="Times New Roman" w:hAnsi="Times New Roman"/>
          <w:color w:val="000000"/>
          <w:sz w:val="24"/>
          <w:szCs w:val="24"/>
        </w:rPr>
        <w:t xml:space="preserve">  The payment provision is made in the online link. SC/ST/PWDs and Women candidates are exempted from payment of application fee.  ICMR employees are not exempted from the payment.  </w:t>
      </w:r>
    </w:p>
    <w:p w:rsidR="00000000" w:rsidRDefault="00E206AD">
      <w:pPr>
        <w:jc w:val="both"/>
        <w:rPr>
          <w:rFonts w:ascii="Times New Roman" w:hAnsi="Times New Roman"/>
          <w:sz w:val="24"/>
          <w:szCs w:val="24"/>
        </w:rPr>
      </w:pPr>
      <w:r>
        <w:rPr>
          <w:rFonts w:ascii="Times New Roman" w:hAnsi="Times New Roman"/>
          <w:sz w:val="24"/>
          <w:szCs w:val="24"/>
        </w:rPr>
        <w:t>Application last date will be consider as cut of date for age criteria.</w:t>
      </w:r>
    </w:p>
    <w:p w:rsidR="00000000" w:rsidRDefault="00E206AD">
      <w:pPr>
        <w:spacing w:after="0" w:line="240" w:lineRule="auto"/>
        <w:jc w:val="center"/>
        <w:rPr>
          <w:rFonts w:ascii="Times New Roman" w:hAnsi="Times New Roman"/>
          <w:b/>
          <w:bCs/>
          <w:sz w:val="24"/>
          <w:szCs w:val="24"/>
        </w:rPr>
      </w:pPr>
      <w:r>
        <w:rPr>
          <w:rFonts w:ascii="Times New Roman" w:hAnsi="Times New Roman"/>
          <w:sz w:val="24"/>
          <w:szCs w:val="24"/>
        </w:rPr>
        <w:br w:type="page"/>
      </w:r>
      <w:r>
        <w:rPr>
          <w:rFonts w:ascii="Times New Roman" w:hAnsi="Times New Roman"/>
          <w:b/>
          <w:bCs/>
          <w:sz w:val="24"/>
          <w:szCs w:val="24"/>
        </w:rPr>
        <w:lastRenderedPageBreak/>
        <w:t>ICMR – NATIONAL INSTITUTE OF IMMUNOHAEMATOLOGY</w:t>
      </w:r>
    </w:p>
    <w:p w:rsidR="00000000" w:rsidRDefault="00E206AD">
      <w:pPr>
        <w:spacing w:after="0" w:line="240" w:lineRule="auto"/>
        <w:jc w:val="center"/>
        <w:rPr>
          <w:rFonts w:ascii="Times New Roman" w:hAnsi="Times New Roman"/>
          <w:b/>
          <w:bCs/>
          <w:sz w:val="20"/>
          <w:szCs w:val="20"/>
        </w:rPr>
      </w:pPr>
      <w:r>
        <w:rPr>
          <w:rFonts w:ascii="Times New Roman" w:hAnsi="Times New Roman"/>
          <w:b/>
          <w:bCs/>
          <w:sz w:val="20"/>
          <w:szCs w:val="20"/>
        </w:rPr>
        <w:t>13</w:t>
      </w:r>
      <w:r>
        <w:rPr>
          <w:rFonts w:ascii="Times New Roman" w:hAnsi="Times New Roman"/>
          <w:b/>
          <w:bCs/>
          <w:sz w:val="20"/>
          <w:szCs w:val="20"/>
          <w:vertAlign w:val="superscript"/>
        </w:rPr>
        <w:t>TH</w:t>
      </w:r>
      <w:r>
        <w:rPr>
          <w:rFonts w:ascii="Times New Roman" w:hAnsi="Times New Roman"/>
          <w:b/>
          <w:bCs/>
          <w:sz w:val="20"/>
          <w:szCs w:val="20"/>
        </w:rPr>
        <w:t xml:space="preserve"> FLOOR, NEW MULTISTOREYED BLDG, KEM HOSPITAL CAMPUS, PAREL, MUMBAI – 400 012 </w:t>
      </w:r>
    </w:p>
    <w:p w:rsidR="00000000" w:rsidRDefault="00E206AD">
      <w:pPr>
        <w:rPr>
          <w:rFonts w:ascii="Times New Roman" w:hAnsi="Times New Roman"/>
          <w:b/>
          <w:bCs/>
          <w:sz w:val="20"/>
          <w:szCs w:val="20"/>
        </w:rPr>
      </w:pPr>
    </w:p>
    <w:p w:rsidR="00000000" w:rsidRDefault="00E206AD">
      <w:pPr>
        <w:rPr>
          <w:rFonts w:ascii="Times New Roman" w:hAnsi="Times New Roman"/>
          <w:bCs/>
          <w:sz w:val="24"/>
          <w:szCs w:val="20"/>
        </w:rPr>
      </w:pPr>
      <w:r>
        <w:rPr>
          <w:rFonts w:ascii="Times New Roman" w:hAnsi="Times New Roman"/>
          <w:bCs/>
          <w:sz w:val="24"/>
          <w:szCs w:val="20"/>
        </w:rPr>
        <w:t xml:space="preserve">Online applications are invited up to </w:t>
      </w:r>
      <w:r w:rsidR="0027532C">
        <w:rPr>
          <w:rFonts w:ascii="Times New Roman" w:hAnsi="Times New Roman"/>
          <w:bCs/>
          <w:sz w:val="24"/>
          <w:szCs w:val="20"/>
        </w:rPr>
        <w:t>15</w:t>
      </w:r>
      <w:r w:rsidR="0027532C" w:rsidRPr="0027532C">
        <w:rPr>
          <w:rFonts w:ascii="Times New Roman" w:hAnsi="Times New Roman"/>
          <w:bCs/>
          <w:sz w:val="24"/>
          <w:szCs w:val="20"/>
          <w:vertAlign w:val="superscript"/>
        </w:rPr>
        <w:t>th</w:t>
      </w:r>
      <w:r w:rsidR="0027532C">
        <w:rPr>
          <w:rFonts w:ascii="Times New Roman" w:hAnsi="Times New Roman"/>
          <w:bCs/>
          <w:sz w:val="24"/>
          <w:szCs w:val="20"/>
        </w:rPr>
        <w:t xml:space="preserve"> October, 2018 </w:t>
      </w:r>
      <w:r>
        <w:rPr>
          <w:rFonts w:ascii="Times New Roman" w:hAnsi="Times New Roman"/>
          <w:bCs/>
          <w:sz w:val="24"/>
          <w:szCs w:val="20"/>
        </w:rPr>
        <w:t xml:space="preserve">for the one post </w:t>
      </w:r>
      <w:proofErr w:type="gramStart"/>
      <w:r>
        <w:rPr>
          <w:rFonts w:ascii="Times New Roman" w:hAnsi="Times New Roman"/>
          <w:bCs/>
          <w:sz w:val="24"/>
          <w:szCs w:val="20"/>
        </w:rPr>
        <w:t xml:space="preserve">of  </w:t>
      </w:r>
      <w:r>
        <w:rPr>
          <w:rFonts w:ascii="Times New Roman" w:hAnsi="Times New Roman"/>
          <w:b/>
          <w:bCs/>
          <w:sz w:val="24"/>
          <w:szCs w:val="20"/>
        </w:rPr>
        <w:t>Technical</w:t>
      </w:r>
      <w:proofErr w:type="gramEnd"/>
      <w:r>
        <w:rPr>
          <w:rFonts w:ascii="Times New Roman" w:hAnsi="Times New Roman"/>
          <w:b/>
          <w:bCs/>
          <w:sz w:val="24"/>
          <w:szCs w:val="20"/>
        </w:rPr>
        <w:t xml:space="preserve"> Asst – </w:t>
      </w:r>
      <w:proofErr w:type="spellStart"/>
      <w:r>
        <w:rPr>
          <w:rFonts w:ascii="Times New Roman" w:hAnsi="Times New Roman"/>
          <w:b/>
          <w:bCs/>
          <w:sz w:val="24"/>
          <w:szCs w:val="20"/>
        </w:rPr>
        <w:t>Nos</w:t>
      </w:r>
      <w:proofErr w:type="spellEnd"/>
      <w:r>
        <w:rPr>
          <w:rFonts w:ascii="Times New Roman" w:hAnsi="Times New Roman"/>
          <w:b/>
          <w:bCs/>
          <w:sz w:val="24"/>
          <w:szCs w:val="20"/>
        </w:rPr>
        <w:t xml:space="preserve"> 2</w:t>
      </w:r>
      <w:r>
        <w:rPr>
          <w:rFonts w:ascii="Times New Roman" w:hAnsi="Times New Roman"/>
          <w:bCs/>
          <w:sz w:val="24"/>
          <w:szCs w:val="20"/>
        </w:rPr>
        <w:t xml:space="preserve"> </w:t>
      </w:r>
      <w:r>
        <w:rPr>
          <w:rFonts w:ascii="Times New Roman" w:hAnsi="Times New Roman"/>
          <w:b/>
          <w:bCs/>
          <w:sz w:val="24"/>
          <w:szCs w:val="20"/>
        </w:rPr>
        <w:t>(Unreserved)</w:t>
      </w:r>
      <w:r>
        <w:rPr>
          <w:rFonts w:ascii="Times New Roman" w:hAnsi="Times New Roman"/>
          <w:bCs/>
          <w:sz w:val="24"/>
          <w:szCs w:val="20"/>
        </w:rPr>
        <w:t xml:space="preserve"> at this In</w:t>
      </w:r>
      <w:r>
        <w:rPr>
          <w:rFonts w:ascii="Times New Roman" w:hAnsi="Times New Roman"/>
          <w:bCs/>
          <w:sz w:val="24"/>
          <w:szCs w:val="20"/>
        </w:rPr>
        <w:t>stitute</w:t>
      </w:r>
    </w:p>
    <w:p w:rsidR="00000000" w:rsidRDefault="00E206AD">
      <w:pPr>
        <w:rPr>
          <w:rFonts w:ascii="Times New Roman" w:hAnsi="Times New Roman"/>
          <w:sz w:val="24"/>
          <w:szCs w:val="24"/>
        </w:rPr>
      </w:pPr>
      <w:r>
        <w:rPr>
          <w:rFonts w:ascii="Times New Roman" w:hAnsi="Times New Roman"/>
          <w:b/>
          <w:sz w:val="24"/>
          <w:szCs w:val="24"/>
        </w:rPr>
        <w:t xml:space="preserve">Pay </w:t>
      </w:r>
      <w:proofErr w:type="gramStart"/>
      <w:r>
        <w:rPr>
          <w:rFonts w:ascii="Times New Roman" w:hAnsi="Times New Roman"/>
          <w:b/>
          <w:sz w:val="24"/>
          <w:szCs w:val="24"/>
        </w:rPr>
        <w:t>Scale :</w:t>
      </w:r>
      <w:proofErr w:type="gramEnd"/>
      <w:r>
        <w:rPr>
          <w:rFonts w:ascii="Times New Roman" w:hAnsi="Times New Roman"/>
          <w:b/>
          <w:sz w:val="24"/>
          <w:szCs w:val="24"/>
        </w:rPr>
        <w:t xml:space="preserve"> </w:t>
      </w:r>
      <w:r>
        <w:rPr>
          <w:rFonts w:ascii="Times New Roman" w:hAnsi="Times New Roman"/>
          <w:sz w:val="24"/>
          <w:szCs w:val="24"/>
        </w:rPr>
        <w:t>Level 6 in Pay Matrix  35400-112400</w:t>
      </w:r>
    </w:p>
    <w:p w:rsidR="00000000" w:rsidRDefault="00E206AD">
      <w:pPr>
        <w:spacing w:line="240" w:lineRule="auto"/>
        <w:jc w:val="both"/>
        <w:rPr>
          <w:rFonts w:ascii="Times New Roman" w:hAnsi="Times New Roman"/>
          <w:b/>
          <w:sz w:val="24"/>
          <w:szCs w:val="24"/>
        </w:rPr>
      </w:pPr>
      <w:r>
        <w:rPr>
          <w:rFonts w:ascii="Times New Roman" w:hAnsi="Times New Roman"/>
          <w:b/>
          <w:sz w:val="24"/>
          <w:szCs w:val="24"/>
        </w:rPr>
        <w:t xml:space="preserve">Essential Qualification </w:t>
      </w:r>
    </w:p>
    <w:p w:rsidR="00000000" w:rsidRDefault="00E206AD">
      <w:pPr>
        <w:spacing w:after="0" w:line="240" w:lineRule="auto"/>
        <w:jc w:val="both"/>
        <w:rPr>
          <w:rFonts w:ascii="Times New Roman" w:hAnsi="Times New Roman"/>
          <w:sz w:val="24"/>
          <w:szCs w:val="24"/>
        </w:rPr>
      </w:pPr>
      <w:r>
        <w:rPr>
          <w:rFonts w:ascii="Times New Roman" w:hAnsi="Times New Roman"/>
          <w:sz w:val="24"/>
          <w:szCs w:val="24"/>
        </w:rPr>
        <w:t>B.Sc. 1</w:t>
      </w:r>
      <w:r>
        <w:rPr>
          <w:rFonts w:ascii="Times New Roman" w:hAnsi="Times New Roman"/>
          <w:sz w:val="24"/>
          <w:szCs w:val="24"/>
          <w:vertAlign w:val="superscript"/>
        </w:rPr>
        <w:t>st</w:t>
      </w:r>
      <w:r>
        <w:rPr>
          <w:rFonts w:ascii="Times New Roman" w:hAnsi="Times New Roman"/>
          <w:sz w:val="24"/>
          <w:szCs w:val="24"/>
        </w:rPr>
        <w:t xml:space="preserve"> Class in Microbiology/Biochemistry/Biotechnology/Life Sciences</w:t>
      </w:r>
    </w:p>
    <w:p w:rsidR="00000000" w:rsidRDefault="00E206AD">
      <w:pPr>
        <w:spacing w:line="240" w:lineRule="auto"/>
        <w:jc w:val="both"/>
        <w:rPr>
          <w:rFonts w:ascii="Times New Roman" w:hAnsi="Times New Roman"/>
          <w:b/>
          <w:sz w:val="24"/>
          <w:szCs w:val="24"/>
        </w:rPr>
      </w:pPr>
    </w:p>
    <w:p w:rsidR="00000000" w:rsidRDefault="00E206AD">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Desirable </w:t>
      </w:r>
      <w:proofErr w:type="gramStart"/>
      <w:r>
        <w:rPr>
          <w:rFonts w:ascii="Times New Roman" w:hAnsi="Times New Roman"/>
          <w:b/>
          <w:color w:val="000000"/>
          <w:sz w:val="24"/>
          <w:szCs w:val="24"/>
        </w:rPr>
        <w:t>Criteria :</w:t>
      </w:r>
      <w:proofErr w:type="gramEnd"/>
      <w:r>
        <w:rPr>
          <w:rFonts w:ascii="Times New Roman" w:hAnsi="Times New Roman"/>
          <w:b/>
          <w:color w:val="000000"/>
          <w:sz w:val="24"/>
          <w:szCs w:val="24"/>
        </w:rPr>
        <w:t xml:space="preserve">  </w:t>
      </w:r>
    </w:p>
    <w:p w:rsidR="00000000" w:rsidRDefault="00E206AD">
      <w:pPr>
        <w:spacing w:line="240" w:lineRule="auto"/>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b/>
          <w:color w:val="000000"/>
          <w:sz w:val="24"/>
          <w:szCs w:val="24"/>
        </w:rPr>
        <w:t xml:space="preserve">   </w:t>
      </w:r>
      <w:r>
        <w:rPr>
          <w:rFonts w:ascii="Times New Roman" w:hAnsi="Times New Roman"/>
          <w:color w:val="000000"/>
          <w:sz w:val="24"/>
          <w:szCs w:val="24"/>
        </w:rPr>
        <w:t>Post Graduate Degree in Microbiology/Biochemistry/Biotechnology/Life Scie</w:t>
      </w:r>
      <w:r>
        <w:rPr>
          <w:rFonts w:ascii="Times New Roman" w:hAnsi="Times New Roman"/>
          <w:color w:val="000000"/>
          <w:sz w:val="24"/>
          <w:szCs w:val="24"/>
        </w:rPr>
        <w:t>nces.</w:t>
      </w:r>
    </w:p>
    <w:p w:rsidR="00000000" w:rsidRDefault="00E206AD">
      <w:pPr>
        <w:spacing w:line="240" w:lineRule="auto"/>
        <w:jc w:val="both"/>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sz w:val="24"/>
          <w:szCs w:val="24"/>
        </w:rPr>
        <w:t>Two years experience in Immunohaematology</w:t>
      </w:r>
    </w:p>
    <w:p w:rsidR="00000000" w:rsidRDefault="00E206AD">
      <w:pPr>
        <w:spacing w:line="240" w:lineRule="auto"/>
        <w:jc w:val="both"/>
        <w:rPr>
          <w:rFonts w:ascii="Times New Roman" w:hAnsi="Times New Roman"/>
          <w:color w:val="000000"/>
          <w:sz w:val="24"/>
          <w:szCs w:val="24"/>
        </w:rPr>
      </w:pPr>
      <w:r>
        <w:rPr>
          <w:rFonts w:ascii="Times New Roman" w:hAnsi="Times New Roman"/>
          <w:color w:val="000000"/>
          <w:sz w:val="24"/>
          <w:szCs w:val="24"/>
        </w:rPr>
        <w:t>3.    Knowledge of Computer operations.</w:t>
      </w:r>
    </w:p>
    <w:p w:rsidR="00000000" w:rsidRDefault="00E206AD">
      <w:pPr>
        <w:spacing w:line="240" w:lineRule="auto"/>
        <w:jc w:val="both"/>
        <w:rPr>
          <w:rFonts w:ascii="Times New Roman" w:hAnsi="Times New Roman"/>
          <w:color w:val="000000"/>
          <w:sz w:val="24"/>
          <w:szCs w:val="24"/>
        </w:rPr>
      </w:pPr>
      <w:r>
        <w:rPr>
          <w:rFonts w:ascii="Times New Roman" w:hAnsi="Times New Roman"/>
          <w:b/>
          <w:color w:val="000000"/>
          <w:sz w:val="24"/>
          <w:szCs w:val="24"/>
        </w:rPr>
        <w:t>Job Requirements</w:t>
      </w:r>
      <w:r>
        <w:rPr>
          <w:rFonts w:ascii="Times New Roman" w:hAnsi="Times New Roman"/>
          <w:color w:val="000000"/>
          <w:sz w:val="24"/>
          <w:szCs w:val="24"/>
        </w:rPr>
        <w:t xml:space="preserve">:  </w:t>
      </w:r>
    </w:p>
    <w:p w:rsidR="00000000" w:rsidRDefault="00E206AD">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Capable to independently handle lab and field activities.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To ensure compliance of Laboratory Practices.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To carry our testing and analysis of </w:t>
      </w:r>
      <w:r>
        <w:rPr>
          <w:rFonts w:ascii="Times New Roman" w:hAnsi="Times New Roman"/>
          <w:color w:val="000000"/>
          <w:sz w:val="24"/>
          <w:szCs w:val="24"/>
        </w:rPr>
        <w:t>samples.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Maintenance of proper records of the lab.</w:t>
      </w:r>
      <w:proofErr w:type="gramEnd"/>
    </w:p>
    <w:p w:rsidR="00000000" w:rsidRDefault="00E206AD">
      <w:pPr>
        <w:ind w:left="2700" w:hanging="2790"/>
        <w:contextualSpacing/>
        <w:jc w:val="both"/>
        <w:rPr>
          <w:rFonts w:ascii="Times New Roman" w:hAnsi="Times New Roman"/>
          <w:sz w:val="24"/>
          <w:szCs w:val="24"/>
        </w:rPr>
      </w:pPr>
      <w:r>
        <w:rPr>
          <w:rFonts w:ascii="Times New Roman" w:hAnsi="Times New Roman"/>
          <w:b/>
          <w:sz w:val="24"/>
          <w:szCs w:val="24"/>
        </w:rPr>
        <w:t xml:space="preserve">Age:  </w:t>
      </w:r>
      <w:r>
        <w:rPr>
          <w:rFonts w:ascii="Times New Roman" w:hAnsi="Times New Roman"/>
          <w:sz w:val="24"/>
          <w:szCs w:val="24"/>
        </w:rPr>
        <w:t xml:space="preserve">Not </w:t>
      </w:r>
      <w:proofErr w:type="gramStart"/>
      <w:r>
        <w:rPr>
          <w:rFonts w:ascii="Times New Roman" w:hAnsi="Times New Roman"/>
          <w:sz w:val="24"/>
          <w:szCs w:val="24"/>
        </w:rPr>
        <w:t>Exceeding</w:t>
      </w:r>
      <w:proofErr w:type="gramEnd"/>
      <w:r>
        <w:rPr>
          <w:rFonts w:ascii="Times New Roman" w:hAnsi="Times New Roman"/>
          <w:sz w:val="24"/>
          <w:szCs w:val="24"/>
        </w:rPr>
        <w:t xml:space="preserve"> 30 years. </w:t>
      </w:r>
    </w:p>
    <w:p w:rsidR="00000000" w:rsidRDefault="00E206AD">
      <w:pPr>
        <w:ind w:left="2700" w:hanging="2790"/>
        <w:contextualSpacing/>
        <w:jc w:val="both"/>
        <w:rPr>
          <w:rFonts w:ascii="Times New Roman" w:hAnsi="Times New Roman"/>
          <w:sz w:val="24"/>
          <w:szCs w:val="24"/>
        </w:rPr>
      </w:pPr>
      <w:r>
        <w:rPr>
          <w:rFonts w:ascii="Times New Roman" w:hAnsi="Times New Roman"/>
          <w:sz w:val="24"/>
          <w:szCs w:val="24"/>
        </w:rPr>
        <w:t xml:space="preserve"> </w:t>
      </w:r>
    </w:p>
    <w:p w:rsidR="00000000" w:rsidRDefault="00E206AD">
      <w:pPr>
        <w:jc w:val="both"/>
        <w:rPr>
          <w:rFonts w:ascii="Times New Roman" w:hAnsi="Times New Roman"/>
          <w:sz w:val="24"/>
          <w:szCs w:val="24"/>
        </w:rPr>
      </w:pPr>
      <w:r>
        <w:rPr>
          <w:rFonts w:ascii="Times New Roman" w:hAnsi="Times New Roman"/>
          <w:sz w:val="24"/>
          <w:szCs w:val="24"/>
        </w:rPr>
        <w:t xml:space="preserve">Person working in ICMR projects continuously shall also be eligible for age relaxation </w:t>
      </w:r>
      <w:proofErr w:type="spellStart"/>
      <w:r>
        <w:rPr>
          <w:rFonts w:ascii="Times New Roman" w:hAnsi="Times New Roman"/>
          <w:sz w:val="24"/>
          <w:szCs w:val="24"/>
        </w:rPr>
        <w:t>upto</w:t>
      </w:r>
      <w:proofErr w:type="spellEnd"/>
      <w:r>
        <w:rPr>
          <w:rFonts w:ascii="Times New Roman" w:hAnsi="Times New Roman"/>
          <w:sz w:val="24"/>
          <w:szCs w:val="24"/>
        </w:rPr>
        <w:t xml:space="preserve"> 5 years provided he/she has entered into project service within prescribed age </w:t>
      </w:r>
      <w:r>
        <w:rPr>
          <w:rFonts w:ascii="Times New Roman" w:hAnsi="Times New Roman"/>
          <w:sz w:val="24"/>
          <w:szCs w:val="24"/>
        </w:rPr>
        <w:t xml:space="preserve">limit for the post. </w:t>
      </w:r>
    </w:p>
    <w:p w:rsidR="00000000" w:rsidRDefault="00E206AD">
      <w:pPr>
        <w:jc w:val="both"/>
      </w:pPr>
      <w:r>
        <w:rPr>
          <w:rFonts w:ascii="Times New Roman" w:hAnsi="Times New Roman"/>
          <w:sz w:val="24"/>
          <w:szCs w:val="24"/>
        </w:rPr>
        <w:t>No age relaxation against the Unreserved vacancies as per Govt. of India order No.36011/1/98/</w:t>
      </w:r>
      <w:proofErr w:type="spellStart"/>
      <w:proofErr w:type="gramStart"/>
      <w:r>
        <w:rPr>
          <w:rFonts w:ascii="Times New Roman" w:hAnsi="Times New Roman"/>
          <w:sz w:val="24"/>
          <w:szCs w:val="24"/>
        </w:rPr>
        <w:t>Estt</w:t>
      </w:r>
      <w:proofErr w:type="spellEnd"/>
      <w:r>
        <w:rPr>
          <w:rFonts w:ascii="Times New Roman" w:hAnsi="Times New Roman"/>
          <w:sz w:val="24"/>
          <w:szCs w:val="24"/>
        </w:rPr>
        <w:t>(</w:t>
      </w:r>
      <w:proofErr w:type="gramEnd"/>
      <w:r>
        <w:rPr>
          <w:rFonts w:ascii="Times New Roman" w:hAnsi="Times New Roman"/>
          <w:sz w:val="24"/>
          <w:szCs w:val="24"/>
        </w:rPr>
        <w:t>Res) dated 1/7/1998</w:t>
      </w:r>
    </w:p>
    <w:p w:rsidR="00000000" w:rsidRDefault="00E206AD">
      <w:pPr>
        <w:jc w:val="both"/>
        <w:rPr>
          <w:rFonts w:ascii="Times New Roman" w:hAnsi="Times New Roman"/>
          <w:color w:val="000000"/>
          <w:sz w:val="24"/>
          <w:szCs w:val="24"/>
        </w:rPr>
      </w:pPr>
      <w:proofErr w:type="gramStart"/>
      <w:r>
        <w:rPr>
          <w:rFonts w:ascii="Times New Roman" w:hAnsi="Times New Roman"/>
          <w:color w:val="000000"/>
          <w:sz w:val="24"/>
          <w:szCs w:val="24"/>
        </w:rPr>
        <w:t>Application fees - Rs.300/- during the process of online application.</w:t>
      </w:r>
      <w:proofErr w:type="gramEnd"/>
      <w:r>
        <w:rPr>
          <w:rFonts w:ascii="Times New Roman" w:hAnsi="Times New Roman"/>
          <w:color w:val="000000"/>
          <w:sz w:val="24"/>
          <w:szCs w:val="24"/>
        </w:rPr>
        <w:t xml:space="preserve">  The payment provision is made in the online li</w:t>
      </w:r>
      <w:r>
        <w:rPr>
          <w:rFonts w:ascii="Times New Roman" w:hAnsi="Times New Roman"/>
          <w:color w:val="000000"/>
          <w:sz w:val="24"/>
          <w:szCs w:val="24"/>
        </w:rPr>
        <w:t xml:space="preserve">nk. SC/ST/PWDs and Women candidates are exempted from payment of application fee.  ICMR employees are not exempted from the payment.  </w:t>
      </w:r>
    </w:p>
    <w:p w:rsidR="00000000" w:rsidRDefault="00E206AD">
      <w:pPr>
        <w:jc w:val="both"/>
        <w:rPr>
          <w:rFonts w:ascii="Times New Roman" w:hAnsi="Times New Roman"/>
          <w:sz w:val="24"/>
          <w:szCs w:val="24"/>
        </w:rPr>
      </w:pPr>
      <w:r>
        <w:rPr>
          <w:rFonts w:ascii="Times New Roman" w:hAnsi="Times New Roman"/>
          <w:sz w:val="24"/>
          <w:szCs w:val="24"/>
        </w:rPr>
        <w:t>Application last date will be consider as cut of date for age criteria.</w:t>
      </w:r>
    </w:p>
    <w:p w:rsidR="00000000" w:rsidRDefault="00E206AD">
      <w:pPr>
        <w:spacing w:line="240" w:lineRule="auto"/>
        <w:jc w:val="both"/>
        <w:rPr>
          <w:rFonts w:ascii="Times New Roman" w:hAnsi="Times New Roman"/>
          <w:b/>
          <w:bCs/>
          <w:sz w:val="24"/>
          <w:szCs w:val="24"/>
        </w:rPr>
      </w:pPr>
    </w:p>
    <w:p w:rsidR="00000000" w:rsidRDefault="00E206AD">
      <w:pPr>
        <w:spacing w:line="240" w:lineRule="auto"/>
        <w:jc w:val="both"/>
        <w:rPr>
          <w:rFonts w:ascii="Times New Roman" w:hAnsi="Times New Roman"/>
          <w:b/>
          <w:bCs/>
          <w:sz w:val="24"/>
          <w:szCs w:val="24"/>
        </w:rPr>
      </w:pPr>
    </w:p>
    <w:p w:rsidR="00000000" w:rsidRDefault="00E206AD">
      <w:pPr>
        <w:spacing w:line="240" w:lineRule="auto"/>
        <w:jc w:val="both"/>
        <w:rPr>
          <w:rFonts w:ascii="Times New Roman" w:hAnsi="Times New Roman"/>
          <w:b/>
          <w:bCs/>
          <w:sz w:val="24"/>
          <w:szCs w:val="24"/>
        </w:rPr>
      </w:pPr>
    </w:p>
    <w:p w:rsidR="00000000" w:rsidRDefault="00E206AD">
      <w:pPr>
        <w:spacing w:line="240" w:lineRule="auto"/>
        <w:jc w:val="both"/>
        <w:rPr>
          <w:rFonts w:ascii="Times New Roman" w:hAnsi="Times New Roman"/>
          <w:b/>
          <w:bCs/>
          <w:sz w:val="24"/>
          <w:szCs w:val="24"/>
        </w:rPr>
      </w:pPr>
    </w:p>
    <w:p w:rsidR="00000000" w:rsidRDefault="00E206AD">
      <w:pPr>
        <w:spacing w:line="240" w:lineRule="auto"/>
        <w:jc w:val="both"/>
        <w:rPr>
          <w:rFonts w:ascii="Times New Roman" w:hAnsi="Times New Roman"/>
          <w:b/>
          <w:bCs/>
          <w:sz w:val="24"/>
          <w:szCs w:val="24"/>
        </w:rPr>
      </w:pPr>
    </w:p>
    <w:p w:rsidR="00000000" w:rsidRDefault="00E206AD">
      <w:pPr>
        <w:spacing w:line="240" w:lineRule="auto"/>
        <w:jc w:val="both"/>
        <w:rPr>
          <w:rFonts w:ascii="Times New Roman" w:hAnsi="Times New Roman"/>
          <w:b/>
          <w:bCs/>
          <w:sz w:val="24"/>
          <w:szCs w:val="24"/>
        </w:rPr>
      </w:pPr>
    </w:p>
    <w:p w:rsidR="00000000" w:rsidRDefault="00E206AD">
      <w:pPr>
        <w:spacing w:line="240" w:lineRule="auto"/>
        <w:jc w:val="both"/>
        <w:rPr>
          <w:rFonts w:ascii="Times New Roman" w:hAnsi="Times New Roman"/>
          <w:b/>
          <w:bCs/>
          <w:sz w:val="24"/>
          <w:szCs w:val="24"/>
        </w:rPr>
      </w:pPr>
    </w:p>
    <w:p w:rsidR="00000000" w:rsidRDefault="00E206AD">
      <w:pPr>
        <w:spacing w:after="0" w:line="240" w:lineRule="auto"/>
        <w:jc w:val="center"/>
        <w:rPr>
          <w:rFonts w:ascii="Times New Roman" w:hAnsi="Times New Roman"/>
          <w:b/>
          <w:bCs/>
          <w:sz w:val="24"/>
          <w:szCs w:val="24"/>
        </w:rPr>
      </w:pPr>
      <w:r>
        <w:rPr>
          <w:rFonts w:ascii="Times New Roman" w:hAnsi="Times New Roman"/>
          <w:b/>
          <w:bCs/>
          <w:sz w:val="24"/>
          <w:szCs w:val="24"/>
        </w:rPr>
        <w:t>ICMR – NATIONAL INSTITUTE OF IMMUNOHAEMATO</w:t>
      </w:r>
      <w:r>
        <w:rPr>
          <w:rFonts w:ascii="Times New Roman" w:hAnsi="Times New Roman"/>
          <w:b/>
          <w:bCs/>
          <w:sz w:val="24"/>
          <w:szCs w:val="24"/>
        </w:rPr>
        <w:t>LOGY</w:t>
      </w:r>
    </w:p>
    <w:p w:rsidR="00000000" w:rsidRDefault="00E206AD">
      <w:pPr>
        <w:spacing w:after="0" w:line="240" w:lineRule="auto"/>
        <w:jc w:val="center"/>
        <w:rPr>
          <w:rFonts w:ascii="Times New Roman" w:hAnsi="Times New Roman"/>
          <w:b/>
          <w:bCs/>
          <w:sz w:val="20"/>
          <w:szCs w:val="20"/>
        </w:rPr>
      </w:pPr>
      <w:r>
        <w:rPr>
          <w:rFonts w:ascii="Times New Roman" w:hAnsi="Times New Roman"/>
          <w:b/>
          <w:bCs/>
          <w:sz w:val="20"/>
          <w:szCs w:val="20"/>
        </w:rPr>
        <w:t>13</w:t>
      </w:r>
      <w:r>
        <w:rPr>
          <w:rFonts w:ascii="Times New Roman" w:hAnsi="Times New Roman"/>
          <w:b/>
          <w:bCs/>
          <w:sz w:val="20"/>
          <w:szCs w:val="20"/>
          <w:vertAlign w:val="superscript"/>
        </w:rPr>
        <w:t>TH</w:t>
      </w:r>
      <w:r>
        <w:rPr>
          <w:rFonts w:ascii="Times New Roman" w:hAnsi="Times New Roman"/>
          <w:b/>
          <w:bCs/>
          <w:sz w:val="20"/>
          <w:szCs w:val="20"/>
        </w:rPr>
        <w:t xml:space="preserve"> FLOOR, NEW MULTISTOREYED BLDG, KEM HOSPITAL CAMPUS, PAREL, MUMBAI – 400 012 </w:t>
      </w:r>
    </w:p>
    <w:p w:rsidR="00000000" w:rsidRDefault="00E206AD">
      <w:pPr>
        <w:rPr>
          <w:rFonts w:ascii="Times New Roman" w:hAnsi="Times New Roman"/>
          <w:b/>
          <w:bCs/>
          <w:sz w:val="20"/>
          <w:szCs w:val="20"/>
        </w:rPr>
      </w:pPr>
    </w:p>
    <w:p w:rsidR="00000000" w:rsidRDefault="00E206AD">
      <w:pPr>
        <w:rPr>
          <w:rFonts w:ascii="Times New Roman" w:hAnsi="Times New Roman"/>
          <w:bCs/>
          <w:sz w:val="24"/>
          <w:szCs w:val="20"/>
        </w:rPr>
      </w:pPr>
      <w:r>
        <w:rPr>
          <w:rFonts w:ascii="Times New Roman" w:hAnsi="Times New Roman"/>
          <w:bCs/>
          <w:sz w:val="24"/>
          <w:szCs w:val="20"/>
        </w:rPr>
        <w:t xml:space="preserve">Online applications are invited up to </w:t>
      </w:r>
      <w:r w:rsidR="0027532C">
        <w:rPr>
          <w:rFonts w:ascii="Times New Roman" w:hAnsi="Times New Roman"/>
          <w:bCs/>
          <w:sz w:val="24"/>
          <w:szCs w:val="20"/>
        </w:rPr>
        <w:t>15</w:t>
      </w:r>
      <w:r w:rsidR="0027532C" w:rsidRPr="0027532C">
        <w:rPr>
          <w:rFonts w:ascii="Times New Roman" w:hAnsi="Times New Roman"/>
          <w:bCs/>
          <w:sz w:val="24"/>
          <w:szCs w:val="20"/>
          <w:vertAlign w:val="superscript"/>
        </w:rPr>
        <w:t>th</w:t>
      </w:r>
      <w:r w:rsidR="0027532C">
        <w:rPr>
          <w:rFonts w:ascii="Times New Roman" w:hAnsi="Times New Roman"/>
          <w:bCs/>
          <w:sz w:val="24"/>
          <w:szCs w:val="20"/>
        </w:rPr>
        <w:t xml:space="preserve"> October, 2018 </w:t>
      </w:r>
      <w:r>
        <w:rPr>
          <w:rFonts w:ascii="Times New Roman" w:hAnsi="Times New Roman"/>
          <w:bCs/>
          <w:sz w:val="24"/>
          <w:szCs w:val="20"/>
        </w:rPr>
        <w:t xml:space="preserve">for the one post of  </w:t>
      </w:r>
      <w:r>
        <w:rPr>
          <w:rFonts w:ascii="Times New Roman" w:hAnsi="Times New Roman"/>
          <w:b/>
          <w:bCs/>
          <w:sz w:val="24"/>
          <w:szCs w:val="20"/>
        </w:rPr>
        <w:t xml:space="preserve">Technician– </w:t>
      </w:r>
      <w:proofErr w:type="spellStart"/>
      <w:r>
        <w:rPr>
          <w:rFonts w:ascii="Times New Roman" w:hAnsi="Times New Roman"/>
          <w:b/>
          <w:bCs/>
          <w:sz w:val="24"/>
          <w:szCs w:val="20"/>
        </w:rPr>
        <w:t>Nos</w:t>
      </w:r>
      <w:proofErr w:type="spellEnd"/>
      <w:r>
        <w:rPr>
          <w:rFonts w:ascii="Times New Roman" w:hAnsi="Times New Roman"/>
          <w:b/>
          <w:bCs/>
          <w:sz w:val="24"/>
          <w:szCs w:val="20"/>
        </w:rPr>
        <w:t xml:space="preserve"> 1</w:t>
      </w:r>
      <w:r>
        <w:rPr>
          <w:rFonts w:ascii="Times New Roman" w:hAnsi="Times New Roman"/>
          <w:bCs/>
          <w:sz w:val="24"/>
          <w:szCs w:val="20"/>
        </w:rPr>
        <w:t xml:space="preserve"> </w:t>
      </w:r>
      <w:r>
        <w:rPr>
          <w:rFonts w:ascii="Times New Roman" w:hAnsi="Times New Roman"/>
          <w:b/>
          <w:bCs/>
          <w:sz w:val="24"/>
          <w:szCs w:val="20"/>
        </w:rPr>
        <w:t>(Unreserved)</w:t>
      </w:r>
      <w:r>
        <w:rPr>
          <w:rFonts w:ascii="Times New Roman" w:hAnsi="Times New Roman"/>
          <w:bCs/>
          <w:sz w:val="24"/>
          <w:szCs w:val="20"/>
        </w:rPr>
        <w:t xml:space="preserve"> at this Institute</w:t>
      </w:r>
    </w:p>
    <w:p w:rsidR="00000000" w:rsidRDefault="00E206AD">
      <w:pPr>
        <w:spacing w:line="240" w:lineRule="auto"/>
        <w:jc w:val="both"/>
        <w:rPr>
          <w:rFonts w:ascii="Times New Roman" w:hAnsi="Times New Roman"/>
          <w:sz w:val="24"/>
          <w:szCs w:val="24"/>
        </w:rPr>
      </w:pPr>
      <w:r>
        <w:rPr>
          <w:rFonts w:ascii="Times New Roman" w:hAnsi="Times New Roman"/>
          <w:b/>
          <w:sz w:val="24"/>
          <w:szCs w:val="24"/>
        </w:rPr>
        <w:t xml:space="preserve">Pay </w:t>
      </w:r>
      <w:proofErr w:type="gramStart"/>
      <w:r>
        <w:rPr>
          <w:rFonts w:ascii="Times New Roman" w:hAnsi="Times New Roman"/>
          <w:b/>
          <w:sz w:val="24"/>
          <w:szCs w:val="24"/>
        </w:rPr>
        <w:t>Scale</w:t>
      </w:r>
      <w:r>
        <w:rPr>
          <w:rFonts w:ascii="Times New Roman" w:hAnsi="Times New Roman"/>
          <w:sz w:val="24"/>
          <w:szCs w:val="24"/>
        </w:rPr>
        <w:t xml:space="preserve"> :</w:t>
      </w:r>
      <w:proofErr w:type="gramEnd"/>
      <w:r>
        <w:rPr>
          <w:rFonts w:ascii="Times New Roman" w:hAnsi="Times New Roman"/>
          <w:sz w:val="24"/>
          <w:szCs w:val="24"/>
        </w:rPr>
        <w:t xml:space="preserve">  Level 2 in Pay Matrix  </w:t>
      </w:r>
      <w:r>
        <w:rPr>
          <w:rFonts w:ascii="Times New Roman" w:hAnsi="Times New Roman"/>
          <w:color w:val="000000"/>
          <w:sz w:val="24"/>
          <w:szCs w:val="24"/>
        </w:rPr>
        <w:t>1</w:t>
      </w:r>
      <w:r>
        <w:rPr>
          <w:rFonts w:ascii="Times New Roman" w:hAnsi="Times New Roman"/>
          <w:color w:val="000000"/>
          <w:sz w:val="24"/>
          <w:szCs w:val="24"/>
        </w:rPr>
        <w:t>9900-63200</w:t>
      </w:r>
    </w:p>
    <w:p w:rsidR="00000000" w:rsidRDefault="00E206AD">
      <w:pPr>
        <w:spacing w:line="240" w:lineRule="auto"/>
        <w:jc w:val="both"/>
        <w:rPr>
          <w:rFonts w:ascii="Times New Roman" w:hAnsi="Times New Roman"/>
          <w:b/>
          <w:sz w:val="24"/>
          <w:szCs w:val="24"/>
        </w:rPr>
      </w:pPr>
      <w:r>
        <w:rPr>
          <w:rFonts w:ascii="Times New Roman" w:hAnsi="Times New Roman"/>
          <w:b/>
          <w:sz w:val="24"/>
          <w:szCs w:val="24"/>
        </w:rPr>
        <w:t xml:space="preserve">Essential Qualification </w:t>
      </w:r>
    </w:p>
    <w:p w:rsidR="00000000" w:rsidRDefault="00E206AD">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vertAlign w:val="superscript"/>
        </w:rPr>
        <w:t>th</w:t>
      </w:r>
      <w:r>
        <w:rPr>
          <w:rFonts w:ascii="Times New Roman" w:hAnsi="Times New Roman"/>
          <w:sz w:val="24"/>
          <w:szCs w:val="24"/>
        </w:rPr>
        <w:t xml:space="preserve"> or </w:t>
      </w:r>
      <w:proofErr w:type="gramStart"/>
      <w:r>
        <w:rPr>
          <w:rFonts w:ascii="Times New Roman" w:hAnsi="Times New Roman"/>
          <w:sz w:val="24"/>
          <w:szCs w:val="24"/>
        </w:rPr>
        <w:t>Intermediate</w:t>
      </w:r>
      <w:proofErr w:type="gramEnd"/>
      <w:r>
        <w:rPr>
          <w:rFonts w:ascii="Times New Roman" w:hAnsi="Times New Roman"/>
          <w:sz w:val="24"/>
          <w:szCs w:val="24"/>
        </w:rPr>
        <w:t xml:space="preserve"> pass in Science subject with minimum 55% marks and at least one year Diploma in relevant field such as Diploma in Medical Laboratory Technology (DMLT) from </w:t>
      </w:r>
      <w:proofErr w:type="spellStart"/>
      <w:r>
        <w:rPr>
          <w:rFonts w:ascii="Times New Roman" w:hAnsi="Times New Roman"/>
          <w:sz w:val="24"/>
          <w:szCs w:val="24"/>
        </w:rPr>
        <w:t>Govy</w:t>
      </w:r>
      <w:proofErr w:type="spellEnd"/>
      <w:r>
        <w:rPr>
          <w:rFonts w:ascii="Times New Roman" w:hAnsi="Times New Roman"/>
          <w:sz w:val="24"/>
          <w:szCs w:val="24"/>
        </w:rPr>
        <w:t xml:space="preserve">. Recognized Institution </w:t>
      </w:r>
    </w:p>
    <w:p w:rsidR="00000000" w:rsidRDefault="00E206AD">
      <w:pPr>
        <w:spacing w:after="0" w:line="240" w:lineRule="auto"/>
        <w:jc w:val="both"/>
        <w:rPr>
          <w:rFonts w:ascii="Times New Roman" w:hAnsi="Times New Roman"/>
          <w:sz w:val="24"/>
          <w:szCs w:val="24"/>
        </w:rPr>
      </w:pPr>
    </w:p>
    <w:p w:rsidR="00000000" w:rsidRDefault="00E206AD">
      <w:pPr>
        <w:spacing w:line="240" w:lineRule="auto"/>
        <w:jc w:val="both"/>
        <w:rPr>
          <w:rFonts w:ascii="Times New Roman" w:hAnsi="Times New Roman"/>
          <w:b/>
          <w:sz w:val="24"/>
          <w:szCs w:val="24"/>
        </w:rPr>
      </w:pPr>
      <w:r>
        <w:rPr>
          <w:rFonts w:ascii="Times New Roman" w:hAnsi="Times New Roman"/>
          <w:sz w:val="24"/>
          <w:szCs w:val="24"/>
        </w:rPr>
        <w:t>Knowledge of</w:t>
      </w:r>
      <w:r>
        <w:rPr>
          <w:rFonts w:ascii="Times New Roman" w:hAnsi="Times New Roman"/>
          <w:sz w:val="24"/>
          <w:szCs w:val="24"/>
        </w:rPr>
        <w:t xml:space="preserve"> Computer Application</w:t>
      </w:r>
    </w:p>
    <w:p w:rsidR="00000000" w:rsidRDefault="00E206AD">
      <w:pPr>
        <w:spacing w:line="240" w:lineRule="auto"/>
        <w:jc w:val="both"/>
        <w:rPr>
          <w:rFonts w:ascii="Times New Roman" w:hAnsi="Times New Roman"/>
          <w:b/>
          <w:color w:val="000000"/>
          <w:sz w:val="24"/>
          <w:szCs w:val="24"/>
        </w:rPr>
      </w:pPr>
    </w:p>
    <w:p w:rsidR="00000000" w:rsidRDefault="00E206AD">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Desirable </w:t>
      </w:r>
      <w:proofErr w:type="gramStart"/>
      <w:r>
        <w:rPr>
          <w:rFonts w:ascii="Times New Roman" w:hAnsi="Times New Roman"/>
          <w:b/>
          <w:color w:val="000000"/>
          <w:sz w:val="24"/>
          <w:szCs w:val="24"/>
        </w:rPr>
        <w:t>Criteria :</w:t>
      </w:r>
      <w:proofErr w:type="gramEnd"/>
      <w:r>
        <w:rPr>
          <w:rFonts w:ascii="Times New Roman" w:hAnsi="Times New Roman"/>
          <w:b/>
          <w:color w:val="000000"/>
          <w:sz w:val="24"/>
          <w:szCs w:val="24"/>
        </w:rPr>
        <w:t xml:space="preserve">  </w:t>
      </w:r>
    </w:p>
    <w:p w:rsidR="00000000" w:rsidRDefault="00E206AD">
      <w:pPr>
        <w:spacing w:line="240" w:lineRule="auto"/>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b/>
          <w:color w:val="000000"/>
          <w:sz w:val="24"/>
          <w:szCs w:val="24"/>
        </w:rPr>
        <w:t xml:space="preserve">   </w:t>
      </w:r>
      <w:r>
        <w:rPr>
          <w:rFonts w:ascii="Times New Roman" w:hAnsi="Times New Roman"/>
          <w:color w:val="000000"/>
          <w:sz w:val="24"/>
          <w:szCs w:val="24"/>
        </w:rPr>
        <w:t>Three year Degree in Microbiology/Biochemistry/Biotechnology/Life Sciences.</w:t>
      </w:r>
    </w:p>
    <w:p w:rsidR="00000000" w:rsidRDefault="00E206AD">
      <w:pPr>
        <w:jc w:val="both"/>
        <w:rPr>
          <w:rFonts w:ascii="Times New Roman" w:hAnsi="Times New Roman"/>
          <w:b/>
          <w:sz w:val="24"/>
          <w:szCs w:val="24"/>
        </w:rPr>
      </w:pPr>
      <w:r>
        <w:rPr>
          <w:rFonts w:ascii="Times New Roman" w:hAnsi="Times New Roman"/>
          <w:b/>
          <w:sz w:val="24"/>
          <w:szCs w:val="24"/>
        </w:rPr>
        <w:t>Job Requirement</w:t>
      </w:r>
    </w:p>
    <w:p w:rsidR="00000000" w:rsidRDefault="00E206AD">
      <w:pPr>
        <w:jc w:val="both"/>
        <w:rPr>
          <w:rFonts w:ascii="Times New Roman" w:hAnsi="Times New Roman"/>
          <w:sz w:val="24"/>
          <w:szCs w:val="24"/>
        </w:rPr>
      </w:pPr>
      <w:proofErr w:type="gramStart"/>
      <w:r>
        <w:rPr>
          <w:rFonts w:ascii="Times New Roman" w:hAnsi="Times New Roman"/>
          <w:sz w:val="24"/>
          <w:szCs w:val="24"/>
        </w:rPr>
        <w:t>To assist the seniors for the lab and field duties.</w:t>
      </w:r>
      <w:proofErr w:type="gramEnd"/>
      <w:r>
        <w:rPr>
          <w:rFonts w:ascii="Times New Roman" w:hAnsi="Times New Roman"/>
          <w:sz w:val="24"/>
          <w:szCs w:val="24"/>
        </w:rPr>
        <w:t xml:space="preserve">  </w:t>
      </w:r>
      <w:proofErr w:type="gramStart"/>
      <w:r>
        <w:rPr>
          <w:rFonts w:ascii="Times New Roman" w:hAnsi="Times New Roman"/>
          <w:sz w:val="24"/>
          <w:szCs w:val="24"/>
        </w:rPr>
        <w:t>To ensure compliance of Best Laboratory Practices.</w:t>
      </w:r>
      <w:proofErr w:type="gramEnd"/>
      <w:r>
        <w:rPr>
          <w:rFonts w:ascii="Times New Roman" w:hAnsi="Times New Roman"/>
          <w:sz w:val="24"/>
          <w:szCs w:val="24"/>
        </w:rPr>
        <w:t xml:space="preserve">  </w:t>
      </w:r>
      <w:proofErr w:type="gramStart"/>
      <w:r>
        <w:rPr>
          <w:rFonts w:ascii="Times New Roman" w:hAnsi="Times New Roman"/>
          <w:sz w:val="24"/>
          <w:szCs w:val="24"/>
        </w:rPr>
        <w:t>Maintena</w:t>
      </w:r>
      <w:r>
        <w:rPr>
          <w:rFonts w:ascii="Times New Roman" w:hAnsi="Times New Roman"/>
          <w:sz w:val="24"/>
          <w:szCs w:val="24"/>
        </w:rPr>
        <w:t>nce of installations and housekeeping of the lab.</w:t>
      </w:r>
      <w:proofErr w:type="gramEnd"/>
    </w:p>
    <w:p w:rsidR="00000000" w:rsidRDefault="00E206AD">
      <w:pPr>
        <w:spacing w:line="240" w:lineRule="auto"/>
        <w:jc w:val="both"/>
        <w:rPr>
          <w:rFonts w:ascii="Times New Roman" w:hAnsi="Times New Roman"/>
          <w:sz w:val="24"/>
          <w:szCs w:val="24"/>
        </w:rPr>
      </w:pPr>
      <w:r>
        <w:rPr>
          <w:rFonts w:ascii="Times New Roman" w:hAnsi="Times New Roman"/>
          <w:b/>
          <w:sz w:val="24"/>
          <w:szCs w:val="24"/>
        </w:rPr>
        <w:t xml:space="preserve">Age:  </w:t>
      </w:r>
      <w:r>
        <w:rPr>
          <w:rFonts w:ascii="Times New Roman" w:hAnsi="Times New Roman"/>
          <w:sz w:val="24"/>
          <w:szCs w:val="24"/>
        </w:rPr>
        <w:t xml:space="preserve">Not </w:t>
      </w:r>
      <w:proofErr w:type="gramStart"/>
      <w:r>
        <w:rPr>
          <w:rFonts w:ascii="Times New Roman" w:hAnsi="Times New Roman"/>
          <w:sz w:val="24"/>
          <w:szCs w:val="24"/>
        </w:rPr>
        <w:t>Exceeding</w:t>
      </w:r>
      <w:proofErr w:type="gramEnd"/>
      <w:r>
        <w:rPr>
          <w:rFonts w:ascii="Times New Roman" w:hAnsi="Times New Roman"/>
          <w:sz w:val="24"/>
          <w:szCs w:val="24"/>
        </w:rPr>
        <w:t xml:space="preserve"> 28 years.  </w:t>
      </w:r>
    </w:p>
    <w:p w:rsidR="00000000" w:rsidRDefault="00E206AD">
      <w:pPr>
        <w:jc w:val="both"/>
        <w:rPr>
          <w:rFonts w:ascii="Times New Roman" w:hAnsi="Times New Roman"/>
          <w:sz w:val="24"/>
          <w:szCs w:val="24"/>
        </w:rPr>
      </w:pPr>
      <w:r>
        <w:rPr>
          <w:rFonts w:ascii="Times New Roman" w:hAnsi="Times New Roman"/>
          <w:sz w:val="24"/>
          <w:szCs w:val="24"/>
        </w:rPr>
        <w:t xml:space="preserve">Person working in ICMR projects continuously shall also be eligible for age relaxation </w:t>
      </w:r>
      <w:proofErr w:type="spellStart"/>
      <w:r>
        <w:rPr>
          <w:rFonts w:ascii="Times New Roman" w:hAnsi="Times New Roman"/>
          <w:sz w:val="24"/>
          <w:szCs w:val="24"/>
        </w:rPr>
        <w:t>upto</w:t>
      </w:r>
      <w:proofErr w:type="spellEnd"/>
      <w:r>
        <w:rPr>
          <w:rFonts w:ascii="Times New Roman" w:hAnsi="Times New Roman"/>
          <w:sz w:val="24"/>
          <w:szCs w:val="24"/>
        </w:rPr>
        <w:t xml:space="preserve"> 5 years provided he/she has entered into project service within prescribed age lim</w:t>
      </w:r>
      <w:r>
        <w:rPr>
          <w:rFonts w:ascii="Times New Roman" w:hAnsi="Times New Roman"/>
          <w:sz w:val="24"/>
          <w:szCs w:val="24"/>
        </w:rPr>
        <w:t xml:space="preserve">it for the post. </w:t>
      </w:r>
    </w:p>
    <w:p w:rsidR="00000000" w:rsidRDefault="00E206AD">
      <w:pPr>
        <w:jc w:val="both"/>
      </w:pPr>
      <w:r>
        <w:rPr>
          <w:rFonts w:ascii="Times New Roman" w:hAnsi="Times New Roman"/>
          <w:sz w:val="24"/>
          <w:szCs w:val="24"/>
        </w:rPr>
        <w:t>No age relaxation against the Unreserved vacancies as per Govt. of India order No.36011/1/98/</w:t>
      </w:r>
      <w:proofErr w:type="spellStart"/>
      <w:proofErr w:type="gramStart"/>
      <w:r>
        <w:rPr>
          <w:rFonts w:ascii="Times New Roman" w:hAnsi="Times New Roman"/>
          <w:sz w:val="24"/>
          <w:szCs w:val="24"/>
        </w:rPr>
        <w:t>Estt</w:t>
      </w:r>
      <w:proofErr w:type="spellEnd"/>
      <w:r>
        <w:rPr>
          <w:rFonts w:ascii="Times New Roman" w:hAnsi="Times New Roman"/>
          <w:sz w:val="24"/>
          <w:szCs w:val="24"/>
        </w:rPr>
        <w:t>(</w:t>
      </w:r>
      <w:proofErr w:type="gramEnd"/>
      <w:r>
        <w:rPr>
          <w:rFonts w:ascii="Times New Roman" w:hAnsi="Times New Roman"/>
          <w:sz w:val="24"/>
          <w:szCs w:val="24"/>
        </w:rPr>
        <w:t>Res) dated 1/7/1998</w:t>
      </w:r>
    </w:p>
    <w:p w:rsidR="00000000" w:rsidRDefault="00E206AD">
      <w:pPr>
        <w:jc w:val="both"/>
        <w:rPr>
          <w:rFonts w:ascii="Times New Roman" w:hAnsi="Times New Roman"/>
          <w:color w:val="000000"/>
          <w:sz w:val="24"/>
          <w:szCs w:val="24"/>
        </w:rPr>
      </w:pPr>
      <w:proofErr w:type="gramStart"/>
      <w:r>
        <w:rPr>
          <w:rFonts w:ascii="Times New Roman" w:hAnsi="Times New Roman"/>
          <w:color w:val="000000"/>
          <w:sz w:val="24"/>
          <w:szCs w:val="24"/>
        </w:rPr>
        <w:t>Application fees - Rs.300/- during the process of online application.</w:t>
      </w:r>
      <w:proofErr w:type="gramEnd"/>
      <w:r>
        <w:rPr>
          <w:rFonts w:ascii="Times New Roman" w:hAnsi="Times New Roman"/>
          <w:color w:val="000000"/>
          <w:sz w:val="24"/>
          <w:szCs w:val="24"/>
        </w:rPr>
        <w:t xml:space="preserve">  The payment provision is made in the online link.</w:t>
      </w:r>
      <w:r>
        <w:rPr>
          <w:rFonts w:ascii="Times New Roman" w:hAnsi="Times New Roman"/>
          <w:color w:val="000000"/>
          <w:sz w:val="24"/>
          <w:szCs w:val="24"/>
        </w:rPr>
        <w:t xml:space="preserve"> SC/ST/PWDs and Women candidates are exempted from payment of application fee.  ICMR employees are not exempted from the payment.  </w:t>
      </w:r>
    </w:p>
    <w:p w:rsidR="00000000" w:rsidRDefault="00E206AD">
      <w:pPr>
        <w:jc w:val="both"/>
        <w:rPr>
          <w:rFonts w:ascii="Times New Roman" w:hAnsi="Times New Roman"/>
          <w:sz w:val="24"/>
          <w:szCs w:val="24"/>
        </w:rPr>
      </w:pPr>
      <w:r>
        <w:rPr>
          <w:rFonts w:ascii="Times New Roman" w:hAnsi="Times New Roman"/>
          <w:sz w:val="24"/>
          <w:szCs w:val="24"/>
        </w:rPr>
        <w:t>Application last date will be consider as cut of date for age criteria.</w:t>
      </w:r>
    </w:p>
    <w:p w:rsidR="00000000" w:rsidRDefault="00E206AD">
      <w:pPr>
        <w:spacing w:line="240" w:lineRule="auto"/>
        <w:jc w:val="both"/>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General Conditions</w:t>
      </w:r>
    </w:p>
    <w:p w:rsidR="00000000" w:rsidRDefault="00E206AD">
      <w:pPr>
        <w:spacing w:after="120"/>
        <w:jc w:val="both"/>
        <w:rPr>
          <w:rFonts w:ascii="Times New Roman" w:hAnsi="Times New Roman"/>
          <w:b/>
        </w:rPr>
      </w:pPr>
      <w:r>
        <w:rPr>
          <w:rFonts w:ascii="Times New Roman" w:hAnsi="Times New Roman"/>
        </w:rPr>
        <w:t>1.  Only Online Applications wil</w:t>
      </w:r>
      <w:r>
        <w:rPr>
          <w:rFonts w:ascii="Times New Roman" w:hAnsi="Times New Roman"/>
        </w:rPr>
        <w:t>l be accepted.</w:t>
      </w:r>
    </w:p>
    <w:p w:rsidR="00000000" w:rsidRDefault="00E206AD">
      <w:pPr>
        <w:spacing w:after="120"/>
        <w:jc w:val="both"/>
        <w:rPr>
          <w:rFonts w:ascii="Times New Roman" w:hAnsi="Times New Roman"/>
        </w:rPr>
      </w:pPr>
      <w:r>
        <w:rPr>
          <w:rFonts w:ascii="Times New Roman" w:hAnsi="Times New Roman"/>
        </w:rPr>
        <w:t>2.  Appointment will be made on the basis of result of competitive test and interview</w:t>
      </w:r>
    </w:p>
    <w:p w:rsidR="00000000" w:rsidRDefault="00E206AD">
      <w:pPr>
        <w:spacing w:after="120"/>
        <w:jc w:val="both"/>
        <w:rPr>
          <w:rFonts w:ascii="Times New Roman" w:hAnsi="Times New Roman"/>
        </w:rPr>
      </w:pPr>
      <w:r>
        <w:rPr>
          <w:rFonts w:ascii="Times New Roman" w:hAnsi="Times New Roman"/>
        </w:rPr>
        <w:t>3.  Pay and other allowances are admissible as per ICMR rules.  Benefit of  new restricted defined Contributory Pension is admissible for new entrants as p</w:t>
      </w:r>
      <w:r>
        <w:rPr>
          <w:rFonts w:ascii="Times New Roman" w:hAnsi="Times New Roman"/>
        </w:rPr>
        <w:t>er provision contained in the Ministry of Finance, Department of Economic Affairs (ECB /&amp; PR Division) Notification No / 5/7/2003 – ECB &amp; PR dated 22/12/2003 effective from 1/1/2004.</w:t>
      </w:r>
    </w:p>
    <w:p w:rsidR="00000000" w:rsidRDefault="00E206AD">
      <w:pPr>
        <w:spacing w:after="120"/>
        <w:jc w:val="both"/>
        <w:rPr>
          <w:rFonts w:ascii="Times New Roman" w:hAnsi="Times New Roman"/>
        </w:rPr>
      </w:pPr>
      <w:r>
        <w:rPr>
          <w:rFonts w:ascii="Times New Roman" w:hAnsi="Times New Roman"/>
        </w:rPr>
        <w:t xml:space="preserve">4.  Educational Qualification and experience should be from a recognized </w:t>
      </w:r>
      <w:r>
        <w:rPr>
          <w:rFonts w:ascii="Times New Roman" w:hAnsi="Times New Roman"/>
        </w:rPr>
        <w:t xml:space="preserve">Board / Organization / Institute of repute.  Experience will count after the date of acquiring prescribed essential qualifications.   </w:t>
      </w:r>
    </w:p>
    <w:p w:rsidR="00000000" w:rsidRDefault="00E206AD">
      <w:pPr>
        <w:spacing w:after="120"/>
        <w:jc w:val="both"/>
        <w:rPr>
          <w:rFonts w:ascii="Times New Roman" w:hAnsi="Times New Roman"/>
        </w:rPr>
      </w:pPr>
      <w:r>
        <w:rPr>
          <w:rFonts w:ascii="Times New Roman" w:hAnsi="Times New Roman"/>
        </w:rPr>
        <w:t>5.  No TA/DA will be paid to attend the online written test and the candidates will have to make their own arrangement.</w:t>
      </w:r>
    </w:p>
    <w:p w:rsidR="00000000" w:rsidRDefault="00E206AD">
      <w:pPr>
        <w:spacing w:after="120"/>
        <w:jc w:val="both"/>
        <w:rPr>
          <w:rFonts w:ascii="Times New Roman" w:hAnsi="Times New Roman"/>
        </w:rPr>
      </w:pPr>
      <w:r>
        <w:rPr>
          <w:rFonts w:ascii="Times New Roman" w:hAnsi="Times New Roman"/>
        </w:rPr>
        <w:t>6</w:t>
      </w:r>
      <w:r>
        <w:rPr>
          <w:rFonts w:ascii="Times New Roman" w:hAnsi="Times New Roman"/>
        </w:rPr>
        <w:t>.  Separate application should be submitted for each post.</w:t>
      </w:r>
    </w:p>
    <w:p w:rsidR="00000000" w:rsidRDefault="00E206AD">
      <w:pPr>
        <w:spacing w:after="120"/>
        <w:jc w:val="both"/>
        <w:rPr>
          <w:rFonts w:ascii="Times New Roman" w:hAnsi="Times New Roman"/>
        </w:rPr>
      </w:pPr>
      <w:r>
        <w:rPr>
          <w:rFonts w:ascii="Times New Roman" w:hAnsi="Times New Roman"/>
        </w:rPr>
        <w:t xml:space="preserve">7.  Online application form is available at website: </w:t>
      </w:r>
      <w:hyperlink r:id="rId5" w:history="1">
        <w:r>
          <w:rPr>
            <w:rStyle w:val="Hyperlink"/>
            <w:rFonts w:ascii="Times New Roman" w:hAnsi="Times New Roman"/>
          </w:rPr>
          <w:t>www.niih.org.in</w:t>
        </w:r>
      </w:hyperlink>
      <w:r>
        <w:rPr>
          <w:rFonts w:ascii="Times New Roman" w:hAnsi="Times New Roman"/>
        </w:rPr>
        <w:t xml:space="preserve">  </w:t>
      </w:r>
      <w:hyperlink r:id="rId6" w:history="1">
        <w:r>
          <w:rPr>
            <w:rStyle w:val="Hyperlink"/>
            <w:rFonts w:ascii="Times New Roman" w:hAnsi="Times New Roman"/>
            <w:shd w:val="clear" w:color="auto" w:fill="FFFFFF"/>
          </w:rPr>
          <w:t>www.icmr.nic.in</w:t>
        </w:r>
      </w:hyperlink>
      <w:r>
        <w:rPr>
          <w:rFonts w:ascii="Times New Roman" w:hAnsi="Times New Roman"/>
        </w:rPr>
        <w:t xml:space="preserve"> and click at   </w:t>
      </w:r>
      <w:hyperlink r:id="rId7" w:history="1">
        <w:r>
          <w:rPr>
            <w:rStyle w:val="Hyperlink"/>
            <w:rFonts w:ascii="Times New Roman" w:hAnsi="Times New Roman"/>
          </w:rPr>
          <w:t>www.maharecruitment.mahaonline.gov.in</w:t>
        </w:r>
      </w:hyperlink>
      <w:r>
        <w:rPr>
          <w:rFonts w:ascii="Times New Roman" w:hAnsi="Times New Roman"/>
        </w:rPr>
        <w:t xml:space="preserve">  </w:t>
      </w:r>
    </w:p>
    <w:p w:rsidR="00000000" w:rsidRDefault="00E206AD">
      <w:pPr>
        <w:spacing w:after="120"/>
        <w:jc w:val="both"/>
        <w:rPr>
          <w:rFonts w:ascii="Times New Roman" w:hAnsi="Times New Roman"/>
        </w:rPr>
      </w:pPr>
      <w:r>
        <w:rPr>
          <w:rFonts w:ascii="Times New Roman" w:hAnsi="Times New Roman"/>
        </w:rPr>
        <w:t xml:space="preserve">8.  Initially, only online applications will be accepted.  Hard copy of online applications with enclosures will be obtained from those who qualify the online written test. </w:t>
      </w:r>
      <w:r>
        <w:rPr>
          <w:rFonts w:ascii="Times New Roman" w:hAnsi="Times New Roman"/>
        </w:rPr>
        <w:t xml:space="preserve"> Original Certificates / Testimonials will be verified from the candidates before issuance of offer.</w:t>
      </w:r>
    </w:p>
    <w:p w:rsidR="00000000" w:rsidRDefault="00E206AD">
      <w:pPr>
        <w:spacing w:after="120"/>
        <w:jc w:val="both"/>
        <w:rPr>
          <w:rFonts w:ascii="Times New Roman" w:hAnsi="Times New Roman"/>
        </w:rPr>
      </w:pPr>
      <w:r>
        <w:rPr>
          <w:rFonts w:ascii="Times New Roman" w:hAnsi="Times New Roman"/>
        </w:rPr>
        <w:t>9. Those working in Central/State Government Department, Public Sector undertakings and Government funded Organization should be submit their online applic</w:t>
      </w:r>
      <w:r>
        <w:rPr>
          <w:rFonts w:ascii="Times New Roman" w:hAnsi="Times New Roman"/>
        </w:rPr>
        <w:t>ations with the prior permission of the employer and should also produce No Objection Certificate at the time of online written exam.  On selection, ‘No Objection Certificate’ from the present employer must be produced, failing which their candidature will</w:t>
      </w:r>
      <w:r>
        <w:rPr>
          <w:rFonts w:ascii="Times New Roman" w:hAnsi="Times New Roman"/>
        </w:rPr>
        <w:t xml:space="preserve"> not be considered.</w:t>
      </w:r>
    </w:p>
    <w:p w:rsidR="00000000" w:rsidRDefault="00E206AD">
      <w:pPr>
        <w:spacing w:after="120"/>
        <w:jc w:val="both"/>
        <w:rPr>
          <w:rFonts w:ascii="Times New Roman" w:hAnsi="Times New Roman"/>
        </w:rPr>
      </w:pPr>
      <w:r>
        <w:rPr>
          <w:rFonts w:ascii="Times New Roman" w:hAnsi="Times New Roman"/>
        </w:rPr>
        <w:t>10.  Application once made will not be allowed to withdrawn and fees once paid will NOT be refunded on any count nor can it be held in reserve for any other recruitment or selection process.</w:t>
      </w:r>
    </w:p>
    <w:p w:rsidR="00000000" w:rsidRDefault="00E206AD">
      <w:pPr>
        <w:spacing w:after="120"/>
        <w:jc w:val="both"/>
        <w:rPr>
          <w:rFonts w:ascii="Times New Roman" w:hAnsi="Times New Roman"/>
        </w:rPr>
      </w:pPr>
      <w:r>
        <w:rPr>
          <w:rFonts w:ascii="Times New Roman" w:hAnsi="Times New Roman"/>
        </w:rPr>
        <w:t>11.  Vacancies shown are tentative and may va</w:t>
      </w:r>
      <w:r>
        <w:rPr>
          <w:rFonts w:ascii="Times New Roman" w:hAnsi="Times New Roman"/>
        </w:rPr>
        <w:t>ry.</w:t>
      </w:r>
    </w:p>
    <w:p w:rsidR="00000000" w:rsidRDefault="00E206AD">
      <w:pPr>
        <w:spacing w:after="120"/>
        <w:jc w:val="both"/>
        <w:rPr>
          <w:rFonts w:ascii="Times New Roman" w:hAnsi="Times New Roman"/>
        </w:rPr>
      </w:pPr>
      <w:r>
        <w:rPr>
          <w:rFonts w:ascii="Times New Roman" w:hAnsi="Times New Roman"/>
        </w:rPr>
        <w:t>12. Suppression of any wrong or misleading information in the application may forfeit the candidature either during the process or thereafter.</w:t>
      </w:r>
    </w:p>
    <w:p w:rsidR="00000000" w:rsidRDefault="00E206AD">
      <w:pPr>
        <w:spacing w:after="120"/>
        <w:jc w:val="both"/>
        <w:rPr>
          <w:rFonts w:ascii="Times New Roman" w:hAnsi="Times New Roman"/>
        </w:rPr>
      </w:pPr>
      <w:r>
        <w:rPr>
          <w:rFonts w:ascii="Times New Roman" w:hAnsi="Times New Roman"/>
        </w:rPr>
        <w:t>13. Incomplete / late or without application fee (except for the exempted candidates) applications will strai</w:t>
      </w:r>
      <w:r>
        <w:rPr>
          <w:rFonts w:ascii="Times New Roman" w:hAnsi="Times New Roman"/>
        </w:rPr>
        <w:t>ght away be rejected.</w:t>
      </w:r>
    </w:p>
    <w:p w:rsidR="00000000" w:rsidRDefault="00E206AD">
      <w:pPr>
        <w:spacing w:after="120"/>
        <w:jc w:val="both"/>
        <w:rPr>
          <w:rFonts w:ascii="Times New Roman" w:hAnsi="Times New Roman"/>
        </w:rPr>
      </w:pPr>
      <w:r>
        <w:rPr>
          <w:rFonts w:ascii="Times New Roman" w:hAnsi="Times New Roman"/>
        </w:rPr>
        <w:t>14.  Any canvassing by or on behalf of the candidates or to bring political or other outside influence with regard to selection/recruitment shall be a disqualification.</w:t>
      </w:r>
    </w:p>
    <w:p w:rsidR="00000000" w:rsidRDefault="00E206AD">
      <w:pPr>
        <w:spacing w:after="120"/>
        <w:jc w:val="both"/>
        <w:rPr>
          <w:rFonts w:ascii="Times New Roman" w:hAnsi="Times New Roman"/>
        </w:rPr>
      </w:pPr>
    </w:p>
    <w:p w:rsidR="00000000" w:rsidRDefault="00E206AD">
      <w:pPr>
        <w:spacing w:after="12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u w:val="single"/>
        </w:rPr>
        <w:t>NOTE</w:t>
      </w:r>
      <w:r>
        <w:rPr>
          <w:rFonts w:ascii="Times New Roman" w:hAnsi="Times New Roman"/>
        </w:rPr>
        <w:t>:  The Director, NIIH reserves the right to accept or reje</w:t>
      </w:r>
      <w:r>
        <w:rPr>
          <w:rFonts w:ascii="Times New Roman" w:hAnsi="Times New Roman"/>
        </w:rPr>
        <w:t xml:space="preserve">ct any / all the applications.  For further updates / amendments, please refer to </w:t>
      </w:r>
      <w:hyperlink r:id="rId8" w:history="1">
        <w:r>
          <w:rPr>
            <w:rStyle w:val="Hyperlink"/>
            <w:rFonts w:ascii="Times New Roman" w:hAnsi="Times New Roman"/>
          </w:rPr>
          <w:t>www.niih.org.in</w:t>
        </w:r>
      </w:hyperlink>
      <w:r>
        <w:rPr>
          <w:rFonts w:ascii="Times New Roman" w:hAnsi="Times New Roman"/>
        </w:rPr>
        <w:t xml:space="preserve"> </w:t>
      </w:r>
      <w:r>
        <w:rPr>
          <w:rFonts w:ascii="Times New Roman" w:hAnsi="Times New Roman"/>
          <w:color w:val="006621"/>
          <w:shd w:val="clear" w:color="auto" w:fill="FFFFFF"/>
        </w:rPr>
        <w:t xml:space="preserve"> </w:t>
      </w:r>
      <w:hyperlink r:id="rId9" w:history="1">
        <w:r>
          <w:rPr>
            <w:rStyle w:val="Hyperlink"/>
            <w:rFonts w:ascii="Times New Roman" w:hAnsi="Times New Roman"/>
            <w:shd w:val="clear" w:color="auto" w:fill="FFFFFF"/>
          </w:rPr>
          <w:t>www.icmr.nic.in</w:t>
        </w:r>
      </w:hyperlink>
      <w:r>
        <w:rPr>
          <w:rFonts w:ascii="Times New Roman" w:hAnsi="Times New Roman"/>
          <w:color w:val="006621"/>
          <w:shd w:val="clear" w:color="auto" w:fill="FFFFFF"/>
        </w:rPr>
        <w:t xml:space="preserve"> </w:t>
      </w:r>
      <w:proofErr w:type="gramStart"/>
      <w:r>
        <w:rPr>
          <w:rFonts w:ascii="Times New Roman" w:hAnsi="Times New Roman"/>
          <w:color w:val="000000"/>
          <w:shd w:val="clear" w:color="auto" w:fill="FFFFFF"/>
        </w:rPr>
        <w:t>and</w:t>
      </w:r>
      <w:r>
        <w:rPr>
          <w:rFonts w:ascii="Times New Roman" w:hAnsi="Times New Roman"/>
          <w:color w:val="006621"/>
          <w:shd w:val="clear" w:color="auto" w:fill="FFFFFF"/>
        </w:rPr>
        <w:t xml:space="preserve">  </w:t>
      </w:r>
      <w:proofErr w:type="gramEnd"/>
      <w:hyperlink r:id="rId10" w:history="1">
        <w:r>
          <w:rPr>
            <w:rStyle w:val="Hyperlink"/>
            <w:rFonts w:ascii="Times New Roman" w:hAnsi="Times New Roman"/>
          </w:rPr>
          <w:t>www.maharecruitment.mahaonline.gov.in</w:t>
        </w:r>
      </w:hyperlink>
      <w:r>
        <w:rPr>
          <w:rFonts w:ascii="Times New Roman" w:hAnsi="Times New Roman"/>
        </w:rPr>
        <w:t xml:space="preserve">  website.  No enquiry or correspondence in this regard will be entertained.</w:t>
      </w:r>
    </w:p>
    <w:p w:rsidR="00000000" w:rsidRDefault="00E206AD">
      <w:pPr>
        <w:spacing w:after="120"/>
        <w:jc w:val="both"/>
        <w:rPr>
          <w:rFonts w:ascii="Times New Roman" w:hAnsi="Times New Roman"/>
          <w:b/>
          <w:color w:val="FF0000"/>
        </w:rPr>
      </w:pPr>
    </w:p>
    <w:p w:rsidR="00000000" w:rsidRDefault="00E206AD">
      <w:pPr>
        <w:spacing w:after="120"/>
        <w:jc w:val="right"/>
        <w:rPr>
          <w:rFonts w:ascii="Times New Roman" w:hAnsi="Times New Roman"/>
          <w:b/>
        </w:rPr>
      </w:pPr>
      <w:r>
        <w:rPr>
          <w:rFonts w:ascii="Times New Roman" w:hAnsi="Times New Roman"/>
          <w:b/>
        </w:rPr>
        <w:t>DIRECTOR</w:t>
      </w:r>
    </w:p>
    <w:p w:rsidR="00E206AD" w:rsidRDefault="00E206AD"/>
    <w:sectPr w:rsidR="00E206AD">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C4BC3"/>
    <w:multiLevelType w:val="multilevel"/>
    <w:tmpl w:val="7FEC4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3F01"/>
  <w:defaultTabStop w:val="720"/>
  <w:characterSpacingControl w:val="doNotCompress"/>
  <w:compat/>
  <w:rsids>
    <w:rsidRoot w:val="006C79BD"/>
    <w:rsid w:val="000645CC"/>
    <w:rsid w:val="000A6407"/>
    <w:rsid w:val="001E7A78"/>
    <w:rsid w:val="0027532C"/>
    <w:rsid w:val="0041677B"/>
    <w:rsid w:val="00441EBB"/>
    <w:rsid w:val="006A4F4B"/>
    <w:rsid w:val="006C79BD"/>
    <w:rsid w:val="009806FE"/>
    <w:rsid w:val="009C5703"/>
    <w:rsid w:val="00A0118B"/>
    <w:rsid w:val="00A80CA3"/>
    <w:rsid w:val="00AD7BBE"/>
    <w:rsid w:val="00BC2609"/>
    <w:rsid w:val="00CE3ED5"/>
    <w:rsid w:val="00D2680F"/>
    <w:rsid w:val="00D35EB3"/>
    <w:rsid w:val="00DB21DE"/>
    <w:rsid w:val="00E206AD"/>
    <w:rsid w:val="00E919BE"/>
    <w:rsid w:val="70832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ih.org.in" TargetMode="External"/><Relationship Id="rId3" Type="http://schemas.openxmlformats.org/officeDocument/2006/relationships/settings" Target="settings.xml"/><Relationship Id="rId7" Type="http://schemas.openxmlformats.org/officeDocument/2006/relationships/hyperlink" Target="http://www.maharecruitment.mahaonline.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mr.nic.in" TargetMode="External"/><Relationship Id="rId11" Type="http://schemas.openxmlformats.org/officeDocument/2006/relationships/fontTable" Target="fontTable.xml"/><Relationship Id="rId5" Type="http://schemas.openxmlformats.org/officeDocument/2006/relationships/hyperlink" Target="http://www.niih.org.in" TargetMode="External"/><Relationship Id="rId10" Type="http://schemas.openxmlformats.org/officeDocument/2006/relationships/hyperlink" Target="http://www.maharecruitment.mahaonline.gov.in" TargetMode="External"/><Relationship Id="rId4" Type="http://schemas.openxmlformats.org/officeDocument/2006/relationships/webSettings" Target="webSettings.xml"/><Relationship Id="rId9" Type="http://schemas.openxmlformats.org/officeDocument/2006/relationships/hyperlink" Target="http://www.icmr.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1774</Words>
  <Characters>10118</Characters>
  <Application>Microsoft Office Word</Application>
  <DocSecurity>0</DocSecurity>
  <PresentationFormat/>
  <Lines>84</Lines>
  <Paragraphs>23</Paragraphs>
  <Slides>0</Slides>
  <Notes>0</Notes>
  <HiddenSlides>0</HiddenSlides>
  <MMClips>0</MMClips>
  <ScaleCrop>false</ScaleCrop>
  <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rasam</cp:lastModifiedBy>
  <cp:revision>3</cp:revision>
  <cp:lastPrinted>2018-09-04T05:09:00Z</cp:lastPrinted>
  <dcterms:created xsi:type="dcterms:W3CDTF">2018-10-01T09:19:00Z</dcterms:created>
  <dcterms:modified xsi:type="dcterms:W3CDTF">2018-10-01T09:21:00Z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1033-10.1.0.5579</vt:lpwstr>
  </property>
</Properties>
</file>