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6A" w:rsidRPr="00357F16" w:rsidRDefault="0045275A" w:rsidP="00F10ABE">
      <w:pPr>
        <w:widowControl w:val="0"/>
        <w:autoSpaceDE w:val="0"/>
        <w:autoSpaceDN w:val="0"/>
        <w:adjustRightInd w:val="0"/>
        <w:spacing w:line="288" w:lineRule="atLeast"/>
        <w:jc w:val="right"/>
        <w:rPr>
          <w:b/>
        </w:rPr>
      </w:pPr>
      <w:r>
        <w:rPr>
          <w:b/>
        </w:rPr>
        <w:t>Annexure-II</w:t>
      </w:r>
      <w:r w:rsidR="00803554" w:rsidRPr="00357F16">
        <w:rPr>
          <w:b/>
        </w:rPr>
        <w:t xml:space="preserve"> </w:t>
      </w:r>
    </w:p>
    <w:p w:rsidR="0054066A" w:rsidRPr="00357F16" w:rsidRDefault="0054066A">
      <w:pPr>
        <w:widowControl w:val="0"/>
        <w:autoSpaceDE w:val="0"/>
        <w:autoSpaceDN w:val="0"/>
        <w:adjustRightInd w:val="0"/>
        <w:spacing w:line="288" w:lineRule="atLeast"/>
        <w:jc w:val="both"/>
        <w:rPr>
          <w:b/>
        </w:rPr>
      </w:pPr>
    </w:p>
    <w:p w:rsidR="0054066A" w:rsidRPr="00357F16" w:rsidRDefault="0054066A">
      <w:pPr>
        <w:widowControl w:val="0"/>
        <w:autoSpaceDE w:val="0"/>
        <w:autoSpaceDN w:val="0"/>
        <w:adjustRightInd w:val="0"/>
        <w:spacing w:line="187" w:lineRule="atLeast"/>
        <w:jc w:val="center"/>
        <w:rPr>
          <w:b/>
        </w:rPr>
      </w:pPr>
      <w:r w:rsidRPr="00357F16">
        <w:rPr>
          <w:b/>
        </w:rPr>
        <w:t xml:space="preserve">Common Proforma for </w:t>
      </w:r>
      <w:r w:rsidR="00FE0973" w:rsidRPr="00357F16">
        <w:rPr>
          <w:b/>
        </w:rPr>
        <w:t xml:space="preserve">Assessment </w:t>
      </w:r>
      <w:r w:rsidRPr="00357F16">
        <w:rPr>
          <w:b/>
        </w:rPr>
        <w:t>of Scientist of ICMR</w:t>
      </w:r>
    </w:p>
    <w:p w:rsidR="0054066A" w:rsidRPr="00357F16" w:rsidRDefault="0054066A">
      <w:pPr>
        <w:widowControl w:val="0"/>
        <w:tabs>
          <w:tab w:val="left" w:pos="825"/>
        </w:tabs>
        <w:autoSpaceDE w:val="0"/>
        <w:autoSpaceDN w:val="0"/>
        <w:adjustRightInd w:val="0"/>
        <w:spacing w:line="187" w:lineRule="atLeast"/>
        <w:jc w:val="center"/>
        <w:rPr>
          <w:b/>
        </w:rPr>
      </w:pPr>
      <w:r w:rsidRPr="00357F16">
        <w:rPr>
          <w:b/>
        </w:rPr>
        <w:tab/>
        <w:t xml:space="preserve">To be </w:t>
      </w:r>
      <w:r w:rsidR="00FE0973" w:rsidRPr="00357F16">
        <w:rPr>
          <w:b/>
        </w:rPr>
        <w:t>submitted</w:t>
      </w:r>
      <w:r w:rsidRPr="00357F16">
        <w:rPr>
          <w:b/>
        </w:rPr>
        <w:t xml:space="preserve">  </w:t>
      </w:r>
      <w:r w:rsidR="004C4669" w:rsidRPr="00357F16">
        <w:rPr>
          <w:b/>
        </w:rPr>
        <w:t>b</w:t>
      </w:r>
      <w:r w:rsidRPr="00357F16">
        <w:rPr>
          <w:b/>
        </w:rPr>
        <w:t xml:space="preserve">v the candidate  </w:t>
      </w:r>
      <w:r w:rsidR="009D52B7">
        <w:rPr>
          <w:b/>
        </w:rPr>
        <w:t>on</w:t>
      </w:r>
      <w:r w:rsidRPr="00357F16">
        <w:rPr>
          <w:b/>
        </w:rPr>
        <w:t xml:space="preserve"> A-4 size paper</w:t>
      </w:r>
    </w:p>
    <w:p w:rsidR="0054066A" w:rsidRPr="00357F16" w:rsidRDefault="0054066A" w:rsidP="00C3648C">
      <w:pPr>
        <w:widowControl w:val="0"/>
        <w:autoSpaceDE w:val="0"/>
        <w:autoSpaceDN w:val="0"/>
        <w:adjustRightInd w:val="0"/>
        <w:spacing w:line="187" w:lineRule="atLeast"/>
        <w:ind w:left="360"/>
        <w:jc w:val="center"/>
        <w:rPr>
          <w:b/>
          <w:u w:val="single"/>
        </w:rPr>
      </w:pPr>
    </w:p>
    <w:p w:rsidR="0054066A" w:rsidRPr="00357F16" w:rsidRDefault="0054066A" w:rsidP="00916E54">
      <w:pPr>
        <w:widowControl w:val="0"/>
        <w:numPr>
          <w:ilvl w:val="0"/>
          <w:numId w:val="13"/>
        </w:numPr>
        <w:autoSpaceDE w:val="0"/>
        <w:autoSpaceDN w:val="0"/>
        <w:adjustRightInd w:val="0"/>
        <w:spacing w:line="192" w:lineRule="atLeast"/>
        <w:jc w:val="both"/>
        <w:rPr>
          <w:b/>
        </w:rPr>
      </w:pPr>
      <w:r w:rsidRPr="00357F16">
        <w:rPr>
          <w:b/>
        </w:rPr>
        <w:t>Name in full (in capital letters)</w:t>
      </w:r>
      <w:r w:rsidR="00803554" w:rsidRPr="00357F16">
        <w:rPr>
          <w:b/>
        </w:rPr>
        <w:t>:</w:t>
      </w:r>
      <w:r w:rsidR="00803554" w:rsidRPr="00357F16">
        <w:rPr>
          <w:b/>
        </w:rPr>
        <w:tab/>
      </w:r>
    </w:p>
    <w:p w:rsidR="00C176AF" w:rsidRPr="00357F16" w:rsidRDefault="00C176AF" w:rsidP="00C176AF">
      <w:pPr>
        <w:widowControl w:val="0"/>
        <w:autoSpaceDE w:val="0"/>
        <w:autoSpaceDN w:val="0"/>
        <w:adjustRightInd w:val="0"/>
        <w:spacing w:line="192" w:lineRule="atLeast"/>
        <w:jc w:val="both"/>
        <w:rPr>
          <w:b/>
        </w:rPr>
      </w:pPr>
    </w:p>
    <w:p w:rsidR="00C176AF" w:rsidRPr="00357F16" w:rsidRDefault="00C176AF" w:rsidP="00C176AF">
      <w:pPr>
        <w:widowControl w:val="0"/>
        <w:autoSpaceDE w:val="0"/>
        <w:autoSpaceDN w:val="0"/>
        <w:adjustRightInd w:val="0"/>
        <w:spacing w:line="192" w:lineRule="atLeast"/>
        <w:jc w:val="both"/>
        <w:rPr>
          <w:b/>
        </w:rPr>
      </w:pPr>
    </w:p>
    <w:p w:rsidR="00C176AF" w:rsidRPr="00357F16" w:rsidRDefault="00C176AF" w:rsidP="00916E54">
      <w:pPr>
        <w:widowControl w:val="0"/>
        <w:numPr>
          <w:ilvl w:val="0"/>
          <w:numId w:val="13"/>
        </w:numPr>
        <w:autoSpaceDE w:val="0"/>
        <w:autoSpaceDN w:val="0"/>
        <w:adjustRightInd w:val="0"/>
        <w:spacing w:line="192" w:lineRule="atLeast"/>
        <w:jc w:val="both"/>
        <w:rPr>
          <w:b/>
        </w:rPr>
      </w:pPr>
      <w:r w:rsidRPr="00357F16">
        <w:rPr>
          <w:b/>
        </w:rPr>
        <w:t xml:space="preserve">Present Place of Posting with name of </w:t>
      </w:r>
      <w:r w:rsidR="00B404F3" w:rsidRPr="00357F16">
        <w:rPr>
          <w:b/>
        </w:rPr>
        <w:t>Institute</w:t>
      </w:r>
      <w:r w:rsidRPr="00357F16">
        <w:rPr>
          <w:b/>
        </w:rPr>
        <w:t>/Centre/Hqrs.</w:t>
      </w:r>
    </w:p>
    <w:p w:rsidR="00C176AF" w:rsidRPr="00357F16" w:rsidRDefault="00C176AF" w:rsidP="00C176AF">
      <w:pPr>
        <w:widowControl w:val="0"/>
        <w:autoSpaceDE w:val="0"/>
        <w:autoSpaceDN w:val="0"/>
        <w:adjustRightInd w:val="0"/>
        <w:spacing w:line="192" w:lineRule="atLeast"/>
        <w:ind w:left="720"/>
        <w:jc w:val="both"/>
        <w:rPr>
          <w:b/>
        </w:rPr>
      </w:pPr>
    </w:p>
    <w:p w:rsidR="0054066A" w:rsidRPr="00357F16" w:rsidRDefault="0054066A" w:rsidP="00F82966">
      <w:pPr>
        <w:widowControl w:val="0"/>
        <w:autoSpaceDE w:val="0"/>
        <w:autoSpaceDN w:val="0"/>
        <w:adjustRightInd w:val="0"/>
        <w:ind w:left="360"/>
        <w:jc w:val="both"/>
        <w:rPr>
          <w:b/>
          <w:sz w:val="16"/>
          <w:szCs w:val="16"/>
        </w:rPr>
      </w:pPr>
    </w:p>
    <w:p w:rsidR="004C4669" w:rsidRPr="00357F16" w:rsidRDefault="004C4669" w:rsidP="00F82966">
      <w:pPr>
        <w:widowControl w:val="0"/>
        <w:autoSpaceDE w:val="0"/>
        <w:autoSpaceDN w:val="0"/>
        <w:adjustRightInd w:val="0"/>
        <w:ind w:left="360"/>
        <w:jc w:val="both"/>
        <w:rPr>
          <w:b/>
          <w:sz w:val="16"/>
          <w:szCs w:val="16"/>
        </w:rPr>
      </w:pPr>
    </w:p>
    <w:p w:rsidR="0054066A" w:rsidRPr="00357F16" w:rsidRDefault="00C176AF" w:rsidP="00C3648C">
      <w:pPr>
        <w:widowControl w:val="0"/>
        <w:autoSpaceDE w:val="0"/>
        <w:autoSpaceDN w:val="0"/>
        <w:adjustRightInd w:val="0"/>
        <w:spacing w:line="182" w:lineRule="atLeast"/>
        <w:ind w:left="360"/>
        <w:jc w:val="both"/>
        <w:rPr>
          <w:b/>
        </w:rPr>
      </w:pPr>
      <w:r w:rsidRPr="00357F16">
        <w:rPr>
          <w:b/>
        </w:rPr>
        <w:t>3</w:t>
      </w:r>
      <w:r w:rsidR="0054066A" w:rsidRPr="00357F16">
        <w:rPr>
          <w:b/>
        </w:rPr>
        <w:t xml:space="preserve">. </w:t>
      </w:r>
      <w:r w:rsidR="0054066A" w:rsidRPr="00357F16">
        <w:rPr>
          <w:b/>
        </w:rPr>
        <w:tab/>
        <w:t>Date of birth &amp; age</w:t>
      </w:r>
      <w:r w:rsidR="00803554" w:rsidRPr="00357F16">
        <w:rPr>
          <w:b/>
        </w:rPr>
        <w:t>:</w:t>
      </w:r>
      <w:r w:rsidR="00803554" w:rsidRPr="00357F16">
        <w:rPr>
          <w:b/>
        </w:rPr>
        <w:tab/>
      </w:r>
      <w:r w:rsidR="00803554" w:rsidRPr="00357F16">
        <w:rPr>
          <w:b/>
        </w:rPr>
        <w:tab/>
      </w:r>
      <w:r w:rsidR="00C7760C" w:rsidRPr="00357F16">
        <w:rPr>
          <w:b/>
        </w:rPr>
        <w:tab/>
      </w:r>
    </w:p>
    <w:p w:rsidR="0054066A" w:rsidRPr="00357F16" w:rsidRDefault="0054066A" w:rsidP="00C3648C">
      <w:pPr>
        <w:widowControl w:val="0"/>
        <w:autoSpaceDE w:val="0"/>
        <w:autoSpaceDN w:val="0"/>
        <w:adjustRightInd w:val="0"/>
        <w:spacing w:line="182" w:lineRule="atLeast"/>
        <w:ind w:left="360"/>
        <w:jc w:val="both"/>
        <w:rPr>
          <w:b/>
          <w:sz w:val="16"/>
          <w:szCs w:val="16"/>
        </w:rPr>
      </w:pPr>
    </w:p>
    <w:p w:rsidR="004C4669" w:rsidRPr="00357F16" w:rsidRDefault="004C4669" w:rsidP="00C3648C">
      <w:pPr>
        <w:widowControl w:val="0"/>
        <w:autoSpaceDE w:val="0"/>
        <w:autoSpaceDN w:val="0"/>
        <w:adjustRightInd w:val="0"/>
        <w:spacing w:line="192" w:lineRule="atLeast"/>
        <w:ind w:left="360"/>
        <w:jc w:val="both"/>
        <w:rPr>
          <w:b/>
          <w:sz w:val="16"/>
          <w:szCs w:val="16"/>
        </w:rPr>
      </w:pPr>
    </w:p>
    <w:p w:rsidR="0054066A" w:rsidRPr="00357F16" w:rsidRDefault="0096431A" w:rsidP="00C3648C">
      <w:pPr>
        <w:widowControl w:val="0"/>
        <w:autoSpaceDE w:val="0"/>
        <w:autoSpaceDN w:val="0"/>
        <w:adjustRightInd w:val="0"/>
        <w:spacing w:line="192" w:lineRule="atLeast"/>
        <w:ind w:left="360"/>
        <w:jc w:val="both"/>
        <w:rPr>
          <w:b/>
        </w:rPr>
      </w:pPr>
      <w:r>
        <w:rPr>
          <w:b/>
        </w:rPr>
        <w:t>4</w:t>
      </w:r>
      <w:r w:rsidR="0054066A" w:rsidRPr="00357F16">
        <w:rPr>
          <w:b/>
        </w:rPr>
        <w:t>.</w:t>
      </w:r>
      <w:r w:rsidR="0054066A" w:rsidRPr="00357F16">
        <w:rPr>
          <w:b/>
        </w:rPr>
        <w:tab/>
        <w:t>Education &amp; Qualifications</w:t>
      </w:r>
      <w:r w:rsidR="0044310D" w:rsidRPr="00357F16">
        <w:rPr>
          <w:b/>
        </w:rPr>
        <w:t>:</w:t>
      </w:r>
      <w:r w:rsidR="0054066A" w:rsidRPr="00357F16">
        <w:rPr>
          <w:b/>
        </w:rPr>
        <w:t xml:space="preserve"> </w:t>
      </w:r>
      <w:r w:rsidR="0073167B" w:rsidRPr="00357F16">
        <w:rPr>
          <w:b/>
        </w:rPr>
        <w:tab/>
      </w:r>
    </w:p>
    <w:p w:rsidR="0054066A" w:rsidRPr="00357F16" w:rsidRDefault="00C7760C" w:rsidP="00C7760C">
      <w:pPr>
        <w:widowControl w:val="0"/>
        <w:autoSpaceDE w:val="0"/>
        <w:autoSpaceDN w:val="0"/>
        <w:adjustRightInd w:val="0"/>
        <w:spacing w:line="192" w:lineRule="atLeast"/>
        <w:ind w:firstLine="360"/>
        <w:jc w:val="both"/>
        <w:rPr>
          <w:b/>
        </w:rPr>
      </w:pPr>
      <w:r w:rsidRPr="00357F16">
        <w:rPr>
          <w:b/>
        </w:rPr>
        <w:t xml:space="preserve">     </w:t>
      </w:r>
      <w:r w:rsidR="0054066A" w:rsidRPr="00357F16">
        <w:rPr>
          <w:b/>
        </w:rPr>
        <w:t>(From Graduation onwards)</w:t>
      </w:r>
    </w:p>
    <w:p w:rsidR="0054066A" w:rsidRPr="00357F16" w:rsidRDefault="00A853A5" w:rsidP="00F10ABE">
      <w:pPr>
        <w:widowControl w:val="0"/>
        <w:autoSpaceDE w:val="0"/>
        <w:autoSpaceDN w:val="0"/>
        <w:adjustRightInd w:val="0"/>
        <w:spacing w:line="216" w:lineRule="atLeast"/>
        <w:rPr>
          <w:b/>
        </w:rPr>
      </w:pPr>
      <w:r>
        <w:rPr>
          <w:b/>
          <w:noProof/>
        </w:rPr>
        <w:pict>
          <v:line id="_x0000_s1026" style="position:absolute;z-index:251654144" from="-21pt,1.95pt" to="499.05pt,1.95pt"/>
        </w:pict>
      </w:r>
    </w:p>
    <w:p w:rsidR="00C7760C" w:rsidRPr="00357F16" w:rsidRDefault="00F10ABE" w:rsidP="00C7760C">
      <w:pPr>
        <w:widowControl w:val="0"/>
        <w:autoSpaceDE w:val="0"/>
        <w:autoSpaceDN w:val="0"/>
        <w:adjustRightInd w:val="0"/>
        <w:spacing w:line="220" w:lineRule="atLeast"/>
        <w:ind w:left="-360" w:right="-1530"/>
        <w:jc w:val="both"/>
        <w:rPr>
          <w:b/>
        </w:rPr>
      </w:pPr>
      <w:r w:rsidRPr="00357F16">
        <w:rPr>
          <w:b/>
        </w:rPr>
        <w:t xml:space="preserve">Degree             </w:t>
      </w:r>
      <w:r w:rsidRPr="00357F16">
        <w:rPr>
          <w:b/>
        </w:rPr>
        <w:tab/>
        <w:t xml:space="preserve">Year       </w:t>
      </w:r>
      <w:r w:rsidRPr="00357F16">
        <w:rPr>
          <w:b/>
        </w:rPr>
        <w:tab/>
        <w:t xml:space="preserve">University    </w:t>
      </w:r>
      <w:r w:rsidR="0054066A" w:rsidRPr="00357F16">
        <w:rPr>
          <w:b/>
        </w:rPr>
        <w:t>Subject</w:t>
      </w:r>
      <w:r w:rsidR="00803554" w:rsidRPr="00357F16">
        <w:rPr>
          <w:b/>
        </w:rPr>
        <w:t>(s)</w:t>
      </w:r>
      <w:r w:rsidR="0054066A" w:rsidRPr="00357F16">
        <w:rPr>
          <w:b/>
        </w:rPr>
        <w:t xml:space="preserve">                                  </w:t>
      </w:r>
      <w:r w:rsidRPr="00357F16">
        <w:rPr>
          <w:b/>
        </w:rPr>
        <w:t xml:space="preserve">                   </w:t>
      </w:r>
      <w:r w:rsidR="0054066A" w:rsidRPr="00357F16">
        <w:rPr>
          <w:b/>
        </w:rPr>
        <w:t>Div/Class/Grade</w:t>
      </w:r>
    </w:p>
    <w:p w:rsidR="004C4669" w:rsidRPr="00357F16" w:rsidRDefault="00A853A5" w:rsidP="00F82966">
      <w:pPr>
        <w:widowControl w:val="0"/>
        <w:autoSpaceDE w:val="0"/>
        <w:autoSpaceDN w:val="0"/>
        <w:adjustRightInd w:val="0"/>
        <w:jc w:val="both"/>
        <w:rPr>
          <w:b/>
        </w:rPr>
      </w:pPr>
      <w:r>
        <w:rPr>
          <w:b/>
          <w:noProof/>
        </w:rPr>
        <w:pict>
          <v:line id="_x0000_s1028" style="position:absolute;left:0;text-align:left;z-index:251656192" from="-21pt,5.8pt" to="493.05pt,5.8pt"/>
        </w:pict>
      </w:r>
    </w:p>
    <w:p w:rsidR="004C4669" w:rsidRPr="00357F16" w:rsidRDefault="0096431A" w:rsidP="00C7760C">
      <w:pPr>
        <w:widowControl w:val="0"/>
        <w:autoSpaceDE w:val="0"/>
        <w:autoSpaceDN w:val="0"/>
        <w:adjustRightInd w:val="0"/>
        <w:spacing w:line="360" w:lineRule="auto"/>
        <w:ind w:left="360"/>
        <w:jc w:val="both"/>
        <w:rPr>
          <w:b/>
        </w:rPr>
      </w:pPr>
      <w:r>
        <w:rPr>
          <w:b/>
        </w:rPr>
        <w:t>5</w:t>
      </w:r>
      <w:r w:rsidR="0054066A" w:rsidRPr="00357F16">
        <w:rPr>
          <w:b/>
        </w:rPr>
        <w:t>.</w:t>
      </w:r>
      <w:r w:rsidR="0054066A" w:rsidRPr="00357F16">
        <w:rPr>
          <w:b/>
        </w:rPr>
        <w:tab/>
        <w:t>Major Specialization</w:t>
      </w:r>
      <w:r w:rsidR="004C4669" w:rsidRPr="00357F16">
        <w:rPr>
          <w:b/>
        </w:rPr>
        <w:t xml:space="preserve"> (Key words): </w:t>
      </w:r>
      <w:r w:rsidR="004C4669" w:rsidRPr="00357F16">
        <w:rPr>
          <w:b/>
        </w:rPr>
        <w:tab/>
        <w:t xml:space="preserve"> </w:t>
      </w:r>
    </w:p>
    <w:p w:rsidR="004C4669" w:rsidRPr="00357F16" w:rsidRDefault="0096431A" w:rsidP="00C7760C">
      <w:pPr>
        <w:widowControl w:val="0"/>
        <w:autoSpaceDE w:val="0"/>
        <w:autoSpaceDN w:val="0"/>
        <w:adjustRightInd w:val="0"/>
        <w:spacing w:line="360" w:lineRule="auto"/>
        <w:ind w:left="360"/>
        <w:jc w:val="both"/>
        <w:rPr>
          <w:b/>
        </w:rPr>
      </w:pPr>
      <w:r>
        <w:rPr>
          <w:b/>
        </w:rPr>
        <w:t>6</w:t>
      </w:r>
      <w:r w:rsidR="0054066A" w:rsidRPr="00357F16">
        <w:rPr>
          <w:b/>
        </w:rPr>
        <w:t xml:space="preserve">. </w:t>
      </w:r>
      <w:r w:rsidR="0054066A" w:rsidRPr="00357F16">
        <w:rPr>
          <w:b/>
        </w:rPr>
        <w:tab/>
        <w:t>Sub Specialization (key words)</w:t>
      </w:r>
      <w:r w:rsidR="004C4669" w:rsidRPr="00357F16">
        <w:rPr>
          <w:b/>
        </w:rPr>
        <w:t>:</w:t>
      </w:r>
      <w:r w:rsidR="0054066A" w:rsidRPr="00357F16">
        <w:rPr>
          <w:b/>
        </w:rPr>
        <w:tab/>
      </w:r>
      <w:r w:rsidR="0073167B" w:rsidRPr="00357F16">
        <w:rPr>
          <w:b/>
        </w:rPr>
        <w:t xml:space="preserve"> </w:t>
      </w:r>
    </w:p>
    <w:p w:rsidR="0054066A" w:rsidRPr="00357F16" w:rsidRDefault="00A853A5" w:rsidP="00F10ABE">
      <w:pPr>
        <w:widowControl w:val="0"/>
        <w:autoSpaceDE w:val="0"/>
        <w:autoSpaceDN w:val="0"/>
        <w:adjustRightInd w:val="0"/>
        <w:spacing w:line="360" w:lineRule="auto"/>
        <w:ind w:left="360"/>
        <w:jc w:val="both"/>
        <w:rPr>
          <w:b/>
        </w:rPr>
      </w:pPr>
      <w:r>
        <w:rPr>
          <w:b/>
          <w:noProof/>
        </w:rPr>
        <w:pict>
          <v:line id="_x0000_s1029" style="position:absolute;left:0;text-align:left;z-index:251660288" from="-17.25pt,15.7pt" to="499.05pt,15.7pt"/>
        </w:pict>
      </w:r>
      <w:r w:rsidR="0096431A">
        <w:rPr>
          <w:b/>
        </w:rPr>
        <w:t>7</w:t>
      </w:r>
      <w:r w:rsidR="0054066A" w:rsidRPr="00357F16">
        <w:rPr>
          <w:b/>
        </w:rPr>
        <w:t>.</w:t>
      </w:r>
      <w:r w:rsidR="0054066A" w:rsidRPr="00357F16">
        <w:rPr>
          <w:b/>
        </w:rPr>
        <w:tab/>
        <w:t>Details of servic</w:t>
      </w:r>
      <w:r w:rsidR="0044310D" w:rsidRPr="00357F16">
        <w:rPr>
          <w:b/>
        </w:rPr>
        <w:t>e including date of entry into C</w:t>
      </w:r>
      <w:r w:rsidR="0054066A" w:rsidRPr="00357F16">
        <w:rPr>
          <w:b/>
        </w:rPr>
        <w:t>ouncil's service</w:t>
      </w:r>
      <w:r w:rsidR="0044310D" w:rsidRPr="00357F16">
        <w:rPr>
          <w:b/>
        </w:rPr>
        <w:t>:</w:t>
      </w:r>
    </w:p>
    <w:p w:rsidR="00C7760C" w:rsidRPr="00357F16" w:rsidRDefault="0054066A" w:rsidP="00F82966">
      <w:pPr>
        <w:widowControl w:val="0"/>
        <w:autoSpaceDE w:val="0"/>
        <w:autoSpaceDN w:val="0"/>
        <w:adjustRightInd w:val="0"/>
        <w:ind w:left="-360" w:right="-806"/>
        <w:rPr>
          <w:b/>
        </w:rPr>
      </w:pPr>
      <w:r w:rsidRPr="00357F16">
        <w:rPr>
          <w:b/>
        </w:rPr>
        <w:t>Gr</w:t>
      </w:r>
      <w:r w:rsidR="00F10ABE" w:rsidRPr="00357F16">
        <w:rPr>
          <w:b/>
        </w:rPr>
        <w:t xml:space="preserve">ade/Post                  </w:t>
      </w:r>
      <w:r w:rsidR="00C7760C" w:rsidRPr="00357F16">
        <w:rPr>
          <w:b/>
        </w:rPr>
        <w:t xml:space="preserve">From        </w:t>
      </w:r>
      <w:r w:rsidRPr="00357F16">
        <w:rPr>
          <w:b/>
        </w:rPr>
        <w:t xml:space="preserve">To </w:t>
      </w:r>
      <w:r w:rsidR="00F10ABE" w:rsidRPr="00357F16">
        <w:rPr>
          <w:b/>
        </w:rPr>
        <w:t xml:space="preserve">                </w:t>
      </w:r>
      <w:r w:rsidRPr="00357F16">
        <w:rPr>
          <w:b/>
        </w:rPr>
        <w:t xml:space="preserve"> Scale of</w:t>
      </w:r>
      <w:r w:rsidR="00C7760C" w:rsidRPr="00357F16">
        <w:rPr>
          <w:b/>
        </w:rPr>
        <w:t xml:space="preserve"> pay                    </w:t>
      </w:r>
      <w:r w:rsidR="00C7760C" w:rsidRPr="00357F16">
        <w:rPr>
          <w:b/>
        </w:rPr>
        <w:tab/>
      </w:r>
      <w:r w:rsidRPr="00357F16">
        <w:rPr>
          <w:b/>
        </w:rPr>
        <w:t xml:space="preserve">Inst/centre/Hqrs&amp; duties assigned </w:t>
      </w:r>
    </w:p>
    <w:p w:rsidR="00C7760C" w:rsidRPr="00357F16" w:rsidRDefault="0054066A" w:rsidP="00F82966">
      <w:pPr>
        <w:widowControl w:val="0"/>
        <w:autoSpaceDE w:val="0"/>
        <w:autoSpaceDN w:val="0"/>
        <w:adjustRightInd w:val="0"/>
        <w:ind w:left="-360" w:right="-806"/>
        <w:rPr>
          <w:b/>
        </w:rPr>
      </w:pPr>
      <w:r w:rsidRPr="00357F16">
        <w:rPr>
          <w:b/>
        </w:rPr>
        <w:t>to the post</w:t>
      </w:r>
    </w:p>
    <w:p w:rsidR="00C7760C" w:rsidRPr="00357F16" w:rsidRDefault="00A853A5" w:rsidP="00C7760C">
      <w:pPr>
        <w:widowControl w:val="0"/>
        <w:autoSpaceDE w:val="0"/>
        <w:autoSpaceDN w:val="0"/>
        <w:adjustRightInd w:val="0"/>
        <w:spacing w:line="240" w:lineRule="atLeast"/>
        <w:ind w:left="-360" w:right="-810"/>
        <w:rPr>
          <w:b/>
        </w:rPr>
      </w:pPr>
      <w:r>
        <w:rPr>
          <w:b/>
          <w:noProof/>
        </w:rPr>
        <w:pict>
          <v:line id="_x0000_s1030" style="position:absolute;left:0;text-align:left;z-index:251659264" from="-17.25pt,5.7pt" to="499.05pt,5.7pt"/>
        </w:pict>
      </w:r>
    </w:p>
    <w:p w:rsidR="004C4669" w:rsidRPr="00357F16" w:rsidRDefault="0096431A" w:rsidP="0033736E">
      <w:pPr>
        <w:widowControl w:val="0"/>
        <w:autoSpaceDE w:val="0"/>
        <w:autoSpaceDN w:val="0"/>
        <w:adjustRightInd w:val="0"/>
        <w:spacing w:line="182" w:lineRule="atLeast"/>
        <w:ind w:left="720" w:hanging="360"/>
        <w:jc w:val="both"/>
        <w:rPr>
          <w:b/>
        </w:rPr>
      </w:pPr>
      <w:r>
        <w:rPr>
          <w:b/>
        </w:rPr>
        <w:t>8</w:t>
      </w:r>
      <w:r w:rsidR="0054066A" w:rsidRPr="00357F16">
        <w:rPr>
          <w:b/>
        </w:rPr>
        <w:t>.</w:t>
      </w:r>
      <w:r w:rsidR="0054066A" w:rsidRPr="00357F16">
        <w:rPr>
          <w:b/>
        </w:rPr>
        <w:tab/>
        <w:t xml:space="preserve">Assessment Period since the last date of assessment or Direct recruit (to be filled by </w:t>
      </w:r>
      <w:r w:rsidR="00872EB5" w:rsidRPr="00357F16">
        <w:rPr>
          <w:b/>
        </w:rPr>
        <w:t>office):</w:t>
      </w:r>
    </w:p>
    <w:p w:rsidR="004C4669" w:rsidRPr="00357F16" w:rsidRDefault="004C4669" w:rsidP="00C3648C">
      <w:pPr>
        <w:widowControl w:val="0"/>
        <w:autoSpaceDE w:val="0"/>
        <w:autoSpaceDN w:val="0"/>
        <w:adjustRightInd w:val="0"/>
        <w:spacing w:line="182" w:lineRule="atLeast"/>
        <w:ind w:left="360"/>
        <w:jc w:val="both"/>
        <w:rPr>
          <w:b/>
        </w:rPr>
      </w:pPr>
    </w:p>
    <w:p w:rsidR="0054066A" w:rsidRPr="00357F16" w:rsidRDefault="0054066A" w:rsidP="00C3648C">
      <w:pPr>
        <w:widowControl w:val="0"/>
        <w:autoSpaceDE w:val="0"/>
        <w:autoSpaceDN w:val="0"/>
        <w:adjustRightInd w:val="0"/>
        <w:spacing w:line="182" w:lineRule="atLeast"/>
        <w:ind w:left="360"/>
        <w:jc w:val="both"/>
        <w:rPr>
          <w:b/>
        </w:rPr>
      </w:pPr>
      <w:r w:rsidRPr="00357F16">
        <w:rPr>
          <w:b/>
        </w:rPr>
        <w:tab/>
      </w:r>
    </w:p>
    <w:p w:rsidR="0054066A" w:rsidRPr="00357F16" w:rsidRDefault="0096431A" w:rsidP="0033736E">
      <w:pPr>
        <w:widowControl w:val="0"/>
        <w:autoSpaceDE w:val="0"/>
        <w:autoSpaceDN w:val="0"/>
        <w:adjustRightInd w:val="0"/>
        <w:spacing w:line="192" w:lineRule="atLeast"/>
        <w:ind w:left="720" w:hanging="360"/>
        <w:jc w:val="both"/>
        <w:rPr>
          <w:b/>
        </w:rPr>
      </w:pPr>
      <w:r>
        <w:rPr>
          <w:b/>
        </w:rPr>
        <w:t>9</w:t>
      </w:r>
      <w:r w:rsidR="0054066A" w:rsidRPr="00357F16">
        <w:rPr>
          <w:b/>
        </w:rPr>
        <w:t>.</w:t>
      </w:r>
      <w:r w:rsidR="0054066A" w:rsidRPr="00357F16">
        <w:rPr>
          <w:b/>
        </w:rPr>
        <w:tab/>
        <w:t xml:space="preserve">Duration of service during assessment period, if any, in difficult areas e.g. hilly, tribal neglected backward etc (to be indicated </w:t>
      </w:r>
      <w:r w:rsidR="00BE6E86" w:rsidRPr="00357F16">
        <w:rPr>
          <w:b/>
        </w:rPr>
        <w:t>with period</w:t>
      </w:r>
      <w:r w:rsidR="0054066A" w:rsidRPr="00357F16">
        <w:rPr>
          <w:b/>
        </w:rPr>
        <w:t xml:space="preserve"> served)</w:t>
      </w:r>
      <w:r w:rsidR="0033736E" w:rsidRPr="00357F16">
        <w:rPr>
          <w:b/>
        </w:rPr>
        <w:t xml:space="preserve">: </w:t>
      </w:r>
      <w:r w:rsidR="00872EB5" w:rsidRPr="00357F16">
        <w:rPr>
          <w:b/>
        </w:rPr>
        <w:t>Nil</w:t>
      </w:r>
    </w:p>
    <w:p w:rsidR="0054066A" w:rsidRPr="00357F16" w:rsidRDefault="0054066A" w:rsidP="00C3648C">
      <w:pPr>
        <w:widowControl w:val="0"/>
        <w:autoSpaceDE w:val="0"/>
        <w:autoSpaceDN w:val="0"/>
        <w:adjustRightInd w:val="0"/>
        <w:spacing w:line="220" w:lineRule="atLeast"/>
        <w:ind w:left="360"/>
        <w:jc w:val="both"/>
        <w:rPr>
          <w:b/>
        </w:rPr>
      </w:pPr>
    </w:p>
    <w:p w:rsidR="00171551" w:rsidRPr="00357F16" w:rsidRDefault="00171551" w:rsidP="00C3648C">
      <w:pPr>
        <w:widowControl w:val="0"/>
        <w:autoSpaceDE w:val="0"/>
        <w:autoSpaceDN w:val="0"/>
        <w:adjustRightInd w:val="0"/>
        <w:spacing w:line="220" w:lineRule="atLeast"/>
        <w:ind w:left="360"/>
        <w:jc w:val="both"/>
        <w:rPr>
          <w:b/>
        </w:rPr>
      </w:pPr>
    </w:p>
    <w:p w:rsidR="0054066A" w:rsidRPr="00357F16" w:rsidRDefault="0096431A" w:rsidP="00C3648C">
      <w:pPr>
        <w:widowControl w:val="0"/>
        <w:autoSpaceDE w:val="0"/>
        <w:autoSpaceDN w:val="0"/>
        <w:adjustRightInd w:val="0"/>
        <w:spacing w:line="196" w:lineRule="atLeast"/>
        <w:ind w:left="360"/>
        <w:jc w:val="both"/>
        <w:rPr>
          <w:b/>
        </w:rPr>
      </w:pPr>
      <w:r>
        <w:rPr>
          <w:b/>
        </w:rPr>
        <w:t>10</w:t>
      </w:r>
      <w:r w:rsidR="0054066A" w:rsidRPr="00357F16">
        <w:rPr>
          <w:b/>
        </w:rPr>
        <w:t>.</w:t>
      </w:r>
      <w:r w:rsidR="0054066A" w:rsidRPr="00357F16">
        <w:rPr>
          <w:b/>
        </w:rPr>
        <w:tab/>
        <w:t>Trainin</w:t>
      </w:r>
      <w:r w:rsidR="00872EB5" w:rsidRPr="00357F16">
        <w:rPr>
          <w:b/>
        </w:rPr>
        <w:t xml:space="preserve">g Courses attended </w:t>
      </w:r>
      <w:r w:rsidR="0054066A" w:rsidRPr="00357F16">
        <w:rPr>
          <w:b/>
        </w:rPr>
        <w:t>during the assessment period:</w:t>
      </w:r>
    </w:p>
    <w:p w:rsidR="0054066A" w:rsidRPr="00357F16" w:rsidRDefault="00A853A5" w:rsidP="00C3648C">
      <w:pPr>
        <w:widowControl w:val="0"/>
        <w:autoSpaceDE w:val="0"/>
        <w:autoSpaceDN w:val="0"/>
        <w:adjustRightInd w:val="0"/>
        <w:spacing w:line="249" w:lineRule="atLeast"/>
        <w:ind w:left="360"/>
        <w:jc w:val="both"/>
        <w:rPr>
          <w:b/>
        </w:rPr>
      </w:pPr>
      <w:r>
        <w:rPr>
          <w:b/>
          <w:noProof/>
        </w:rPr>
        <w:pict>
          <v:line id="_x0000_s1032" style="position:absolute;left:0;text-align:left;z-index:251657216" from="1.05pt,12.25pt" to="499.05pt,12.25pt"/>
        </w:pict>
      </w:r>
    </w:p>
    <w:p w:rsidR="0033736E" w:rsidRPr="00357F16" w:rsidRDefault="0054066A" w:rsidP="007E70A5">
      <w:pPr>
        <w:widowControl w:val="0"/>
        <w:autoSpaceDE w:val="0"/>
        <w:autoSpaceDN w:val="0"/>
        <w:adjustRightInd w:val="0"/>
        <w:spacing w:line="230" w:lineRule="atLeast"/>
        <w:ind w:left="-180" w:right="-1440" w:hanging="180"/>
        <w:jc w:val="both"/>
        <w:rPr>
          <w:b/>
        </w:rPr>
      </w:pPr>
      <w:r w:rsidRPr="00357F16">
        <w:rPr>
          <w:b/>
        </w:rPr>
        <w:t xml:space="preserve">   Course/Title          </w:t>
      </w:r>
      <w:r w:rsidR="00EA12E9" w:rsidRPr="00357F16">
        <w:rPr>
          <w:b/>
        </w:rPr>
        <w:tab/>
      </w:r>
      <w:r w:rsidR="00EA12E9" w:rsidRPr="00357F16">
        <w:rPr>
          <w:b/>
        </w:rPr>
        <w:tab/>
      </w:r>
      <w:r w:rsidR="00EA12E9" w:rsidRPr="00357F16">
        <w:rPr>
          <w:b/>
        </w:rPr>
        <w:tab/>
      </w:r>
      <w:r w:rsidR="00BB7D56" w:rsidRPr="00357F16">
        <w:rPr>
          <w:b/>
        </w:rPr>
        <w:t xml:space="preserve"> </w:t>
      </w:r>
      <w:r w:rsidRPr="00357F16">
        <w:rPr>
          <w:b/>
        </w:rPr>
        <w:t>Deputed/vol</w:t>
      </w:r>
      <w:r w:rsidR="0033736E" w:rsidRPr="00357F16">
        <w:rPr>
          <w:b/>
        </w:rPr>
        <w:t xml:space="preserve">untary          </w:t>
      </w:r>
      <w:r w:rsidR="007E70A5" w:rsidRPr="00357F16">
        <w:rPr>
          <w:b/>
        </w:rPr>
        <w:tab/>
        <w:t xml:space="preserve">    From           To           </w:t>
      </w:r>
      <w:r w:rsidRPr="00357F16">
        <w:rPr>
          <w:b/>
        </w:rPr>
        <w:t>Institution</w:t>
      </w:r>
    </w:p>
    <w:p w:rsidR="0033736E" w:rsidRPr="00357F16" w:rsidRDefault="0033736E" w:rsidP="0033736E">
      <w:pPr>
        <w:widowControl w:val="0"/>
        <w:autoSpaceDE w:val="0"/>
        <w:autoSpaceDN w:val="0"/>
        <w:adjustRightInd w:val="0"/>
        <w:spacing w:line="230" w:lineRule="atLeast"/>
        <w:ind w:left="-180" w:right="-1080" w:hanging="180"/>
        <w:jc w:val="both"/>
        <w:rPr>
          <w:b/>
        </w:rPr>
      </w:pPr>
    </w:p>
    <w:p w:rsidR="007E70A5" w:rsidRPr="00357F16" w:rsidRDefault="00F36ACB" w:rsidP="007E70A5">
      <w:pPr>
        <w:widowControl w:val="0"/>
        <w:tabs>
          <w:tab w:val="left" w:pos="7920"/>
        </w:tabs>
        <w:autoSpaceDE w:val="0"/>
        <w:autoSpaceDN w:val="0"/>
        <w:adjustRightInd w:val="0"/>
        <w:spacing w:line="230" w:lineRule="atLeast"/>
        <w:ind w:left="-180" w:right="-1080"/>
        <w:jc w:val="both"/>
        <w:rPr>
          <w:b/>
        </w:rPr>
      </w:pPr>
      <w:r w:rsidRPr="00357F16">
        <w:rPr>
          <w:b/>
        </w:rPr>
        <w:tab/>
      </w:r>
      <w:r w:rsidR="00BB7D56" w:rsidRPr="00357F16">
        <w:rPr>
          <w:b/>
        </w:rPr>
        <w:tab/>
      </w:r>
      <w:r w:rsidR="0043326C" w:rsidRPr="00357F16">
        <w:rPr>
          <w:b/>
        </w:rPr>
        <w:t xml:space="preserve"> </w:t>
      </w:r>
    </w:p>
    <w:p w:rsidR="007E70A5" w:rsidRPr="00357F16" w:rsidRDefault="007E70A5" w:rsidP="007E70A5">
      <w:pPr>
        <w:widowControl w:val="0"/>
        <w:tabs>
          <w:tab w:val="left" w:pos="7920"/>
        </w:tabs>
        <w:autoSpaceDE w:val="0"/>
        <w:autoSpaceDN w:val="0"/>
        <w:adjustRightInd w:val="0"/>
        <w:spacing w:line="230" w:lineRule="atLeast"/>
        <w:ind w:left="-180" w:right="-1080"/>
        <w:jc w:val="both"/>
        <w:rPr>
          <w:b/>
        </w:rPr>
      </w:pPr>
    </w:p>
    <w:p w:rsidR="00803DAF" w:rsidRPr="00357F16" w:rsidRDefault="00762C19" w:rsidP="00876D67">
      <w:pPr>
        <w:widowControl w:val="0"/>
        <w:tabs>
          <w:tab w:val="left" w:pos="3600"/>
        </w:tabs>
        <w:autoSpaceDE w:val="0"/>
        <w:autoSpaceDN w:val="0"/>
        <w:adjustRightInd w:val="0"/>
        <w:spacing w:line="230" w:lineRule="atLeast"/>
        <w:ind w:left="-180" w:right="-1080"/>
        <w:jc w:val="both"/>
        <w:rPr>
          <w:b/>
        </w:rPr>
      </w:pPr>
      <w:r w:rsidRPr="00357F16">
        <w:rPr>
          <w:b/>
        </w:rPr>
        <w:tab/>
      </w:r>
      <w:r w:rsidR="007E70A5" w:rsidRPr="00357F16">
        <w:rPr>
          <w:b/>
        </w:rPr>
        <w:tab/>
      </w:r>
      <w:r w:rsidR="007E70A5" w:rsidRPr="00357F16">
        <w:rPr>
          <w:b/>
        </w:rPr>
        <w:tab/>
      </w:r>
      <w:r w:rsidR="00876D67" w:rsidRPr="00357F16">
        <w:rPr>
          <w:b/>
        </w:rPr>
        <w:tab/>
      </w:r>
      <w:r w:rsidR="00876D67" w:rsidRPr="00357F16">
        <w:rPr>
          <w:b/>
        </w:rPr>
        <w:tab/>
      </w:r>
      <w:r w:rsidR="00876D67" w:rsidRPr="00357F16">
        <w:rPr>
          <w:b/>
        </w:rPr>
        <w:tab/>
      </w:r>
      <w:r w:rsidR="00876D67" w:rsidRPr="00357F16">
        <w:rPr>
          <w:b/>
        </w:rPr>
        <w:tab/>
      </w:r>
      <w:r w:rsidRPr="00357F16">
        <w:rPr>
          <w:b/>
        </w:rPr>
        <w:tab/>
      </w:r>
      <w:r w:rsidR="00876D67" w:rsidRPr="00357F16">
        <w:rPr>
          <w:b/>
        </w:rPr>
        <w:t xml:space="preserve">         </w:t>
      </w:r>
      <w:r w:rsidRPr="00357F16">
        <w:rPr>
          <w:b/>
        </w:rPr>
        <w:tab/>
      </w:r>
      <w:r w:rsidRPr="00357F16">
        <w:rPr>
          <w:b/>
        </w:rPr>
        <w:tab/>
      </w:r>
      <w:r w:rsidRPr="00357F16">
        <w:rPr>
          <w:b/>
        </w:rPr>
        <w:tab/>
      </w:r>
    </w:p>
    <w:p w:rsidR="00803DAF" w:rsidRPr="00357F16" w:rsidRDefault="00A853A5" w:rsidP="00BB7D56">
      <w:pPr>
        <w:tabs>
          <w:tab w:val="left" w:pos="9720"/>
        </w:tabs>
        <w:jc w:val="both"/>
        <w:rPr>
          <w:b/>
        </w:rPr>
      </w:pPr>
      <w:r>
        <w:rPr>
          <w:b/>
          <w:noProof/>
        </w:rPr>
        <w:pict>
          <v:line id="_x0000_s1033" style="position:absolute;left:0;text-align:left;z-index:251658240" from="-2.7pt,8.25pt" to="504.75pt,8.25pt"/>
        </w:pict>
      </w:r>
    </w:p>
    <w:p w:rsidR="0037049E" w:rsidRPr="00357F16" w:rsidRDefault="00BB7D56" w:rsidP="0037049E">
      <w:pPr>
        <w:tabs>
          <w:tab w:val="left" w:pos="180"/>
        </w:tabs>
        <w:jc w:val="both"/>
        <w:rPr>
          <w:b/>
        </w:rPr>
      </w:pPr>
      <w:r w:rsidRPr="00357F16">
        <w:rPr>
          <w:b/>
        </w:rPr>
        <w:tab/>
      </w:r>
    </w:p>
    <w:p w:rsidR="00781124" w:rsidRPr="00357F16" w:rsidRDefault="0096431A" w:rsidP="0037049E">
      <w:pPr>
        <w:tabs>
          <w:tab w:val="left" w:pos="180"/>
        </w:tabs>
        <w:ind w:left="720" w:hanging="720"/>
        <w:jc w:val="both"/>
        <w:rPr>
          <w:b/>
        </w:rPr>
      </w:pPr>
      <w:r>
        <w:rPr>
          <w:b/>
        </w:rPr>
        <w:t>11</w:t>
      </w:r>
      <w:r w:rsidR="0037049E" w:rsidRPr="00357F16">
        <w:rPr>
          <w:b/>
        </w:rPr>
        <w:t>.</w:t>
      </w:r>
      <w:r w:rsidR="0037049E" w:rsidRPr="00357F16">
        <w:rPr>
          <w:b/>
        </w:rPr>
        <w:tab/>
      </w:r>
      <w:r w:rsidR="00B327C3" w:rsidRPr="00357F16">
        <w:rPr>
          <w:b/>
        </w:rPr>
        <w:t xml:space="preserve">Identify your expertise </w:t>
      </w:r>
      <w:r w:rsidR="00781124" w:rsidRPr="00357F16">
        <w:rPr>
          <w:b/>
        </w:rPr>
        <w:t>/</w:t>
      </w:r>
      <w:r w:rsidR="00B327C3" w:rsidRPr="00357F16">
        <w:rPr>
          <w:b/>
          <w:i/>
          <w:iCs/>
        </w:rPr>
        <w:t xml:space="preserve"> </w:t>
      </w:r>
      <w:r w:rsidR="00B327C3" w:rsidRPr="00357F16">
        <w:rPr>
          <w:b/>
        </w:rPr>
        <w:t>job functions performed during the period of review and % of time spent for each function:</w:t>
      </w:r>
      <w:r w:rsidR="004C4669" w:rsidRPr="00357F16">
        <w:rPr>
          <w:b/>
        </w:rPr>
        <w:t xml:space="preserve"> </w:t>
      </w:r>
    </w:p>
    <w:p w:rsidR="00781124" w:rsidRPr="00357F16" w:rsidRDefault="00781124" w:rsidP="00781124">
      <w:pPr>
        <w:widowControl w:val="0"/>
        <w:autoSpaceDE w:val="0"/>
        <w:autoSpaceDN w:val="0"/>
        <w:adjustRightInd w:val="0"/>
        <w:ind w:left="1440" w:firstLine="720"/>
        <w:jc w:val="both"/>
        <w:rPr>
          <w:b/>
          <w:bCs/>
        </w:rPr>
      </w:pPr>
    </w:p>
    <w:p w:rsidR="00B327C3" w:rsidRPr="00357F16" w:rsidRDefault="00796A19" w:rsidP="00B327C3">
      <w:pPr>
        <w:widowControl w:val="0"/>
        <w:autoSpaceDE w:val="0"/>
        <w:autoSpaceDN w:val="0"/>
        <w:adjustRightInd w:val="0"/>
        <w:spacing w:line="528" w:lineRule="atLeast"/>
        <w:jc w:val="both"/>
        <w:rPr>
          <w:b/>
          <w:bCs/>
        </w:rPr>
      </w:pPr>
      <w:r w:rsidRPr="00357F16">
        <w:rPr>
          <w:b/>
          <w:bCs/>
        </w:rPr>
        <w:lastRenderedPageBreak/>
        <w:t xml:space="preserve"> </w:t>
      </w:r>
      <w:r w:rsidR="00B327C3" w:rsidRPr="00357F16">
        <w:rPr>
          <w:b/>
          <w:bCs/>
        </w:rPr>
        <w:t xml:space="preserve">(a) </w:t>
      </w:r>
      <w:r w:rsidR="00B327C3" w:rsidRPr="00357F16">
        <w:rPr>
          <w:b/>
          <w:bCs/>
        </w:rPr>
        <w:tab/>
        <w:t xml:space="preserve">Research : </w:t>
      </w:r>
    </w:p>
    <w:p w:rsidR="00B327C3" w:rsidRPr="00357F16" w:rsidRDefault="00B327C3" w:rsidP="00B327C3">
      <w:pPr>
        <w:widowControl w:val="0"/>
        <w:autoSpaceDE w:val="0"/>
        <w:autoSpaceDN w:val="0"/>
        <w:adjustRightInd w:val="0"/>
        <w:spacing w:line="216" w:lineRule="atLeast"/>
        <w:jc w:val="both"/>
        <w:rPr>
          <w:b/>
        </w:rPr>
      </w:pP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Basic Research</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Process development</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Product development</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Clinical</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Epidemiological</w:t>
      </w:r>
    </w:p>
    <w:p w:rsidR="00CF09F4" w:rsidRPr="00357F16" w:rsidRDefault="00B327C3" w:rsidP="0037049E">
      <w:pPr>
        <w:widowControl w:val="0"/>
        <w:numPr>
          <w:ilvl w:val="0"/>
          <w:numId w:val="1"/>
        </w:numPr>
        <w:autoSpaceDE w:val="0"/>
        <w:autoSpaceDN w:val="0"/>
        <w:adjustRightInd w:val="0"/>
        <w:spacing w:line="268" w:lineRule="atLeast"/>
        <w:ind w:right="-1080"/>
        <w:jc w:val="both"/>
        <w:rPr>
          <w:b/>
        </w:rPr>
      </w:pPr>
      <w:r w:rsidRPr="00357F16">
        <w:rPr>
          <w:b/>
        </w:rPr>
        <w:t xml:space="preserve">R&amp;D Planning &amp; Management (Projects, Policies, Reports etc): </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Statistical (Core or Applied)</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Clinical Trials</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Quality Assurance</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Social &amp; Behavioral Science</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Operational Research</w:t>
      </w:r>
    </w:p>
    <w:p w:rsidR="00B327C3" w:rsidRPr="00357F16" w:rsidRDefault="00B327C3" w:rsidP="00B327C3">
      <w:pPr>
        <w:widowControl w:val="0"/>
        <w:numPr>
          <w:ilvl w:val="0"/>
          <w:numId w:val="1"/>
        </w:numPr>
        <w:autoSpaceDE w:val="0"/>
        <w:autoSpaceDN w:val="0"/>
        <w:adjustRightInd w:val="0"/>
        <w:spacing w:line="268" w:lineRule="atLeast"/>
        <w:jc w:val="both"/>
        <w:rPr>
          <w:b/>
        </w:rPr>
      </w:pPr>
      <w:r w:rsidRPr="00357F16">
        <w:rPr>
          <w:b/>
        </w:rPr>
        <w:t>Health Systems/Research</w:t>
      </w:r>
    </w:p>
    <w:p w:rsidR="00B327C3" w:rsidRPr="00357F16" w:rsidRDefault="00B327C3" w:rsidP="00391028">
      <w:pPr>
        <w:widowControl w:val="0"/>
        <w:numPr>
          <w:ilvl w:val="0"/>
          <w:numId w:val="1"/>
        </w:numPr>
        <w:autoSpaceDE w:val="0"/>
        <w:autoSpaceDN w:val="0"/>
        <w:adjustRightInd w:val="0"/>
        <w:spacing w:line="268" w:lineRule="atLeast"/>
        <w:jc w:val="both"/>
        <w:rPr>
          <w:b/>
        </w:rPr>
      </w:pPr>
      <w:r w:rsidRPr="00357F16">
        <w:rPr>
          <w:b/>
        </w:rPr>
        <w:t xml:space="preserve">Other activities: </w:t>
      </w:r>
      <w:r w:rsidR="004C4669" w:rsidRPr="00357F16">
        <w:rPr>
          <w:b/>
        </w:rPr>
        <w:tab/>
      </w:r>
      <w:r w:rsidR="004C4669" w:rsidRPr="00357F16">
        <w:rPr>
          <w:b/>
        </w:rPr>
        <w:tab/>
      </w:r>
      <w:r w:rsidR="004C4669" w:rsidRPr="00357F16">
        <w:rPr>
          <w:b/>
        </w:rPr>
        <w:tab/>
      </w:r>
      <w:r w:rsidR="004C4669" w:rsidRPr="00357F16">
        <w:rPr>
          <w:b/>
        </w:rPr>
        <w:tab/>
      </w:r>
      <w:r w:rsidR="004C4669" w:rsidRPr="00357F16">
        <w:rPr>
          <w:b/>
        </w:rPr>
        <w:tab/>
      </w:r>
      <w:r w:rsidR="004C4669" w:rsidRPr="00357F16">
        <w:rPr>
          <w:b/>
        </w:rPr>
        <w:tab/>
      </w:r>
      <w:r w:rsidR="004C4669" w:rsidRPr="00357F16">
        <w:rPr>
          <w:b/>
        </w:rPr>
        <w:tab/>
      </w:r>
    </w:p>
    <w:p w:rsidR="00391028" w:rsidRPr="00357F16" w:rsidRDefault="00391028" w:rsidP="00391028">
      <w:pPr>
        <w:widowControl w:val="0"/>
        <w:autoSpaceDE w:val="0"/>
        <w:autoSpaceDN w:val="0"/>
        <w:adjustRightInd w:val="0"/>
        <w:spacing w:line="268" w:lineRule="atLeast"/>
        <w:ind w:left="1080"/>
        <w:jc w:val="both"/>
        <w:rPr>
          <w:b/>
        </w:rPr>
      </w:pPr>
    </w:p>
    <w:p w:rsidR="00B327C3" w:rsidRPr="00357F16" w:rsidRDefault="00B327C3" w:rsidP="00B327C3">
      <w:pPr>
        <w:widowControl w:val="0"/>
        <w:autoSpaceDE w:val="0"/>
        <w:autoSpaceDN w:val="0"/>
        <w:adjustRightInd w:val="0"/>
        <w:spacing w:line="326" w:lineRule="atLeast"/>
        <w:jc w:val="both"/>
        <w:rPr>
          <w:b/>
          <w:bCs/>
        </w:rPr>
      </w:pPr>
      <w:r w:rsidRPr="00357F16">
        <w:rPr>
          <w:b/>
          <w:bCs/>
        </w:rPr>
        <w:t xml:space="preserve"> (b)</w:t>
      </w:r>
      <w:r w:rsidRPr="00357F16">
        <w:rPr>
          <w:b/>
          <w:bCs/>
        </w:rPr>
        <w:tab/>
        <w:t>Academic/Teaching etc.</w:t>
      </w:r>
    </w:p>
    <w:p w:rsidR="00B327C3" w:rsidRPr="00357F16" w:rsidRDefault="00B327C3" w:rsidP="00B327C3">
      <w:pPr>
        <w:widowControl w:val="0"/>
        <w:numPr>
          <w:ilvl w:val="0"/>
          <w:numId w:val="2"/>
        </w:numPr>
        <w:autoSpaceDE w:val="0"/>
        <w:autoSpaceDN w:val="0"/>
        <w:adjustRightInd w:val="0"/>
        <w:spacing w:line="259" w:lineRule="atLeast"/>
        <w:ind w:right="810"/>
        <w:rPr>
          <w:b/>
        </w:rPr>
      </w:pPr>
      <w:r w:rsidRPr="00357F16">
        <w:rPr>
          <w:b/>
        </w:rPr>
        <w:t>No. of courses handled - PG</w:t>
      </w:r>
    </w:p>
    <w:p w:rsidR="00B327C3" w:rsidRPr="00357F16" w:rsidRDefault="00B327C3" w:rsidP="00B327C3">
      <w:pPr>
        <w:widowControl w:val="0"/>
        <w:autoSpaceDE w:val="0"/>
        <w:autoSpaceDN w:val="0"/>
        <w:adjustRightInd w:val="0"/>
        <w:spacing w:line="259" w:lineRule="atLeast"/>
        <w:ind w:right="810" w:firstLine="720"/>
        <w:rPr>
          <w:b/>
        </w:rPr>
      </w:pPr>
      <w:r w:rsidRPr="00357F16">
        <w:rPr>
          <w:b/>
        </w:rPr>
        <w:t>- Ph.D</w:t>
      </w:r>
    </w:p>
    <w:p w:rsidR="00B327C3" w:rsidRPr="00357F16" w:rsidRDefault="00B327C3" w:rsidP="00B327C3">
      <w:pPr>
        <w:widowControl w:val="0"/>
        <w:autoSpaceDE w:val="0"/>
        <w:autoSpaceDN w:val="0"/>
        <w:adjustRightInd w:val="0"/>
        <w:spacing w:line="259" w:lineRule="atLeast"/>
        <w:ind w:right="810" w:firstLine="720"/>
        <w:rPr>
          <w:b/>
        </w:rPr>
      </w:pPr>
      <w:r w:rsidRPr="00357F16">
        <w:rPr>
          <w:b/>
        </w:rPr>
        <w:t>- MD</w:t>
      </w:r>
    </w:p>
    <w:p w:rsidR="00B327C3" w:rsidRPr="00357F16" w:rsidRDefault="00B327C3" w:rsidP="00BC73ED">
      <w:pPr>
        <w:widowControl w:val="0"/>
        <w:autoSpaceDE w:val="0"/>
        <w:autoSpaceDN w:val="0"/>
        <w:adjustRightInd w:val="0"/>
        <w:spacing w:line="259" w:lineRule="atLeast"/>
        <w:ind w:firstLine="720"/>
        <w:rPr>
          <w:b/>
        </w:rPr>
      </w:pPr>
      <w:r w:rsidRPr="00357F16">
        <w:rPr>
          <w:b/>
        </w:rPr>
        <w:t xml:space="preserve">- </w:t>
      </w:r>
      <w:r w:rsidR="000F144E" w:rsidRPr="00357F16">
        <w:rPr>
          <w:b/>
        </w:rPr>
        <w:t>O</w:t>
      </w:r>
      <w:r w:rsidRPr="00357F16">
        <w:rPr>
          <w:b/>
        </w:rPr>
        <w:t>thers</w:t>
      </w:r>
    </w:p>
    <w:p w:rsidR="00796A19" w:rsidRPr="00357F16" w:rsidRDefault="00796A19" w:rsidP="00BC73ED">
      <w:pPr>
        <w:widowControl w:val="0"/>
        <w:autoSpaceDE w:val="0"/>
        <w:autoSpaceDN w:val="0"/>
        <w:adjustRightInd w:val="0"/>
        <w:spacing w:line="259" w:lineRule="atLeast"/>
        <w:ind w:firstLine="720"/>
        <w:rPr>
          <w:b/>
        </w:rPr>
      </w:pPr>
      <w:r w:rsidRPr="00357F16">
        <w:rPr>
          <w:b/>
        </w:rPr>
        <w:t>-Certificate</w:t>
      </w:r>
    </w:p>
    <w:p w:rsidR="00796A19" w:rsidRPr="00357F16" w:rsidRDefault="00796A19" w:rsidP="00BC73ED">
      <w:pPr>
        <w:widowControl w:val="0"/>
        <w:autoSpaceDE w:val="0"/>
        <w:autoSpaceDN w:val="0"/>
        <w:adjustRightInd w:val="0"/>
        <w:spacing w:line="259" w:lineRule="atLeast"/>
        <w:ind w:firstLine="720"/>
        <w:rPr>
          <w:b/>
        </w:rPr>
      </w:pPr>
      <w:r w:rsidRPr="00357F16">
        <w:rPr>
          <w:b/>
        </w:rPr>
        <w:t>-Specific/Special</w:t>
      </w:r>
    </w:p>
    <w:p w:rsidR="00B327C3" w:rsidRPr="00357F16" w:rsidRDefault="00B327C3" w:rsidP="00796A19">
      <w:pPr>
        <w:jc w:val="both"/>
        <w:rPr>
          <w:b/>
        </w:rPr>
      </w:pPr>
      <w:r w:rsidRPr="00357F16">
        <w:rPr>
          <w:b/>
        </w:rPr>
        <w:t xml:space="preserve">     </w:t>
      </w:r>
    </w:p>
    <w:p w:rsidR="00B327C3" w:rsidRPr="00357F16" w:rsidRDefault="00F36ACB" w:rsidP="00D93FF8">
      <w:pPr>
        <w:widowControl w:val="0"/>
        <w:autoSpaceDE w:val="0"/>
        <w:autoSpaceDN w:val="0"/>
        <w:adjustRightInd w:val="0"/>
        <w:jc w:val="both"/>
        <w:rPr>
          <w:b/>
          <w:bCs/>
        </w:rPr>
      </w:pPr>
      <w:r w:rsidRPr="00357F16">
        <w:rPr>
          <w:b/>
          <w:bCs/>
        </w:rPr>
        <w:t xml:space="preserve"> </w:t>
      </w:r>
      <w:r w:rsidR="00B327C3" w:rsidRPr="00357F16">
        <w:rPr>
          <w:b/>
          <w:bCs/>
        </w:rPr>
        <w:t>(c)</w:t>
      </w:r>
      <w:r w:rsidR="00B327C3" w:rsidRPr="00357F16">
        <w:rPr>
          <w:b/>
          <w:bCs/>
        </w:rPr>
        <w:tab/>
        <w:t>Research Management as per the following format</w:t>
      </w:r>
    </w:p>
    <w:p w:rsidR="006228BC" w:rsidRPr="00357F16" w:rsidRDefault="00B327C3" w:rsidP="00BC73ED">
      <w:pPr>
        <w:pStyle w:val="ListParagraph"/>
        <w:widowControl w:val="0"/>
        <w:numPr>
          <w:ilvl w:val="0"/>
          <w:numId w:val="2"/>
        </w:numPr>
        <w:autoSpaceDE w:val="0"/>
        <w:autoSpaceDN w:val="0"/>
        <w:adjustRightInd w:val="0"/>
        <w:spacing w:before="273" w:line="264" w:lineRule="atLeast"/>
        <w:jc w:val="both"/>
        <w:rPr>
          <w:rFonts w:ascii="Times New Roman" w:hAnsi="Times New Roman"/>
          <w:b/>
        </w:rPr>
      </w:pPr>
      <w:r w:rsidRPr="00357F16">
        <w:rPr>
          <w:rFonts w:ascii="Times New Roman" w:hAnsi="Times New Roman"/>
          <w:b/>
        </w:rPr>
        <w:t xml:space="preserve">No. of Extramural/Intramural projects handled (lists &amp; agency): </w:t>
      </w:r>
    </w:p>
    <w:p w:rsidR="006228BC" w:rsidRPr="00357F16" w:rsidRDefault="00B327C3" w:rsidP="00916E54">
      <w:pPr>
        <w:pStyle w:val="ListParagraph"/>
        <w:widowControl w:val="0"/>
        <w:numPr>
          <w:ilvl w:val="0"/>
          <w:numId w:val="8"/>
        </w:numPr>
        <w:autoSpaceDE w:val="0"/>
        <w:autoSpaceDN w:val="0"/>
        <w:adjustRightInd w:val="0"/>
        <w:spacing w:before="273" w:line="264" w:lineRule="atLeast"/>
        <w:jc w:val="both"/>
        <w:rPr>
          <w:rFonts w:ascii="Times New Roman" w:hAnsi="Times New Roman"/>
          <w:b/>
        </w:rPr>
      </w:pPr>
      <w:r w:rsidRPr="00357F16">
        <w:rPr>
          <w:rFonts w:ascii="Times New Roman" w:hAnsi="Times New Roman"/>
          <w:b/>
        </w:rPr>
        <w:t>As PI, Coordinator, Coworker</w:t>
      </w:r>
      <w:r w:rsidR="006228BC" w:rsidRPr="00357F16">
        <w:rPr>
          <w:rFonts w:ascii="Times New Roman" w:hAnsi="Times New Roman"/>
          <w:b/>
        </w:rPr>
        <w:t xml:space="preserve">: </w:t>
      </w:r>
    </w:p>
    <w:p w:rsidR="00D77D28" w:rsidRPr="00357F16" w:rsidRDefault="006228BC" w:rsidP="00916E54">
      <w:pPr>
        <w:pStyle w:val="ListParagraph"/>
        <w:widowControl w:val="0"/>
        <w:numPr>
          <w:ilvl w:val="0"/>
          <w:numId w:val="8"/>
        </w:numPr>
        <w:autoSpaceDE w:val="0"/>
        <w:autoSpaceDN w:val="0"/>
        <w:adjustRightInd w:val="0"/>
        <w:spacing w:before="273" w:line="264" w:lineRule="atLeast"/>
        <w:jc w:val="both"/>
        <w:rPr>
          <w:rFonts w:ascii="Times New Roman" w:hAnsi="Times New Roman"/>
          <w:b/>
        </w:rPr>
      </w:pPr>
      <w:r w:rsidRPr="00357F16">
        <w:rPr>
          <w:rFonts w:ascii="Times New Roman" w:hAnsi="Times New Roman"/>
          <w:b/>
        </w:rPr>
        <w:t>Results achieved</w:t>
      </w:r>
    </w:p>
    <w:p w:rsidR="006228BC" w:rsidRPr="00357F16" w:rsidRDefault="006228BC" w:rsidP="00BC73ED">
      <w:pPr>
        <w:pStyle w:val="ListParagraph"/>
        <w:widowControl w:val="0"/>
        <w:autoSpaceDE w:val="0"/>
        <w:autoSpaceDN w:val="0"/>
        <w:adjustRightInd w:val="0"/>
        <w:spacing w:before="273" w:line="264" w:lineRule="atLeast"/>
        <w:jc w:val="both"/>
        <w:rPr>
          <w:rFonts w:ascii="Times New Roman" w:hAnsi="Times New Roman"/>
          <w:b/>
        </w:rPr>
      </w:pPr>
      <w:r w:rsidRPr="00357F16">
        <w:rPr>
          <w:rFonts w:ascii="Times New Roman" w:hAnsi="Times New Roman"/>
          <w:b/>
        </w:rPr>
        <w:t xml:space="preserve"> </w:t>
      </w:r>
    </w:p>
    <w:p w:rsidR="00650568" w:rsidRPr="00357F16" w:rsidRDefault="00B327C3" w:rsidP="00BC73ED">
      <w:pPr>
        <w:widowControl w:val="0"/>
        <w:numPr>
          <w:ilvl w:val="0"/>
          <w:numId w:val="2"/>
        </w:numPr>
        <w:autoSpaceDE w:val="0"/>
        <w:autoSpaceDN w:val="0"/>
        <w:adjustRightInd w:val="0"/>
        <w:spacing w:line="264" w:lineRule="atLeast"/>
        <w:jc w:val="both"/>
        <w:rPr>
          <w:b/>
        </w:rPr>
      </w:pPr>
      <w:r w:rsidRPr="00357F16">
        <w:rPr>
          <w:b/>
        </w:rPr>
        <w:t>No. of Extramural</w:t>
      </w:r>
      <w:r w:rsidR="00A6636A" w:rsidRPr="00357F16">
        <w:rPr>
          <w:b/>
        </w:rPr>
        <w:t xml:space="preserve"> </w:t>
      </w:r>
      <w:r w:rsidRPr="00357F16">
        <w:rPr>
          <w:b/>
        </w:rPr>
        <w:t>/</w:t>
      </w:r>
      <w:r w:rsidR="00A6636A" w:rsidRPr="00357F16">
        <w:rPr>
          <w:b/>
        </w:rPr>
        <w:t xml:space="preserve"> </w:t>
      </w:r>
      <w:r w:rsidRPr="00357F16">
        <w:rPr>
          <w:b/>
        </w:rPr>
        <w:t>Intramural projects processed</w:t>
      </w:r>
      <w:r w:rsidR="00FE0973" w:rsidRPr="00357F16">
        <w:rPr>
          <w:b/>
        </w:rPr>
        <w:t xml:space="preserve"> </w:t>
      </w:r>
      <w:r w:rsidRPr="00357F16">
        <w:rPr>
          <w:b/>
        </w:rPr>
        <w:t>/</w:t>
      </w:r>
      <w:r w:rsidR="00FE0973" w:rsidRPr="00357F16">
        <w:rPr>
          <w:b/>
        </w:rPr>
        <w:t xml:space="preserve"> </w:t>
      </w:r>
      <w:r w:rsidRPr="00357F16">
        <w:rPr>
          <w:b/>
        </w:rPr>
        <w:t xml:space="preserve">recommended and decision taken for sanction within -six months, -six to twelve months and above twelve months and how task force management achieved (for Hqr scientists): </w:t>
      </w:r>
    </w:p>
    <w:p w:rsidR="00650568" w:rsidRPr="00357F16" w:rsidRDefault="00650568" w:rsidP="00BC73ED">
      <w:pPr>
        <w:widowControl w:val="0"/>
        <w:autoSpaceDE w:val="0"/>
        <w:autoSpaceDN w:val="0"/>
        <w:adjustRightInd w:val="0"/>
        <w:spacing w:line="264" w:lineRule="atLeast"/>
        <w:ind w:left="720"/>
        <w:jc w:val="both"/>
        <w:rPr>
          <w:b/>
        </w:rPr>
      </w:pPr>
    </w:p>
    <w:p w:rsidR="00191709" w:rsidRPr="00357F16" w:rsidRDefault="00B327C3" w:rsidP="00BC73ED">
      <w:pPr>
        <w:widowControl w:val="0"/>
        <w:autoSpaceDE w:val="0"/>
        <w:autoSpaceDN w:val="0"/>
        <w:adjustRightInd w:val="0"/>
        <w:spacing w:line="292" w:lineRule="atLeast"/>
        <w:jc w:val="both"/>
        <w:rPr>
          <w:b/>
          <w:bCs/>
        </w:rPr>
      </w:pPr>
      <w:r w:rsidRPr="00357F16">
        <w:rPr>
          <w:b/>
          <w:bCs/>
        </w:rPr>
        <w:t>(d)</w:t>
      </w:r>
      <w:r w:rsidRPr="00357F16">
        <w:rPr>
          <w:b/>
          <w:bCs/>
        </w:rPr>
        <w:tab/>
        <w:t xml:space="preserve">Specify, if any, other area of activity: </w:t>
      </w:r>
    </w:p>
    <w:p w:rsidR="00BC73ED" w:rsidRPr="00357F16" w:rsidRDefault="00BC73ED" w:rsidP="00BC73ED">
      <w:pPr>
        <w:widowControl w:val="0"/>
        <w:autoSpaceDE w:val="0"/>
        <w:autoSpaceDN w:val="0"/>
        <w:adjustRightInd w:val="0"/>
        <w:spacing w:line="292" w:lineRule="atLeast"/>
        <w:jc w:val="both"/>
        <w:rPr>
          <w:b/>
          <w:bCs/>
        </w:rPr>
      </w:pPr>
    </w:p>
    <w:p w:rsidR="00B327C3" w:rsidRPr="00357F16" w:rsidRDefault="0096431A" w:rsidP="00BC73ED">
      <w:pPr>
        <w:widowControl w:val="0"/>
        <w:autoSpaceDE w:val="0"/>
        <w:autoSpaceDN w:val="0"/>
        <w:adjustRightInd w:val="0"/>
        <w:jc w:val="both"/>
        <w:rPr>
          <w:b/>
        </w:rPr>
      </w:pPr>
      <w:r>
        <w:rPr>
          <w:b/>
        </w:rPr>
        <w:t>12</w:t>
      </w:r>
      <w:r w:rsidR="00B327C3" w:rsidRPr="00357F16">
        <w:rPr>
          <w:b/>
        </w:rPr>
        <w:t>.</w:t>
      </w:r>
      <w:r w:rsidR="00B327C3" w:rsidRPr="00357F16">
        <w:rPr>
          <w:b/>
        </w:rPr>
        <w:tab/>
        <w:t>List of Papers/Publications in the present grade</w:t>
      </w:r>
      <w:r w:rsidR="00DC7B9B" w:rsidRPr="00357F16">
        <w:rPr>
          <w:b/>
        </w:rPr>
        <w:t xml:space="preserve"> </w:t>
      </w:r>
      <w:r w:rsidR="00D90473" w:rsidRPr="00357F16">
        <w:rPr>
          <w:b/>
        </w:rPr>
        <w:t xml:space="preserve">and No. of Publications during the Assessment Period </w:t>
      </w:r>
      <w:r w:rsidR="00DC7B9B" w:rsidRPr="00357F16">
        <w:rPr>
          <w:b/>
        </w:rPr>
        <w:t>as First Author/Co-Author/Corresponding Author</w:t>
      </w:r>
      <w:r w:rsidR="00B327C3" w:rsidRPr="00357F16">
        <w:rPr>
          <w:b/>
        </w:rPr>
        <w:t>.</w:t>
      </w:r>
    </w:p>
    <w:p w:rsidR="00B327C3" w:rsidRPr="00357F16" w:rsidRDefault="00B327C3" w:rsidP="00BC73ED">
      <w:pPr>
        <w:widowControl w:val="0"/>
        <w:autoSpaceDE w:val="0"/>
        <w:autoSpaceDN w:val="0"/>
        <w:adjustRightInd w:val="0"/>
        <w:spacing w:line="331" w:lineRule="atLeast"/>
        <w:jc w:val="both"/>
        <w:rPr>
          <w:b/>
        </w:rPr>
      </w:pPr>
    </w:p>
    <w:p w:rsidR="00B327C3" w:rsidRPr="00357F16" w:rsidRDefault="00B327C3" w:rsidP="00BC73ED">
      <w:pPr>
        <w:widowControl w:val="0"/>
        <w:autoSpaceDE w:val="0"/>
        <w:autoSpaceDN w:val="0"/>
        <w:adjustRightInd w:val="0"/>
        <w:spacing w:line="259" w:lineRule="atLeast"/>
        <w:ind w:firstLine="720"/>
        <w:rPr>
          <w:b/>
        </w:rPr>
      </w:pPr>
      <w:r w:rsidRPr="00357F16">
        <w:rPr>
          <w:b/>
          <w:bCs/>
        </w:rPr>
        <w:t xml:space="preserve">-- </w:t>
      </w:r>
      <w:r w:rsidRPr="00357F16">
        <w:rPr>
          <w:b/>
        </w:rPr>
        <w:t>In</w:t>
      </w:r>
      <w:r w:rsidRPr="00357F16">
        <w:rPr>
          <w:b/>
          <w:bCs/>
        </w:rPr>
        <w:t xml:space="preserve"> </w:t>
      </w:r>
      <w:r w:rsidRPr="00357F16">
        <w:rPr>
          <w:b/>
        </w:rPr>
        <w:t xml:space="preserve">peer reviewed Journals (give their impact factor/ Citation index) </w:t>
      </w:r>
    </w:p>
    <w:p w:rsidR="00B327C3" w:rsidRPr="00357F16" w:rsidRDefault="00B327C3" w:rsidP="00BC73ED">
      <w:pPr>
        <w:ind w:firstLine="720"/>
        <w:jc w:val="both"/>
        <w:rPr>
          <w:b/>
        </w:rPr>
      </w:pPr>
    </w:p>
    <w:p w:rsidR="00C41E78" w:rsidRPr="00357F16" w:rsidRDefault="00C41E78" w:rsidP="00C41E78">
      <w:pPr>
        <w:pStyle w:val="ListParagraph"/>
        <w:numPr>
          <w:ilvl w:val="0"/>
          <w:numId w:val="26"/>
        </w:numPr>
        <w:jc w:val="both"/>
        <w:rPr>
          <w:rFonts w:ascii="Times New Roman" w:hAnsi="Times New Roman"/>
          <w:b/>
          <w:i/>
          <w:iCs/>
        </w:rPr>
      </w:pPr>
      <w:r w:rsidRPr="00357F16">
        <w:rPr>
          <w:b/>
        </w:rPr>
        <w:t>In-non-peer reviewed Journals</w:t>
      </w:r>
    </w:p>
    <w:p w:rsidR="00C41E78" w:rsidRPr="00357F16" w:rsidRDefault="00C41E78" w:rsidP="00C41E78">
      <w:pPr>
        <w:pStyle w:val="ListParagraph"/>
        <w:numPr>
          <w:ilvl w:val="0"/>
          <w:numId w:val="26"/>
        </w:numPr>
        <w:jc w:val="both"/>
        <w:rPr>
          <w:rFonts w:ascii="Times New Roman" w:hAnsi="Times New Roman"/>
          <w:b/>
          <w:i/>
          <w:iCs/>
        </w:rPr>
      </w:pPr>
      <w:r w:rsidRPr="00357F16">
        <w:rPr>
          <w:b/>
        </w:rPr>
        <w:t xml:space="preserve">Review </w:t>
      </w:r>
      <w:r w:rsidR="00357F16">
        <w:rPr>
          <w:b/>
        </w:rPr>
        <w:t>Papers</w:t>
      </w:r>
    </w:p>
    <w:p w:rsidR="00C41E78" w:rsidRPr="00357F16" w:rsidRDefault="00C41E78" w:rsidP="00C41E78">
      <w:pPr>
        <w:pStyle w:val="ListParagraph"/>
        <w:numPr>
          <w:ilvl w:val="0"/>
          <w:numId w:val="26"/>
        </w:numPr>
        <w:jc w:val="both"/>
        <w:rPr>
          <w:rFonts w:ascii="Times New Roman" w:hAnsi="Times New Roman"/>
          <w:b/>
          <w:i/>
          <w:iCs/>
        </w:rPr>
      </w:pPr>
      <w:r w:rsidRPr="00357F16">
        <w:rPr>
          <w:b/>
        </w:rPr>
        <w:t>Contributions to books</w:t>
      </w:r>
    </w:p>
    <w:p w:rsidR="00C41E78" w:rsidRPr="00357F16" w:rsidRDefault="00C41E78" w:rsidP="00C41E78">
      <w:pPr>
        <w:pStyle w:val="ListParagraph"/>
        <w:numPr>
          <w:ilvl w:val="0"/>
          <w:numId w:val="26"/>
        </w:numPr>
        <w:jc w:val="both"/>
        <w:rPr>
          <w:rFonts w:ascii="Times New Roman" w:hAnsi="Times New Roman"/>
          <w:b/>
          <w:i/>
          <w:iCs/>
        </w:rPr>
      </w:pPr>
      <w:r w:rsidRPr="00357F16">
        <w:rPr>
          <w:b/>
        </w:rPr>
        <w:t>Institutional Journals</w:t>
      </w:r>
    </w:p>
    <w:p w:rsidR="00A85FEE" w:rsidRDefault="00C41E78" w:rsidP="00BC73ED">
      <w:pPr>
        <w:pStyle w:val="ListParagraph"/>
        <w:numPr>
          <w:ilvl w:val="0"/>
          <w:numId w:val="26"/>
        </w:numPr>
        <w:jc w:val="both"/>
        <w:rPr>
          <w:rFonts w:ascii="Times New Roman" w:hAnsi="Times New Roman"/>
          <w:b/>
        </w:rPr>
      </w:pPr>
      <w:r w:rsidRPr="00357F16">
        <w:rPr>
          <w:b/>
        </w:rPr>
        <w:lastRenderedPageBreak/>
        <w:t>Number of papers presented in C</w:t>
      </w:r>
      <w:r w:rsidR="00B327C3" w:rsidRPr="00357F16">
        <w:rPr>
          <w:rFonts w:ascii="Times New Roman" w:hAnsi="Times New Roman"/>
          <w:b/>
        </w:rPr>
        <w:t>onference/Proceedings</w:t>
      </w:r>
      <w:r w:rsidR="00A85FEE" w:rsidRPr="00357F16">
        <w:rPr>
          <w:rFonts w:ascii="Times New Roman" w:hAnsi="Times New Roman"/>
          <w:b/>
        </w:rPr>
        <w:t>:</w:t>
      </w:r>
    </w:p>
    <w:p w:rsidR="00596C82" w:rsidRPr="00357F16" w:rsidRDefault="00596C82" w:rsidP="00BC73ED">
      <w:pPr>
        <w:pStyle w:val="ListParagraph"/>
        <w:numPr>
          <w:ilvl w:val="0"/>
          <w:numId w:val="26"/>
        </w:numPr>
        <w:jc w:val="both"/>
        <w:rPr>
          <w:rFonts w:ascii="Times New Roman" w:hAnsi="Times New Roman"/>
          <w:b/>
        </w:rPr>
      </w:pPr>
      <w:r>
        <w:rPr>
          <w:b/>
        </w:rPr>
        <w:t>H-Index</w:t>
      </w:r>
    </w:p>
    <w:p w:rsidR="00171551" w:rsidRPr="00357F16" w:rsidRDefault="0096431A" w:rsidP="00BC73ED">
      <w:pPr>
        <w:widowControl w:val="0"/>
        <w:autoSpaceDE w:val="0"/>
        <w:autoSpaceDN w:val="0"/>
        <w:adjustRightInd w:val="0"/>
        <w:spacing w:line="532" w:lineRule="atLeast"/>
        <w:jc w:val="both"/>
        <w:rPr>
          <w:b/>
        </w:rPr>
      </w:pPr>
      <w:r>
        <w:rPr>
          <w:b/>
        </w:rPr>
        <w:t>13</w:t>
      </w:r>
      <w:r w:rsidR="00B327C3" w:rsidRPr="00357F16">
        <w:rPr>
          <w:b/>
        </w:rPr>
        <w:t>.</w:t>
      </w:r>
      <w:r w:rsidR="00B327C3" w:rsidRPr="00357F16">
        <w:rPr>
          <w:b/>
        </w:rPr>
        <w:tab/>
        <w:t>List of Patents (Indian &amp; Overseas) filed &amp; granted</w:t>
      </w:r>
      <w:r w:rsidR="0064056D" w:rsidRPr="00357F16">
        <w:rPr>
          <w:b/>
        </w:rPr>
        <w:t xml:space="preserve">: </w:t>
      </w:r>
      <w:r w:rsidR="007D1B74" w:rsidRPr="00357F16">
        <w:rPr>
          <w:b/>
        </w:rPr>
        <w:tab/>
      </w:r>
    </w:p>
    <w:p w:rsidR="00EF04E1" w:rsidRPr="00357F16" w:rsidRDefault="0096431A" w:rsidP="00BC73ED">
      <w:pPr>
        <w:widowControl w:val="0"/>
        <w:autoSpaceDE w:val="0"/>
        <w:autoSpaceDN w:val="0"/>
        <w:adjustRightInd w:val="0"/>
        <w:spacing w:before="283" w:line="249" w:lineRule="atLeast"/>
        <w:ind w:left="720" w:hanging="720"/>
        <w:jc w:val="both"/>
        <w:rPr>
          <w:b/>
        </w:rPr>
      </w:pPr>
      <w:r>
        <w:rPr>
          <w:b/>
        </w:rPr>
        <w:t>14</w:t>
      </w:r>
      <w:r w:rsidR="00B327C3" w:rsidRPr="00357F16">
        <w:rPr>
          <w:b/>
        </w:rPr>
        <w:t>.</w:t>
      </w:r>
      <w:r w:rsidR="00B327C3" w:rsidRPr="00357F16">
        <w:rPr>
          <w:b/>
        </w:rPr>
        <w:tab/>
        <w:t xml:space="preserve">New knowledge generated, Processes developed and facilities created which are </w:t>
      </w:r>
      <w:r w:rsidR="00B327C3" w:rsidRPr="00357F16">
        <w:rPr>
          <w:b/>
          <w:i/>
          <w:iCs/>
        </w:rPr>
        <w:t xml:space="preserve">of </w:t>
      </w:r>
      <w:r w:rsidR="00B327C3" w:rsidRPr="00357F16">
        <w:rPr>
          <w:b/>
        </w:rPr>
        <w:t xml:space="preserve">public health importance-describe briefly your role with proof and </w:t>
      </w:r>
      <w:r w:rsidR="00B327C3" w:rsidRPr="00357F16">
        <w:rPr>
          <w:b/>
          <w:i/>
          <w:iCs/>
        </w:rPr>
        <w:t xml:space="preserve">state </w:t>
      </w:r>
      <w:r w:rsidR="00B327C3" w:rsidRPr="00357F16">
        <w:rPr>
          <w:b/>
        </w:rPr>
        <w:t>whether transferred to health system</w:t>
      </w:r>
      <w:r w:rsidR="0064056D" w:rsidRPr="00357F16">
        <w:rPr>
          <w:b/>
        </w:rPr>
        <w:t>:</w:t>
      </w:r>
    </w:p>
    <w:p w:rsidR="00A063E2" w:rsidRPr="00357F16" w:rsidRDefault="00A063E2" w:rsidP="00A063E2">
      <w:pPr>
        <w:widowControl w:val="0"/>
        <w:autoSpaceDE w:val="0"/>
        <w:autoSpaceDN w:val="0"/>
        <w:adjustRightInd w:val="0"/>
        <w:spacing w:line="360" w:lineRule="auto"/>
        <w:ind w:left="720" w:hanging="720"/>
        <w:jc w:val="both"/>
        <w:rPr>
          <w:b/>
          <w:sz w:val="16"/>
          <w:szCs w:val="16"/>
        </w:rPr>
      </w:pPr>
    </w:p>
    <w:p w:rsidR="006261B2" w:rsidRPr="00357F16" w:rsidRDefault="006261B2" w:rsidP="00BC73ED">
      <w:pPr>
        <w:widowControl w:val="0"/>
        <w:autoSpaceDE w:val="0"/>
        <w:autoSpaceDN w:val="0"/>
        <w:adjustRightInd w:val="0"/>
        <w:spacing w:line="230" w:lineRule="atLeast"/>
        <w:jc w:val="both"/>
        <w:rPr>
          <w:b/>
        </w:rPr>
      </w:pPr>
    </w:p>
    <w:p w:rsidR="00B327C3" w:rsidRPr="00357F16" w:rsidRDefault="0096431A" w:rsidP="00B31F63">
      <w:pPr>
        <w:widowControl w:val="0"/>
        <w:autoSpaceDE w:val="0"/>
        <w:autoSpaceDN w:val="0"/>
        <w:adjustRightInd w:val="0"/>
        <w:spacing w:line="360" w:lineRule="auto"/>
        <w:jc w:val="both"/>
        <w:rPr>
          <w:b/>
        </w:rPr>
      </w:pPr>
      <w:r>
        <w:rPr>
          <w:b/>
        </w:rPr>
        <w:t>15</w:t>
      </w:r>
      <w:r w:rsidR="00B327C3" w:rsidRPr="00357F16">
        <w:rPr>
          <w:b/>
        </w:rPr>
        <w:t xml:space="preserve">. </w:t>
      </w:r>
      <w:r w:rsidR="00B327C3" w:rsidRPr="00357F16">
        <w:rPr>
          <w:b/>
        </w:rPr>
        <w:tab/>
        <w:t xml:space="preserve">Membership </w:t>
      </w:r>
      <w:r w:rsidR="00B327C3" w:rsidRPr="00357F16">
        <w:rPr>
          <w:b/>
          <w:i/>
          <w:iCs/>
        </w:rPr>
        <w:t xml:space="preserve">of </w:t>
      </w:r>
      <w:r w:rsidR="00B327C3" w:rsidRPr="00357F16">
        <w:rPr>
          <w:b/>
        </w:rPr>
        <w:t>Professional Societies/institutions</w:t>
      </w:r>
      <w:r w:rsidR="0064056D" w:rsidRPr="00357F16">
        <w:rPr>
          <w:b/>
        </w:rPr>
        <w:t>:</w:t>
      </w:r>
    </w:p>
    <w:p w:rsidR="00171551" w:rsidRPr="00357F16" w:rsidRDefault="00171551" w:rsidP="00BC73ED">
      <w:pPr>
        <w:widowControl w:val="0"/>
        <w:tabs>
          <w:tab w:val="left" w:pos="2332"/>
        </w:tabs>
        <w:autoSpaceDE w:val="0"/>
        <w:autoSpaceDN w:val="0"/>
        <w:adjustRightInd w:val="0"/>
        <w:jc w:val="both"/>
        <w:rPr>
          <w:b/>
        </w:rPr>
      </w:pPr>
    </w:p>
    <w:p w:rsidR="00A7723F" w:rsidRPr="00357F16" w:rsidRDefault="0096431A" w:rsidP="00BC73ED">
      <w:pPr>
        <w:widowControl w:val="0"/>
        <w:autoSpaceDE w:val="0"/>
        <w:autoSpaceDN w:val="0"/>
        <w:adjustRightInd w:val="0"/>
        <w:jc w:val="both"/>
        <w:rPr>
          <w:b/>
        </w:rPr>
      </w:pPr>
      <w:r>
        <w:rPr>
          <w:b/>
        </w:rPr>
        <w:t>16</w:t>
      </w:r>
      <w:r w:rsidR="00B327C3" w:rsidRPr="00357F16">
        <w:rPr>
          <w:b/>
        </w:rPr>
        <w:t>.</w:t>
      </w:r>
      <w:r w:rsidR="00B327C3" w:rsidRPr="00357F16">
        <w:rPr>
          <w:b/>
        </w:rPr>
        <w:tab/>
      </w:r>
      <w:r w:rsidR="00D90473" w:rsidRPr="00357F16">
        <w:rPr>
          <w:b/>
        </w:rPr>
        <w:t xml:space="preserve">Details of </w:t>
      </w:r>
      <w:r w:rsidR="00B327C3" w:rsidRPr="00357F16">
        <w:rPr>
          <w:b/>
        </w:rPr>
        <w:t>Awards/Honors, if any</w:t>
      </w:r>
      <w:r w:rsidR="00D90473" w:rsidRPr="00357F16">
        <w:rPr>
          <w:b/>
        </w:rPr>
        <w:t xml:space="preserve"> during the Assessment Period</w:t>
      </w:r>
      <w:r w:rsidR="00A7723F" w:rsidRPr="00357F16">
        <w:rPr>
          <w:b/>
        </w:rPr>
        <w:t>:</w:t>
      </w:r>
    </w:p>
    <w:p w:rsidR="00A7723F" w:rsidRPr="00357F16" w:rsidRDefault="00A7723F" w:rsidP="00BC73ED">
      <w:pPr>
        <w:ind w:left="720"/>
        <w:rPr>
          <w:b/>
        </w:rPr>
      </w:pPr>
    </w:p>
    <w:p w:rsidR="007D1B74" w:rsidRPr="00357F16" w:rsidRDefault="007D1B74" w:rsidP="00BC73ED">
      <w:pPr>
        <w:ind w:left="1440"/>
        <w:rPr>
          <w:b/>
        </w:rPr>
      </w:pPr>
    </w:p>
    <w:p w:rsidR="00153B48" w:rsidRPr="00357F16" w:rsidRDefault="0096431A" w:rsidP="00153B48">
      <w:pPr>
        <w:widowControl w:val="0"/>
        <w:autoSpaceDE w:val="0"/>
        <w:autoSpaceDN w:val="0"/>
        <w:adjustRightInd w:val="0"/>
        <w:spacing w:line="360" w:lineRule="auto"/>
        <w:ind w:left="720" w:hanging="720"/>
        <w:jc w:val="both"/>
        <w:rPr>
          <w:b/>
        </w:rPr>
      </w:pPr>
      <w:r>
        <w:rPr>
          <w:b/>
        </w:rPr>
        <w:t>17</w:t>
      </w:r>
      <w:r w:rsidR="00B327C3" w:rsidRPr="00357F16">
        <w:rPr>
          <w:b/>
        </w:rPr>
        <w:t>.</w:t>
      </w:r>
      <w:r w:rsidR="00B327C3" w:rsidRPr="00357F16">
        <w:rPr>
          <w:b/>
        </w:rPr>
        <w:tab/>
        <w:t xml:space="preserve">Details </w:t>
      </w:r>
      <w:r w:rsidR="00B327C3" w:rsidRPr="00357F16">
        <w:rPr>
          <w:b/>
          <w:i/>
          <w:iCs/>
        </w:rPr>
        <w:t xml:space="preserve">of </w:t>
      </w:r>
      <w:r w:rsidR="00B327C3" w:rsidRPr="00357F16">
        <w:rPr>
          <w:b/>
        </w:rPr>
        <w:t>Leave/Deputations in the present Grade:</w:t>
      </w:r>
      <w:r w:rsidR="00B327C3" w:rsidRPr="00357F16">
        <w:rPr>
          <w:b/>
        </w:rPr>
        <w:tab/>
      </w:r>
      <w:r w:rsidR="00A7723F" w:rsidRPr="00357F16">
        <w:rPr>
          <w:b/>
        </w:rPr>
        <w:tab/>
      </w:r>
    </w:p>
    <w:p w:rsidR="00B327C3" w:rsidRPr="00357F16" w:rsidRDefault="00B327C3" w:rsidP="00BC73ED">
      <w:pPr>
        <w:widowControl w:val="0"/>
        <w:autoSpaceDE w:val="0"/>
        <w:autoSpaceDN w:val="0"/>
        <w:adjustRightInd w:val="0"/>
        <w:spacing w:line="360" w:lineRule="auto"/>
        <w:ind w:firstLine="720"/>
        <w:rPr>
          <w:b/>
        </w:rPr>
      </w:pPr>
      <w:r w:rsidRPr="00357F16">
        <w:rPr>
          <w:b/>
        </w:rPr>
        <w:t>--Study leave/Extraordinary leave (Personal ground/other reasons):</w:t>
      </w:r>
    </w:p>
    <w:p w:rsidR="00B327C3" w:rsidRPr="00357F16" w:rsidRDefault="00B327C3" w:rsidP="00BC73ED">
      <w:pPr>
        <w:widowControl w:val="0"/>
        <w:tabs>
          <w:tab w:val="center" w:pos="4776"/>
        </w:tabs>
        <w:autoSpaceDE w:val="0"/>
        <w:autoSpaceDN w:val="0"/>
        <w:adjustRightInd w:val="0"/>
        <w:spacing w:line="360" w:lineRule="auto"/>
        <w:ind w:firstLine="720"/>
        <w:jc w:val="both"/>
        <w:rPr>
          <w:b/>
        </w:rPr>
      </w:pPr>
      <w:r w:rsidRPr="00357F16">
        <w:rPr>
          <w:b/>
        </w:rPr>
        <w:t>-</w:t>
      </w:r>
      <w:r w:rsidR="007D1B74" w:rsidRPr="00357F16">
        <w:rPr>
          <w:b/>
        </w:rPr>
        <w:t>-</w:t>
      </w:r>
      <w:r w:rsidR="00DC7B9B" w:rsidRPr="00357F16">
        <w:rPr>
          <w:b/>
        </w:rPr>
        <w:t>Period of Foreign Visit/</w:t>
      </w:r>
      <w:r w:rsidR="007D1B74" w:rsidRPr="00357F16">
        <w:rPr>
          <w:b/>
        </w:rPr>
        <w:t>Deputations</w:t>
      </w:r>
      <w:r w:rsidR="00DC7B9B" w:rsidRPr="00357F16">
        <w:rPr>
          <w:b/>
        </w:rPr>
        <w:t>/Training</w:t>
      </w:r>
      <w:r w:rsidR="007D1B74" w:rsidRPr="00357F16">
        <w:rPr>
          <w:b/>
        </w:rPr>
        <w:t>/Assignments</w:t>
      </w:r>
      <w:r w:rsidR="00DC7B9B" w:rsidRPr="00357F16">
        <w:rPr>
          <w:b/>
        </w:rPr>
        <w:t>/</w:t>
      </w:r>
      <w:r w:rsidR="007D1B74" w:rsidRPr="00357F16">
        <w:rPr>
          <w:b/>
        </w:rPr>
        <w:t xml:space="preserve"> (From</w:t>
      </w:r>
      <w:r w:rsidRPr="00357F16">
        <w:rPr>
          <w:b/>
        </w:rPr>
        <w:t>.</w:t>
      </w:r>
      <w:r w:rsidR="00DC7B9B" w:rsidRPr="00357F16">
        <w:rPr>
          <w:b/>
        </w:rPr>
        <w:t xml:space="preserve">  </w:t>
      </w:r>
      <w:r w:rsidRPr="00357F16">
        <w:rPr>
          <w:b/>
        </w:rPr>
        <w:t>up to)</w:t>
      </w:r>
    </w:p>
    <w:p w:rsidR="007D1B74" w:rsidRPr="00357F16" w:rsidRDefault="007D1B74" w:rsidP="00BC73ED">
      <w:pPr>
        <w:widowControl w:val="0"/>
        <w:tabs>
          <w:tab w:val="center" w:pos="4776"/>
        </w:tabs>
        <w:autoSpaceDE w:val="0"/>
        <w:autoSpaceDN w:val="0"/>
        <w:adjustRightInd w:val="0"/>
        <w:ind w:firstLine="720"/>
        <w:jc w:val="both"/>
        <w:rPr>
          <w:b/>
        </w:rPr>
      </w:pPr>
    </w:p>
    <w:p w:rsidR="00391028" w:rsidRPr="00357F16" w:rsidRDefault="00B327C3" w:rsidP="00BC73ED">
      <w:pPr>
        <w:widowControl w:val="0"/>
        <w:autoSpaceDE w:val="0"/>
        <w:autoSpaceDN w:val="0"/>
        <w:adjustRightInd w:val="0"/>
        <w:spacing w:line="360" w:lineRule="auto"/>
        <w:ind w:left="720" w:hanging="720"/>
        <w:jc w:val="both"/>
        <w:rPr>
          <w:b/>
        </w:rPr>
      </w:pPr>
      <w:r w:rsidRPr="00357F16">
        <w:rPr>
          <w:b/>
        </w:rPr>
        <w:t>1</w:t>
      </w:r>
      <w:r w:rsidR="0096431A">
        <w:rPr>
          <w:b/>
        </w:rPr>
        <w:t>8</w:t>
      </w:r>
      <w:r w:rsidRPr="00357F16">
        <w:rPr>
          <w:b/>
        </w:rPr>
        <w:t>.</w:t>
      </w:r>
      <w:r w:rsidRPr="00357F16">
        <w:rPr>
          <w:b/>
        </w:rPr>
        <w:tab/>
        <w:t>Brief resume of significant contributions/achievements in the present grade in about 250 words (Projects handled, Publicat</w:t>
      </w:r>
      <w:r w:rsidR="007D1B74" w:rsidRPr="00357F16">
        <w:rPr>
          <w:b/>
        </w:rPr>
        <w:t xml:space="preserve">ions with Citation index/Impact factor; </w:t>
      </w:r>
      <w:r w:rsidRPr="00357F16">
        <w:rPr>
          <w:b/>
        </w:rPr>
        <w:t xml:space="preserve">Process/development, regimen for practical use and implemented, introduction into public health system). </w:t>
      </w:r>
      <w:r w:rsidR="007D1B74" w:rsidRPr="00357F16">
        <w:rPr>
          <w:b/>
        </w:rPr>
        <w:t xml:space="preserve">        </w:t>
      </w:r>
    </w:p>
    <w:p w:rsidR="00A22DF9" w:rsidRPr="00357F16" w:rsidRDefault="00A22DF9" w:rsidP="006C3F4E">
      <w:pPr>
        <w:jc w:val="both"/>
        <w:rPr>
          <w:b/>
          <w:sz w:val="16"/>
          <w:szCs w:val="16"/>
        </w:rPr>
      </w:pPr>
    </w:p>
    <w:p w:rsidR="00A7723F" w:rsidRPr="00357F16" w:rsidRDefault="0096431A" w:rsidP="00BC73ED">
      <w:pPr>
        <w:widowControl w:val="0"/>
        <w:autoSpaceDE w:val="0"/>
        <w:autoSpaceDN w:val="0"/>
        <w:adjustRightInd w:val="0"/>
        <w:spacing w:line="240" w:lineRule="atLeast"/>
        <w:ind w:left="720" w:hanging="720"/>
        <w:jc w:val="both"/>
        <w:rPr>
          <w:b/>
        </w:rPr>
      </w:pPr>
      <w:r>
        <w:rPr>
          <w:b/>
        </w:rPr>
        <w:t>19</w:t>
      </w:r>
      <w:r w:rsidR="00B327C3" w:rsidRPr="00357F16">
        <w:rPr>
          <w:b/>
        </w:rPr>
        <w:t>.</w:t>
      </w:r>
      <w:r w:rsidR="00B327C3" w:rsidRPr="00357F16">
        <w:rPr>
          <w:b/>
        </w:rPr>
        <w:tab/>
        <w:t xml:space="preserve">Constraints, </w:t>
      </w:r>
      <w:r w:rsidR="00B327C3" w:rsidRPr="00357F16">
        <w:rPr>
          <w:b/>
          <w:i/>
          <w:iCs/>
        </w:rPr>
        <w:t xml:space="preserve">if </w:t>
      </w:r>
      <w:r w:rsidR="00B327C3" w:rsidRPr="00357F16">
        <w:rPr>
          <w:b/>
        </w:rPr>
        <w:t xml:space="preserve">any, which hindered the progress </w:t>
      </w:r>
      <w:r w:rsidR="00B327C3" w:rsidRPr="00357F16">
        <w:rPr>
          <w:b/>
          <w:i/>
          <w:iCs/>
        </w:rPr>
        <w:t xml:space="preserve">of </w:t>
      </w:r>
      <w:r w:rsidR="00B327C3" w:rsidRPr="00357F16">
        <w:rPr>
          <w:b/>
        </w:rPr>
        <w:t>projects/programmes:</w:t>
      </w:r>
      <w:r w:rsidR="007D1B74" w:rsidRPr="00357F16">
        <w:rPr>
          <w:b/>
        </w:rPr>
        <w:t xml:space="preserve">  </w:t>
      </w:r>
    </w:p>
    <w:p w:rsidR="00A7723F" w:rsidRPr="00357F16" w:rsidRDefault="00A7723F" w:rsidP="00BC73ED">
      <w:pPr>
        <w:widowControl w:val="0"/>
        <w:autoSpaceDE w:val="0"/>
        <w:autoSpaceDN w:val="0"/>
        <w:adjustRightInd w:val="0"/>
        <w:spacing w:line="240" w:lineRule="atLeast"/>
        <w:ind w:left="720" w:hanging="720"/>
        <w:jc w:val="both"/>
        <w:rPr>
          <w:b/>
        </w:rPr>
      </w:pPr>
    </w:p>
    <w:p w:rsidR="00C41E78" w:rsidRPr="00357F16" w:rsidRDefault="00C41E78" w:rsidP="00BC73ED">
      <w:pPr>
        <w:widowControl w:val="0"/>
        <w:autoSpaceDE w:val="0"/>
        <w:autoSpaceDN w:val="0"/>
        <w:adjustRightInd w:val="0"/>
        <w:spacing w:line="230" w:lineRule="atLeast"/>
        <w:rPr>
          <w:b/>
        </w:rPr>
      </w:pPr>
    </w:p>
    <w:p w:rsidR="007D1B74" w:rsidRPr="00357F16" w:rsidRDefault="0096431A" w:rsidP="00BC73ED">
      <w:pPr>
        <w:widowControl w:val="0"/>
        <w:autoSpaceDE w:val="0"/>
        <w:autoSpaceDN w:val="0"/>
        <w:adjustRightInd w:val="0"/>
        <w:spacing w:line="360" w:lineRule="auto"/>
        <w:ind w:left="720" w:hanging="720"/>
        <w:jc w:val="both"/>
        <w:rPr>
          <w:b/>
        </w:rPr>
      </w:pPr>
      <w:r>
        <w:rPr>
          <w:b/>
        </w:rPr>
        <w:t>20</w:t>
      </w:r>
      <w:r w:rsidR="00B327C3" w:rsidRPr="00357F16">
        <w:rPr>
          <w:b/>
        </w:rPr>
        <w:t>.</w:t>
      </w:r>
      <w:r w:rsidR="00B327C3" w:rsidRPr="00357F16">
        <w:rPr>
          <w:b/>
        </w:rPr>
        <w:tab/>
        <w:t xml:space="preserve">Briefly furnish your total career profile, restricting to significant contributions in academic, R&amp;D, services etc. highlighting any managerial role played in about 250 words </w:t>
      </w:r>
      <w:r w:rsidR="00B327C3" w:rsidRPr="00357F16">
        <w:rPr>
          <w:b/>
          <w:i/>
          <w:iCs/>
        </w:rPr>
        <w:t xml:space="preserve">(for </w:t>
      </w:r>
      <w:r w:rsidR="00B327C3" w:rsidRPr="00357F16">
        <w:rPr>
          <w:b/>
        </w:rPr>
        <w:t>assessment to Scientists 'G' &amp; above)</w:t>
      </w:r>
      <w:r>
        <w:rPr>
          <w:b/>
        </w:rPr>
        <w:t xml:space="preserve">:       </w:t>
      </w:r>
    </w:p>
    <w:p w:rsidR="00C41E78" w:rsidRPr="00357F16" w:rsidRDefault="00C41E78" w:rsidP="00BC73ED">
      <w:pPr>
        <w:widowControl w:val="0"/>
        <w:autoSpaceDE w:val="0"/>
        <w:autoSpaceDN w:val="0"/>
        <w:adjustRightInd w:val="0"/>
        <w:spacing w:line="235" w:lineRule="atLeast"/>
        <w:jc w:val="both"/>
        <w:rPr>
          <w:b/>
        </w:rPr>
      </w:pPr>
    </w:p>
    <w:p w:rsidR="007D1B74" w:rsidRPr="00357F16" w:rsidRDefault="0096431A" w:rsidP="00BC73ED">
      <w:pPr>
        <w:widowControl w:val="0"/>
        <w:autoSpaceDE w:val="0"/>
        <w:autoSpaceDN w:val="0"/>
        <w:adjustRightInd w:val="0"/>
        <w:spacing w:line="235" w:lineRule="atLeast"/>
        <w:ind w:left="720" w:hanging="720"/>
        <w:jc w:val="both"/>
        <w:rPr>
          <w:b/>
        </w:rPr>
      </w:pPr>
      <w:r>
        <w:rPr>
          <w:b/>
        </w:rPr>
        <w:t>21</w:t>
      </w:r>
      <w:r w:rsidR="00BC73ED" w:rsidRPr="00357F16">
        <w:rPr>
          <w:b/>
        </w:rPr>
        <w:t xml:space="preserve">.      </w:t>
      </w:r>
      <w:r w:rsidR="00B327C3" w:rsidRPr="00357F16">
        <w:rPr>
          <w:b/>
        </w:rPr>
        <w:t>Future Plans/Vision for the next five years and the road map to achieve the same</w:t>
      </w:r>
      <w:r w:rsidR="007D1B74" w:rsidRPr="00357F16">
        <w:rPr>
          <w:b/>
        </w:rPr>
        <w:t xml:space="preserve">:  </w:t>
      </w:r>
    </w:p>
    <w:p w:rsidR="00A22DF9" w:rsidRPr="00357F16" w:rsidRDefault="00A22DF9" w:rsidP="00BC73ED">
      <w:pPr>
        <w:spacing w:line="360" w:lineRule="auto"/>
        <w:jc w:val="both"/>
        <w:rPr>
          <w:b/>
        </w:rPr>
      </w:pPr>
    </w:p>
    <w:p w:rsidR="00B327C3" w:rsidRPr="00357F16" w:rsidRDefault="00B327C3" w:rsidP="00BC73ED">
      <w:pPr>
        <w:widowControl w:val="0"/>
        <w:autoSpaceDE w:val="0"/>
        <w:autoSpaceDN w:val="0"/>
        <w:adjustRightInd w:val="0"/>
        <w:spacing w:line="254" w:lineRule="atLeast"/>
        <w:ind w:left="720"/>
        <w:jc w:val="both"/>
        <w:rPr>
          <w:b/>
        </w:rPr>
      </w:pPr>
      <w:r w:rsidRPr="00357F16">
        <w:rPr>
          <w:b/>
        </w:rPr>
        <w:t xml:space="preserve">The foregoing information is complete and correct to the best of my knowledge and belief and nothing has been concealed </w:t>
      </w:r>
      <w:r w:rsidR="007D1B74" w:rsidRPr="00357F16">
        <w:rPr>
          <w:b/>
          <w:i/>
          <w:iCs/>
        </w:rPr>
        <w:t>/</w:t>
      </w:r>
      <w:r w:rsidRPr="00357F16">
        <w:rPr>
          <w:b/>
          <w:i/>
          <w:iCs/>
        </w:rPr>
        <w:t xml:space="preserve"> </w:t>
      </w:r>
      <w:r w:rsidRPr="00357F16">
        <w:rPr>
          <w:b/>
        </w:rPr>
        <w:t xml:space="preserve">distorted. </w:t>
      </w:r>
    </w:p>
    <w:p w:rsidR="001011C5" w:rsidRDefault="001011C5" w:rsidP="00391028">
      <w:pPr>
        <w:widowControl w:val="0"/>
        <w:autoSpaceDE w:val="0"/>
        <w:autoSpaceDN w:val="0"/>
        <w:adjustRightInd w:val="0"/>
        <w:spacing w:line="292" w:lineRule="atLeast"/>
        <w:jc w:val="both"/>
        <w:rPr>
          <w:b/>
        </w:rPr>
      </w:pPr>
    </w:p>
    <w:p w:rsidR="009602A8" w:rsidRDefault="009602A8" w:rsidP="00EE1D63">
      <w:pPr>
        <w:pStyle w:val="Heading1"/>
        <w:spacing w:before="209"/>
        <w:ind w:left="112" w:hanging="22"/>
        <w:jc w:val="right"/>
      </w:pPr>
    </w:p>
    <w:p w:rsidR="00EE1D63" w:rsidRDefault="00B327C3" w:rsidP="00EE1D63">
      <w:pPr>
        <w:pStyle w:val="Heading1"/>
        <w:spacing w:before="209"/>
        <w:ind w:left="112" w:hanging="22"/>
        <w:jc w:val="right"/>
      </w:pPr>
      <w:r w:rsidRPr="00357F16">
        <w:t>Date:</w:t>
      </w:r>
      <w:r w:rsidRPr="00357F16">
        <w:tab/>
      </w:r>
      <w:r w:rsidR="00BC73ED" w:rsidRPr="00357F16">
        <w:tab/>
      </w:r>
      <w:r w:rsidR="00BC73ED" w:rsidRPr="00357F16">
        <w:tab/>
      </w:r>
      <w:r w:rsidR="00BC73ED" w:rsidRPr="00357F16">
        <w:tab/>
      </w:r>
      <w:r w:rsidR="00BC73ED" w:rsidRPr="00357F16">
        <w:tab/>
      </w:r>
      <w:r w:rsidR="00BC73ED" w:rsidRPr="00357F16">
        <w:tab/>
      </w:r>
      <w:r w:rsidR="00BC73ED" w:rsidRPr="00357F16">
        <w:tab/>
      </w:r>
      <w:r w:rsidR="00BC73ED" w:rsidRPr="00357F16">
        <w:tab/>
      </w:r>
      <w:r w:rsidR="00BC73ED" w:rsidRPr="00357F16">
        <w:tab/>
      </w:r>
      <w:r w:rsidR="00BC73ED" w:rsidRPr="00357F16">
        <w:tab/>
        <w:t xml:space="preserve">  </w:t>
      </w:r>
      <w:r w:rsidR="00BC73ED" w:rsidRPr="00357F16">
        <w:tab/>
        <w:t xml:space="preserve"> </w:t>
      </w:r>
      <w:r w:rsidRPr="00357F16">
        <w:t>Signature</w:t>
      </w:r>
      <w:r w:rsidR="008E03BE" w:rsidRPr="00357F16">
        <w:br w:type="page"/>
      </w:r>
      <w:bookmarkStart w:id="0" w:name="Page_12"/>
      <w:bookmarkEnd w:id="0"/>
    </w:p>
    <w:p w:rsidR="00EE1D63" w:rsidRDefault="00EE1D63" w:rsidP="00EE1D63">
      <w:pPr>
        <w:sectPr w:rsidR="00EE1D63">
          <w:footerReference w:type="default" r:id="rId8"/>
          <w:pgSz w:w="11870" w:h="16820"/>
          <w:pgMar w:top="1920" w:right="740" w:bottom="1840" w:left="1400" w:header="0" w:footer="1652" w:gutter="0"/>
          <w:cols w:space="720"/>
        </w:sectPr>
      </w:pPr>
    </w:p>
    <w:p w:rsidR="00427232" w:rsidRPr="0026415B" w:rsidRDefault="00427232" w:rsidP="00427232">
      <w:pPr>
        <w:spacing w:before="1"/>
        <w:ind w:right="161"/>
        <w:jc w:val="right"/>
        <w:rPr>
          <w:b/>
          <w:w w:val="105"/>
          <w:sz w:val="23"/>
          <w:u w:val="single"/>
        </w:rPr>
      </w:pPr>
      <w:r w:rsidRPr="0026415B">
        <w:rPr>
          <w:b/>
          <w:w w:val="105"/>
          <w:sz w:val="23"/>
          <w:u w:val="single"/>
        </w:rPr>
        <w:lastRenderedPageBreak/>
        <w:t>ANNEXURE-</w:t>
      </w:r>
      <w:r>
        <w:rPr>
          <w:b/>
          <w:w w:val="105"/>
          <w:sz w:val="23"/>
          <w:u w:val="single"/>
        </w:rPr>
        <w:t>III</w:t>
      </w:r>
    </w:p>
    <w:p w:rsidR="00427232" w:rsidRDefault="00427232" w:rsidP="00427232">
      <w:pPr>
        <w:pStyle w:val="BodyText"/>
        <w:spacing w:before="186"/>
        <w:ind w:left="276" w:right="18"/>
        <w:jc w:val="center"/>
        <w:rPr>
          <w:b/>
          <w:w w:val="105"/>
          <w:szCs w:val="22"/>
          <w:u w:val="single"/>
        </w:rPr>
      </w:pPr>
    </w:p>
    <w:p w:rsidR="00427232" w:rsidRPr="0026415B" w:rsidRDefault="00427232" w:rsidP="00427232">
      <w:pPr>
        <w:pStyle w:val="BodyText"/>
        <w:spacing w:before="186"/>
        <w:ind w:left="276" w:right="18"/>
        <w:jc w:val="center"/>
        <w:rPr>
          <w:b/>
          <w:w w:val="105"/>
          <w:szCs w:val="22"/>
          <w:u w:val="single"/>
        </w:rPr>
      </w:pPr>
      <w:r w:rsidRPr="0026415B">
        <w:rPr>
          <w:b/>
          <w:w w:val="105"/>
          <w:szCs w:val="22"/>
          <w:u w:val="single"/>
        </w:rPr>
        <w:t>ANNUALWORK</w:t>
      </w:r>
      <w:r>
        <w:rPr>
          <w:b/>
          <w:w w:val="105"/>
          <w:szCs w:val="22"/>
          <w:u w:val="single"/>
        </w:rPr>
        <w:t xml:space="preserve"> </w:t>
      </w:r>
      <w:r w:rsidRPr="0026415B">
        <w:rPr>
          <w:b/>
          <w:w w:val="105"/>
          <w:szCs w:val="22"/>
          <w:u w:val="single"/>
        </w:rPr>
        <w:t>REPORT</w:t>
      </w:r>
    </w:p>
    <w:p w:rsidR="00427232" w:rsidRPr="0026415B" w:rsidRDefault="00427232" w:rsidP="00427232">
      <w:pPr>
        <w:pStyle w:val="BodyText"/>
        <w:spacing w:before="240"/>
        <w:ind w:left="276" w:right="14"/>
        <w:jc w:val="center"/>
        <w:rPr>
          <w:b/>
          <w:w w:val="105"/>
          <w:szCs w:val="22"/>
          <w:u w:val="single"/>
        </w:rPr>
      </w:pPr>
      <w:r w:rsidRPr="0026415B">
        <w:rPr>
          <w:b/>
          <w:w w:val="105"/>
          <w:szCs w:val="22"/>
          <w:u w:val="single"/>
        </w:rPr>
        <w:t>Self Assessment by the officer reported upon</w:t>
      </w:r>
    </w:p>
    <w:p w:rsidR="00427232" w:rsidRPr="0026415B" w:rsidRDefault="00427232" w:rsidP="00427232">
      <w:pPr>
        <w:pStyle w:val="BodyText"/>
        <w:rPr>
          <w:w w:val="105"/>
          <w:szCs w:val="22"/>
        </w:rPr>
      </w:pPr>
    </w:p>
    <w:p w:rsidR="00427232" w:rsidRDefault="00427232" w:rsidP="00427232">
      <w:pPr>
        <w:pStyle w:val="BodyText"/>
        <w:spacing w:before="212"/>
      </w:pPr>
    </w:p>
    <w:p w:rsidR="00427232" w:rsidRDefault="00427232" w:rsidP="00427232">
      <w:pPr>
        <w:pStyle w:val="ListParagraph"/>
        <w:widowControl w:val="0"/>
        <w:numPr>
          <w:ilvl w:val="0"/>
          <w:numId w:val="36"/>
        </w:numPr>
        <w:tabs>
          <w:tab w:val="left" w:pos="403"/>
        </w:tabs>
        <w:autoSpaceDE w:val="0"/>
        <w:autoSpaceDN w:val="0"/>
        <w:ind w:left="403" w:hanging="302"/>
        <w:contextualSpacing w:val="0"/>
        <w:rPr>
          <w:rFonts w:ascii="Times New Roman"/>
        </w:rPr>
      </w:pPr>
      <w:r>
        <w:rPr>
          <w:rFonts w:ascii="Times New Roman"/>
          <w:spacing w:val="-4"/>
          <w:w w:val="105"/>
          <w:sz w:val="23"/>
        </w:rPr>
        <w:t>Name</w:t>
      </w:r>
    </w:p>
    <w:p w:rsidR="00427232" w:rsidRDefault="00427232" w:rsidP="00427232">
      <w:pPr>
        <w:pStyle w:val="BodyText"/>
        <w:spacing w:before="71"/>
      </w:pPr>
    </w:p>
    <w:p w:rsidR="00427232" w:rsidRDefault="00427232" w:rsidP="00427232">
      <w:pPr>
        <w:pStyle w:val="ListParagraph"/>
        <w:widowControl w:val="0"/>
        <w:numPr>
          <w:ilvl w:val="0"/>
          <w:numId w:val="36"/>
        </w:numPr>
        <w:tabs>
          <w:tab w:val="left" w:pos="396"/>
        </w:tabs>
        <w:autoSpaceDE w:val="0"/>
        <w:autoSpaceDN w:val="0"/>
        <w:ind w:left="396" w:hanging="274"/>
        <w:contextualSpacing w:val="0"/>
        <w:rPr>
          <w:rFonts w:ascii="Times New Roman"/>
          <w:sz w:val="23"/>
        </w:rPr>
      </w:pPr>
      <w:r>
        <w:rPr>
          <w:rFonts w:ascii="Times New Roman"/>
          <w:spacing w:val="-2"/>
          <w:w w:val="105"/>
          <w:sz w:val="23"/>
        </w:rPr>
        <w:t>Designation</w:t>
      </w:r>
    </w:p>
    <w:p w:rsidR="00427232" w:rsidRDefault="00427232" w:rsidP="00427232">
      <w:pPr>
        <w:pStyle w:val="BodyText"/>
        <w:spacing w:before="70"/>
      </w:pPr>
    </w:p>
    <w:p w:rsidR="00427232" w:rsidRDefault="00427232" w:rsidP="00427232">
      <w:pPr>
        <w:pStyle w:val="ListParagraph"/>
        <w:widowControl w:val="0"/>
        <w:numPr>
          <w:ilvl w:val="0"/>
          <w:numId w:val="36"/>
        </w:numPr>
        <w:tabs>
          <w:tab w:val="left" w:pos="404"/>
        </w:tabs>
        <w:autoSpaceDE w:val="0"/>
        <w:autoSpaceDN w:val="0"/>
        <w:ind w:hanging="286"/>
        <w:contextualSpacing w:val="0"/>
        <w:rPr>
          <w:rFonts w:ascii="Times New Roman"/>
          <w:sz w:val="23"/>
        </w:rPr>
      </w:pPr>
      <w:r>
        <w:rPr>
          <w:rFonts w:ascii="Times New Roman"/>
          <w:w w:val="105"/>
          <w:sz w:val="23"/>
        </w:rPr>
        <w:t xml:space="preserve">Area of S&amp;T </w:t>
      </w:r>
      <w:r>
        <w:rPr>
          <w:rFonts w:ascii="Times New Roman"/>
          <w:spacing w:val="-2"/>
          <w:w w:val="105"/>
          <w:sz w:val="23"/>
        </w:rPr>
        <w:t>function</w:t>
      </w:r>
    </w:p>
    <w:p w:rsidR="00427232" w:rsidRDefault="00427232" w:rsidP="00427232">
      <w:pPr>
        <w:pStyle w:val="BodyText"/>
        <w:spacing w:before="194"/>
        <w:ind w:left="276"/>
        <w:jc w:val="center"/>
        <w:rPr>
          <w:w w:val="115"/>
          <w:u w:val="thick"/>
        </w:rPr>
      </w:pPr>
    </w:p>
    <w:p w:rsidR="00427232" w:rsidRDefault="00427232" w:rsidP="00427232">
      <w:pPr>
        <w:pStyle w:val="BodyText"/>
        <w:spacing w:before="194"/>
        <w:ind w:left="276"/>
        <w:jc w:val="center"/>
      </w:pPr>
      <w:r>
        <w:rPr>
          <w:w w:val="115"/>
          <w:u w:val="thick"/>
        </w:rPr>
        <w:t xml:space="preserve">Part </w:t>
      </w:r>
      <w:r>
        <w:rPr>
          <w:spacing w:val="-12"/>
          <w:w w:val="115"/>
          <w:u w:val="thick"/>
        </w:rPr>
        <w:t>A</w:t>
      </w:r>
    </w:p>
    <w:p w:rsidR="00427232" w:rsidRDefault="00427232" w:rsidP="00427232">
      <w:pPr>
        <w:pStyle w:val="BodyText"/>
      </w:pPr>
    </w:p>
    <w:p w:rsidR="00427232" w:rsidRDefault="00427232" w:rsidP="00427232">
      <w:pPr>
        <w:pStyle w:val="BodyText"/>
        <w:spacing w:before="13"/>
      </w:pPr>
    </w:p>
    <w:p w:rsidR="00427232" w:rsidRDefault="00427232" w:rsidP="00427232">
      <w:pPr>
        <w:pStyle w:val="ListParagraph"/>
        <w:widowControl w:val="0"/>
        <w:numPr>
          <w:ilvl w:val="0"/>
          <w:numId w:val="36"/>
        </w:numPr>
        <w:tabs>
          <w:tab w:val="left" w:pos="397"/>
        </w:tabs>
        <w:autoSpaceDE w:val="0"/>
        <w:autoSpaceDN w:val="0"/>
        <w:spacing w:before="1" w:line="256" w:lineRule="auto"/>
        <w:ind w:left="118" w:right="117" w:firstLine="5"/>
        <w:contextualSpacing w:val="0"/>
        <w:rPr>
          <w:rFonts w:ascii="Times New Roman"/>
          <w:sz w:val="23"/>
        </w:rPr>
      </w:pPr>
      <w:r>
        <w:rPr>
          <w:rFonts w:ascii="Times New Roman"/>
          <w:w w:val="105"/>
          <w:sz w:val="23"/>
        </w:rPr>
        <w:t>One page summary of the scientific and technical elements in the work done during the financial year:</w:t>
      </w:r>
    </w:p>
    <w:p w:rsidR="00427232" w:rsidRDefault="00427232" w:rsidP="00427232">
      <w:pPr>
        <w:pStyle w:val="BodyText"/>
        <w:spacing w:before="36"/>
      </w:pPr>
    </w:p>
    <w:p w:rsidR="00427232" w:rsidRPr="007C4E4C" w:rsidRDefault="00427232" w:rsidP="00427232">
      <w:pPr>
        <w:tabs>
          <w:tab w:val="left" w:pos="538"/>
        </w:tabs>
        <w:spacing w:before="1"/>
        <w:ind w:left="118"/>
        <w:rPr>
          <w:sz w:val="23"/>
        </w:rPr>
      </w:pPr>
      <w:r>
        <w:rPr>
          <w:w w:val="105"/>
          <w:sz w:val="23"/>
        </w:rPr>
        <w:t xml:space="preserve">4.a. </w:t>
      </w:r>
      <w:r w:rsidRPr="007C4E4C">
        <w:rPr>
          <w:w w:val="105"/>
          <w:sz w:val="23"/>
        </w:rPr>
        <w:t xml:space="preserve">New Initiative </w:t>
      </w:r>
      <w:r w:rsidRPr="007C4E4C">
        <w:rPr>
          <w:spacing w:val="-2"/>
          <w:w w:val="105"/>
          <w:sz w:val="23"/>
        </w:rPr>
        <w:t>taken:</w:t>
      </w:r>
    </w:p>
    <w:p w:rsidR="00427232" w:rsidRDefault="00427232" w:rsidP="00427232">
      <w:pPr>
        <w:pStyle w:val="BodyText"/>
      </w:pPr>
    </w:p>
    <w:p w:rsidR="00427232" w:rsidRDefault="00427232" w:rsidP="00427232">
      <w:pPr>
        <w:pStyle w:val="BodyText"/>
      </w:pPr>
    </w:p>
    <w:p w:rsidR="00427232" w:rsidRDefault="00427232" w:rsidP="00427232">
      <w:pPr>
        <w:pStyle w:val="BodyText"/>
      </w:pPr>
    </w:p>
    <w:p w:rsidR="00427232" w:rsidRDefault="00427232" w:rsidP="00427232">
      <w:pPr>
        <w:tabs>
          <w:tab w:val="left" w:pos="535"/>
        </w:tabs>
        <w:rPr>
          <w:sz w:val="23"/>
          <w:szCs w:val="23"/>
        </w:rPr>
      </w:pPr>
    </w:p>
    <w:p w:rsidR="00427232" w:rsidRPr="007C4E4C" w:rsidRDefault="00427232" w:rsidP="00427232">
      <w:pPr>
        <w:tabs>
          <w:tab w:val="left" w:pos="535"/>
        </w:tabs>
        <w:rPr>
          <w:sz w:val="23"/>
        </w:rPr>
      </w:pPr>
      <w:r>
        <w:rPr>
          <w:sz w:val="23"/>
          <w:szCs w:val="23"/>
        </w:rPr>
        <w:t xml:space="preserve">4. b. </w:t>
      </w:r>
      <w:r w:rsidRPr="007C4E4C">
        <w:rPr>
          <w:w w:val="105"/>
          <w:sz w:val="23"/>
        </w:rPr>
        <w:t xml:space="preserve">S&amp;T content of the work </w:t>
      </w:r>
      <w:r w:rsidRPr="007C4E4C">
        <w:rPr>
          <w:spacing w:val="-2"/>
          <w:w w:val="105"/>
          <w:sz w:val="23"/>
        </w:rPr>
        <w:t>done:</w:t>
      </w:r>
    </w:p>
    <w:p w:rsidR="00427232" w:rsidRDefault="00427232" w:rsidP="00427232">
      <w:pPr>
        <w:pStyle w:val="BodyText"/>
      </w:pPr>
    </w:p>
    <w:p w:rsidR="00427232" w:rsidRDefault="00427232" w:rsidP="00427232">
      <w:pPr>
        <w:pStyle w:val="BodyText"/>
      </w:pPr>
    </w:p>
    <w:p w:rsidR="00427232" w:rsidRDefault="00427232" w:rsidP="00427232">
      <w:pPr>
        <w:pStyle w:val="BodyText"/>
      </w:pPr>
    </w:p>
    <w:p w:rsidR="00427232" w:rsidRDefault="00427232" w:rsidP="00427232">
      <w:pPr>
        <w:pStyle w:val="BodyText"/>
        <w:spacing w:before="23"/>
      </w:pPr>
    </w:p>
    <w:p w:rsidR="00427232" w:rsidRDefault="00427232" w:rsidP="00427232">
      <w:pPr>
        <w:tabs>
          <w:tab w:val="left" w:pos="495"/>
        </w:tabs>
        <w:rPr>
          <w:sz w:val="23"/>
        </w:rPr>
        <w:sectPr w:rsidR="00427232" w:rsidSect="00427232">
          <w:pgSz w:w="11909" w:h="18000" w:code="9"/>
          <w:pgMar w:top="1440" w:right="1238" w:bottom="720" w:left="1022" w:header="0" w:footer="1656" w:gutter="0"/>
          <w:cols w:space="720"/>
        </w:sectPr>
      </w:pPr>
      <w:r>
        <w:rPr>
          <w:w w:val="105"/>
          <w:sz w:val="23"/>
        </w:rPr>
        <w:t xml:space="preserve">4.c. </w:t>
      </w:r>
      <w:r w:rsidRPr="007C4E4C">
        <w:rPr>
          <w:w w:val="105"/>
          <w:sz w:val="23"/>
        </w:rPr>
        <w:t>Innovation</w:t>
      </w:r>
      <w:r>
        <w:rPr>
          <w:w w:val="105"/>
          <w:sz w:val="23"/>
        </w:rPr>
        <w:t xml:space="preserve"> </w:t>
      </w:r>
      <w:r w:rsidRPr="007C4E4C">
        <w:rPr>
          <w:w w:val="105"/>
          <w:sz w:val="23"/>
        </w:rPr>
        <w:t>content</w:t>
      </w:r>
      <w:r>
        <w:rPr>
          <w:w w:val="105"/>
          <w:sz w:val="23"/>
        </w:rPr>
        <w:t xml:space="preserve"> </w:t>
      </w:r>
      <w:r w:rsidRPr="007C4E4C">
        <w:rPr>
          <w:w w:val="105"/>
          <w:sz w:val="23"/>
        </w:rPr>
        <w:t>of</w:t>
      </w:r>
      <w:r>
        <w:rPr>
          <w:w w:val="105"/>
          <w:sz w:val="23"/>
        </w:rPr>
        <w:t xml:space="preserve"> </w:t>
      </w:r>
      <w:r w:rsidRPr="007C4E4C">
        <w:rPr>
          <w:w w:val="105"/>
          <w:sz w:val="23"/>
        </w:rPr>
        <w:t>the</w:t>
      </w:r>
      <w:r>
        <w:rPr>
          <w:w w:val="105"/>
          <w:sz w:val="23"/>
        </w:rPr>
        <w:t xml:space="preserve"> </w:t>
      </w:r>
      <w:r w:rsidRPr="007C4E4C">
        <w:rPr>
          <w:w w:val="105"/>
          <w:sz w:val="23"/>
        </w:rPr>
        <w:t>work</w:t>
      </w:r>
      <w:r>
        <w:rPr>
          <w:w w:val="105"/>
          <w:sz w:val="23"/>
        </w:rPr>
        <w:t xml:space="preserve"> </w:t>
      </w:r>
      <w:r w:rsidRPr="007C4E4C">
        <w:rPr>
          <w:w w:val="105"/>
          <w:sz w:val="23"/>
        </w:rPr>
        <w:t>done</w:t>
      </w:r>
      <w:r w:rsidRPr="007C4E4C">
        <w:rPr>
          <w:spacing w:val="-10"/>
          <w:w w:val="105"/>
          <w:sz w:val="23"/>
        </w:rPr>
        <w:t>:</w:t>
      </w:r>
    </w:p>
    <w:p w:rsidR="00427232" w:rsidRDefault="00A853A5" w:rsidP="00427232">
      <w:pPr>
        <w:pStyle w:val="BodyText"/>
      </w:pPr>
      <w:r>
        <w:rPr>
          <w:rFonts w:ascii="Arial"/>
        </w:rPr>
        <w:lastRenderedPageBreak/>
        <w:pict>
          <v:line id="_x0000_s1034" style="position:absolute;z-index:251662336;mso-position-horizontal-relative:page;mso-position-vertical-relative:page" from="556.4pt,839.95pt" to="590.4pt,839.95pt" strokeweight=".20333mm">
            <w10:wrap anchorx="page" anchory="page"/>
          </v:line>
        </w:pict>
      </w:r>
      <w:r>
        <w:rPr>
          <w:rFonts w:ascii="Arial"/>
        </w:rPr>
        <w:pict>
          <v:line id="_x0000_s1035" style="position:absolute;z-index:251663360;mso-position-horizontal-relative:page;mso-position-vertical-relative:page" from="0,839.35pt" to="431pt,839.35pt" strokeweight=".1017mm">
            <w10:wrap anchorx="page" anchory="page"/>
          </v:line>
        </w:pict>
      </w:r>
    </w:p>
    <w:p w:rsidR="00427232" w:rsidRDefault="00427232" w:rsidP="00427232">
      <w:pPr>
        <w:pStyle w:val="ListParagraph"/>
        <w:widowControl w:val="0"/>
        <w:numPr>
          <w:ilvl w:val="0"/>
          <w:numId w:val="36"/>
        </w:numPr>
        <w:tabs>
          <w:tab w:val="left" w:pos="457"/>
          <w:tab w:val="left" w:pos="460"/>
        </w:tabs>
        <w:autoSpaceDE w:val="0"/>
        <w:autoSpaceDN w:val="0"/>
        <w:spacing w:line="259" w:lineRule="auto"/>
        <w:ind w:left="460" w:right="111" w:hanging="355"/>
        <w:contextualSpacing w:val="0"/>
        <w:rPr>
          <w:rFonts w:ascii="Times New Roman"/>
          <w:sz w:val="23"/>
        </w:rPr>
      </w:pPr>
      <w:bookmarkStart w:id="1" w:name="Page_17"/>
      <w:bookmarkEnd w:id="1"/>
      <w:r>
        <w:rPr>
          <w:rFonts w:ascii="Times New Roman"/>
          <w:w w:val="105"/>
          <w:sz w:val="23"/>
        </w:rPr>
        <w:t>Brief Description of evaluation parameters related to the officer's work function as given in the Appendix:</w:t>
      </w:r>
    </w:p>
    <w:p w:rsidR="00427232" w:rsidRDefault="00427232" w:rsidP="00427232">
      <w:pPr>
        <w:pStyle w:val="BodyText"/>
        <w:spacing w:before="55"/>
      </w:pPr>
    </w:p>
    <w:p w:rsidR="00427232" w:rsidRDefault="00427232" w:rsidP="00427232">
      <w:pPr>
        <w:pStyle w:val="BodyText"/>
        <w:ind w:left="461"/>
      </w:pPr>
      <w:r>
        <w:rPr>
          <w:w w:val="105"/>
        </w:rPr>
        <w:t xml:space="preserve">Assessment of work </w:t>
      </w:r>
      <w:r>
        <w:rPr>
          <w:spacing w:val="-2"/>
          <w:w w:val="105"/>
        </w:rPr>
        <w:t>output</w:t>
      </w:r>
    </w:p>
    <w:p w:rsidR="00427232" w:rsidRDefault="00427232" w:rsidP="00427232">
      <w:pPr>
        <w:pStyle w:val="BodyText"/>
        <w:spacing w:before="103"/>
      </w:pPr>
    </w:p>
    <w:p w:rsidR="00427232" w:rsidRDefault="00427232" w:rsidP="00427232">
      <w:pPr>
        <w:spacing w:line="297" w:lineRule="auto"/>
        <w:ind w:left="458" w:right="107" w:hanging="2"/>
        <w:rPr>
          <w:i/>
        </w:rPr>
      </w:pPr>
      <w:r>
        <w:rPr>
          <w:i/>
          <w:w w:val="105"/>
        </w:rPr>
        <w:t>(Out of the five broad parameters given at Appendix, the Officer may choose at least twenty sub parameters of 5marks each for 100 marks in total relevant to the work function of the officer).</w:t>
      </w:r>
    </w:p>
    <w:p w:rsidR="00427232" w:rsidRDefault="00427232" w:rsidP="00427232">
      <w:pPr>
        <w:pStyle w:val="BodyText"/>
        <w:spacing w:before="202"/>
        <w:rPr>
          <w:i/>
          <w:sz w:val="20"/>
        </w:rPr>
      </w:pPr>
    </w:p>
    <w:tbl>
      <w:tblPr>
        <w:tblW w:w="0" w:type="auto"/>
        <w:tblInd w:w="5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8"/>
        <w:gridCol w:w="4795"/>
        <w:gridCol w:w="3480"/>
      </w:tblGrid>
      <w:tr w:rsidR="00427232" w:rsidTr="006E0AAD">
        <w:trPr>
          <w:trHeight w:val="1075"/>
        </w:trPr>
        <w:tc>
          <w:tcPr>
            <w:tcW w:w="548" w:type="dxa"/>
          </w:tcPr>
          <w:p w:rsidR="00427232" w:rsidRDefault="00427232" w:rsidP="006E0AAD">
            <w:pPr>
              <w:pStyle w:val="TableParagraph"/>
              <w:spacing w:before="19"/>
              <w:ind w:left="133"/>
              <w:rPr>
                <w:b/>
                <w:sz w:val="23"/>
              </w:rPr>
            </w:pPr>
            <w:r>
              <w:rPr>
                <w:b/>
                <w:spacing w:val="-5"/>
                <w:sz w:val="23"/>
              </w:rPr>
              <w:t>SL</w:t>
            </w:r>
          </w:p>
          <w:p w:rsidR="00427232" w:rsidRDefault="00427232" w:rsidP="006E0AAD">
            <w:pPr>
              <w:pStyle w:val="TableParagraph"/>
              <w:spacing w:before="9"/>
              <w:ind w:left="134"/>
              <w:rPr>
                <w:sz w:val="23"/>
              </w:rPr>
            </w:pPr>
            <w:r>
              <w:rPr>
                <w:spacing w:val="-5"/>
                <w:sz w:val="23"/>
              </w:rPr>
              <w:t>No.</w:t>
            </w:r>
          </w:p>
        </w:tc>
        <w:tc>
          <w:tcPr>
            <w:tcW w:w="4795" w:type="dxa"/>
          </w:tcPr>
          <w:p w:rsidR="00427232" w:rsidRDefault="00427232" w:rsidP="006E0AAD">
            <w:pPr>
              <w:pStyle w:val="TableParagraph"/>
              <w:spacing w:before="19" w:line="242" w:lineRule="auto"/>
              <w:ind w:left="143" w:right="95" w:hanging="2"/>
              <w:rPr>
                <w:sz w:val="23"/>
              </w:rPr>
            </w:pPr>
            <w:r>
              <w:rPr>
                <w:w w:val="105"/>
                <w:sz w:val="23"/>
              </w:rPr>
              <w:t>Brief Description of the parameter on which the Officer has to be evaluated</w:t>
            </w:r>
          </w:p>
        </w:tc>
        <w:tc>
          <w:tcPr>
            <w:tcW w:w="3480" w:type="dxa"/>
            <w:tcBorders>
              <w:right w:val="single" w:sz="4" w:space="0" w:color="000000"/>
            </w:tcBorders>
          </w:tcPr>
          <w:p w:rsidR="00427232" w:rsidRDefault="00427232" w:rsidP="006E0AAD">
            <w:pPr>
              <w:pStyle w:val="TableParagraph"/>
              <w:spacing w:before="22" w:line="244" w:lineRule="auto"/>
              <w:ind w:left="205" w:right="142"/>
              <w:jc w:val="center"/>
              <w:rPr>
                <w:sz w:val="23"/>
              </w:rPr>
            </w:pPr>
            <w:r>
              <w:rPr>
                <w:w w:val="105"/>
                <w:sz w:val="23"/>
              </w:rPr>
              <w:t>Achievement made there to by the Officer concerned (maximum 50 words each for</w:t>
            </w:r>
          </w:p>
          <w:p w:rsidR="00427232" w:rsidRDefault="00427232" w:rsidP="006E0AAD">
            <w:pPr>
              <w:pStyle w:val="TableParagraph"/>
              <w:spacing w:line="224" w:lineRule="exact"/>
              <w:ind w:left="205" w:right="176"/>
              <w:jc w:val="center"/>
              <w:rPr>
                <w:sz w:val="23"/>
              </w:rPr>
            </w:pPr>
            <w:r>
              <w:rPr>
                <w:w w:val="110"/>
                <w:sz w:val="23"/>
              </w:rPr>
              <w:t xml:space="preserve">Each sub </w:t>
            </w:r>
            <w:r>
              <w:rPr>
                <w:spacing w:val="-2"/>
                <w:w w:val="110"/>
                <w:sz w:val="23"/>
              </w:rPr>
              <w:t>parameters)</w:t>
            </w:r>
          </w:p>
        </w:tc>
      </w:tr>
      <w:tr w:rsidR="00427232" w:rsidTr="006E0AAD">
        <w:trPr>
          <w:trHeight w:val="263"/>
        </w:trPr>
        <w:tc>
          <w:tcPr>
            <w:tcW w:w="548" w:type="dxa"/>
            <w:vMerge w:val="restart"/>
          </w:tcPr>
          <w:p w:rsidR="00427232" w:rsidRDefault="00427232" w:rsidP="006E0AAD">
            <w:pPr>
              <w:pStyle w:val="TableParagraph"/>
              <w:spacing w:before="27"/>
              <w:ind w:left="125"/>
              <w:rPr>
                <w:sz w:val="23"/>
              </w:rPr>
            </w:pPr>
            <w:r>
              <w:rPr>
                <w:spacing w:val="-10"/>
                <w:w w:val="110"/>
                <w:sz w:val="23"/>
              </w:rPr>
              <w:t>1</w:t>
            </w:r>
          </w:p>
        </w:tc>
        <w:tc>
          <w:tcPr>
            <w:tcW w:w="4795" w:type="dxa"/>
          </w:tcPr>
          <w:p w:rsidR="00427232" w:rsidRDefault="00427232" w:rsidP="006E0AAD">
            <w:pPr>
              <w:pStyle w:val="TableParagraph"/>
              <w:spacing w:before="22" w:line="221" w:lineRule="exact"/>
              <w:ind w:left="142"/>
              <w:rPr>
                <w:sz w:val="23"/>
              </w:rPr>
            </w:pPr>
            <w:r>
              <w:rPr>
                <w:spacing w:val="-2"/>
                <w:w w:val="115"/>
                <w:sz w:val="23"/>
              </w:rPr>
              <w:t>Parameter:</w:t>
            </w:r>
          </w:p>
        </w:tc>
        <w:tc>
          <w:tcPr>
            <w:tcW w:w="3480" w:type="dxa"/>
            <w:vMerge w:val="restart"/>
          </w:tcPr>
          <w:p w:rsidR="00427232" w:rsidRDefault="00427232" w:rsidP="006E0AAD">
            <w:pPr>
              <w:pStyle w:val="TableParagraph"/>
            </w:pPr>
          </w:p>
        </w:tc>
      </w:tr>
      <w:tr w:rsidR="00427232" w:rsidTr="006E0AAD">
        <w:trPr>
          <w:trHeight w:val="2170"/>
        </w:trPr>
        <w:tc>
          <w:tcPr>
            <w:tcW w:w="548" w:type="dxa"/>
            <w:vMerge/>
            <w:tcBorders>
              <w:top w:val="nil"/>
            </w:tcBorders>
          </w:tcPr>
          <w:p w:rsidR="00427232" w:rsidRDefault="00427232" w:rsidP="006E0AAD">
            <w:pPr>
              <w:rPr>
                <w:sz w:val="2"/>
                <w:szCs w:val="2"/>
              </w:rPr>
            </w:pPr>
          </w:p>
        </w:tc>
        <w:tc>
          <w:tcPr>
            <w:tcW w:w="4795" w:type="dxa"/>
          </w:tcPr>
          <w:p w:rsidR="00427232" w:rsidRDefault="00427232" w:rsidP="006E0AAD">
            <w:pPr>
              <w:pStyle w:val="TableParagraph"/>
              <w:spacing w:before="34"/>
              <w:rPr>
                <w:i/>
                <w:sz w:val="23"/>
              </w:rPr>
            </w:pPr>
          </w:p>
          <w:p w:rsidR="00427232" w:rsidRDefault="00427232" w:rsidP="006E0AAD">
            <w:pPr>
              <w:pStyle w:val="TableParagraph"/>
              <w:spacing w:line="242" w:lineRule="auto"/>
              <w:ind w:left="143" w:right="3044" w:hanging="7"/>
              <w:rPr>
                <w:sz w:val="23"/>
              </w:rPr>
            </w:pPr>
            <w:r>
              <w:rPr>
                <w:w w:val="110"/>
                <w:sz w:val="23"/>
              </w:rPr>
              <w:t xml:space="preserve">Sub Parameter </w:t>
            </w:r>
            <w:r>
              <w:rPr>
                <w:spacing w:val="-6"/>
                <w:w w:val="110"/>
                <w:sz w:val="23"/>
              </w:rPr>
              <w:t>a.</w:t>
            </w:r>
          </w:p>
          <w:p w:rsidR="00427232" w:rsidRDefault="00427232" w:rsidP="006E0AAD">
            <w:pPr>
              <w:pStyle w:val="TableParagraph"/>
              <w:spacing w:before="2"/>
              <w:ind w:left="146"/>
              <w:rPr>
                <w:sz w:val="23"/>
              </w:rPr>
            </w:pPr>
            <w:r>
              <w:rPr>
                <w:spacing w:val="-5"/>
                <w:w w:val="110"/>
                <w:sz w:val="23"/>
              </w:rPr>
              <w:t>b.</w:t>
            </w:r>
          </w:p>
          <w:p w:rsidR="00427232" w:rsidRDefault="00427232" w:rsidP="006E0AAD">
            <w:pPr>
              <w:pStyle w:val="TableParagraph"/>
              <w:spacing w:before="15" w:line="203" w:lineRule="exact"/>
              <w:ind w:left="143"/>
              <w:rPr>
                <w:b/>
              </w:rPr>
            </w:pPr>
            <w:r>
              <w:rPr>
                <w:b/>
                <w:spacing w:val="-5"/>
                <w:w w:val="105"/>
              </w:rPr>
              <w:t>c.</w:t>
            </w:r>
          </w:p>
          <w:p w:rsidR="00427232" w:rsidRDefault="00427232" w:rsidP="006E0AAD">
            <w:pPr>
              <w:pStyle w:val="TableParagraph"/>
              <w:spacing w:line="352" w:lineRule="exact"/>
              <w:ind w:left="126"/>
              <w:rPr>
                <w:spacing w:val="-10"/>
                <w:w w:val="105"/>
                <w:sz w:val="35"/>
              </w:rPr>
            </w:pPr>
            <w:r>
              <w:rPr>
                <w:spacing w:val="-10"/>
                <w:w w:val="105"/>
                <w:sz w:val="35"/>
              </w:rPr>
              <w:t>.</w:t>
            </w:r>
          </w:p>
          <w:p w:rsidR="00A72E82" w:rsidRDefault="00A72E82" w:rsidP="006E0AAD">
            <w:pPr>
              <w:pStyle w:val="TableParagraph"/>
              <w:spacing w:line="352" w:lineRule="exact"/>
              <w:ind w:left="126"/>
              <w:rPr>
                <w:sz w:val="35"/>
              </w:rPr>
            </w:pPr>
            <w:r>
              <w:rPr>
                <w:spacing w:val="-10"/>
                <w:w w:val="105"/>
                <w:sz w:val="35"/>
              </w:rPr>
              <w:t>.</w:t>
            </w:r>
          </w:p>
        </w:tc>
        <w:tc>
          <w:tcPr>
            <w:tcW w:w="3480" w:type="dxa"/>
            <w:vMerge/>
            <w:tcBorders>
              <w:top w:val="nil"/>
            </w:tcBorders>
          </w:tcPr>
          <w:p w:rsidR="00427232" w:rsidRDefault="00427232" w:rsidP="006E0AAD">
            <w:pPr>
              <w:rPr>
                <w:sz w:val="2"/>
                <w:szCs w:val="2"/>
              </w:rPr>
            </w:pPr>
          </w:p>
        </w:tc>
      </w:tr>
      <w:tr w:rsidR="00427232" w:rsidTr="006E0AAD">
        <w:trPr>
          <w:trHeight w:val="265"/>
        </w:trPr>
        <w:tc>
          <w:tcPr>
            <w:tcW w:w="548" w:type="dxa"/>
            <w:vMerge w:val="restart"/>
          </w:tcPr>
          <w:p w:rsidR="00427232" w:rsidRDefault="00427232" w:rsidP="006E0AAD">
            <w:pPr>
              <w:pStyle w:val="TableParagraph"/>
              <w:spacing w:before="42"/>
              <w:ind w:left="131"/>
              <w:rPr>
                <w:rFonts w:ascii="Arial"/>
                <w:sz w:val="21"/>
              </w:rPr>
            </w:pPr>
            <w:r>
              <w:rPr>
                <w:rFonts w:ascii="Arial"/>
                <w:spacing w:val="-10"/>
                <w:sz w:val="21"/>
              </w:rPr>
              <w:t>2</w:t>
            </w:r>
          </w:p>
        </w:tc>
        <w:tc>
          <w:tcPr>
            <w:tcW w:w="4795" w:type="dxa"/>
          </w:tcPr>
          <w:p w:rsidR="00427232" w:rsidRDefault="00427232" w:rsidP="006E0AAD">
            <w:pPr>
              <w:pStyle w:val="TableParagraph"/>
              <w:spacing w:before="19" w:line="227" w:lineRule="exact"/>
              <w:ind w:left="142"/>
              <w:rPr>
                <w:sz w:val="23"/>
              </w:rPr>
            </w:pPr>
            <w:r>
              <w:rPr>
                <w:spacing w:val="-2"/>
                <w:w w:val="115"/>
                <w:sz w:val="23"/>
              </w:rPr>
              <w:t>Parameter:</w:t>
            </w:r>
          </w:p>
        </w:tc>
        <w:tc>
          <w:tcPr>
            <w:tcW w:w="3480" w:type="dxa"/>
            <w:vMerge w:val="restart"/>
          </w:tcPr>
          <w:p w:rsidR="00427232" w:rsidRDefault="00427232" w:rsidP="006E0AAD">
            <w:pPr>
              <w:pStyle w:val="TableParagraph"/>
            </w:pPr>
          </w:p>
        </w:tc>
      </w:tr>
      <w:tr w:rsidR="00427232" w:rsidTr="006E0AAD">
        <w:trPr>
          <w:trHeight w:val="1885"/>
        </w:trPr>
        <w:tc>
          <w:tcPr>
            <w:tcW w:w="548" w:type="dxa"/>
            <w:vMerge/>
            <w:tcBorders>
              <w:top w:val="nil"/>
            </w:tcBorders>
          </w:tcPr>
          <w:p w:rsidR="00427232" w:rsidRDefault="00427232" w:rsidP="006E0AAD">
            <w:pPr>
              <w:rPr>
                <w:sz w:val="2"/>
                <w:szCs w:val="2"/>
              </w:rPr>
            </w:pPr>
          </w:p>
        </w:tc>
        <w:tc>
          <w:tcPr>
            <w:tcW w:w="4795" w:type="dxa"/>
          </w:tcPr>
          <w:p w:rsidR="00427232" w:rsidRDefault="00427232" w:rsidP="006E0AAD">
            <w:pPr>
              <w:pStyle w:val="TableParagraph"/>
              <w:spacing w:before="16"/>
              <w:rPr>
                <w:i/>
                <w:sz w:val="23"/>
              </w:rPr>
            </w:pPr>
          </w:p>
          <w:p w:rsidR="00427232" w:rsidRDefault="00427232" w:rsidP="006E0AAD">
            <w:pPr>
              <w:pStyle w:val="TableParagraph"/>
              <w:spacing w:before="1" w:line="242" w:lineRule="auto"/>
              <w:ind w:left="143" w:right="3044" w:hanging="7"/>
              <w:rPr>
                <w:sz w:val="23"/>
              </w:rPr>
            </w:pPr>
            <w:r>
              <w:rPr>
                <w:w w:val="110"/>
                <w:sz w:val="23"/>
              </w:rPr>
              <w:t xml:space="preserve">Sub Parameter </w:t>
            </w:r>
            <w:r>
              <w:rPr>
                <w:spacing w:val="-6"/>
                <w:w w:val="110"/>
                <w:sz w:val="23"/>
              </w:rPr>
              <w:t>a.</w:t>
            </w:r>
          </w:p>
          <w:p w:rsidR="00427232" w:rsidRDefault="00427232" w:rsidP="006E0AAD">
            <w:pPr>
              <w:pStyle w:val="TableParagraph"/>
              <w:spacing w:before="7"/>
              <w:ind w:left="146"/>
              <w:rPr>
                <w:spacing w:val="-5"/>
                <w:w w:val="105"/>
                <w:sz w:val="23"/>
              </w:rPr>
            </w:pPr>
            <w:r>
              <w:rPr>
                <w:spacing w:val="-5"/>
                <w:w w:val="105"/>
                <w:sz w:val="23"/>
              </w:rPr>
              <w:t>b.</w:t>
            </w:r>
          </w:p>
          <w:p w:rsidR="00A72E82" w:rsidRDefault="00A72E82" w:rsidP="006E0AAD">
            <w:pPr>
              <w:pStyle w:val="TableParagraph"/>
              <w:spacing w:before="7"/>
              <w:ind w:left="146"/>
              <w:rPr>
                <w:sz w:val="23"/>
              </w:rPr>
            </w:pPr>
            <w:r>
              <w:rPr>
                <w:sz w:val="23"/>
              </w:rPr>
              <w:t>.</w:t>
            </w:r>
          </w:p>
          <w:p w:rsidR="00A72E82" w:rsidRDefault="00A72E82" w:rsidP="006E0AAD">
            <w:pPr>
              <w:pStyle w:val="TableParagraph"/>
              <w:spacing w:before="7"/>
              <w:ind w:left="146"/>
              <w:rPr>
                <w:sz w:val="23"/>
              </w:rPr>
            </w:pPr>
            <w:r>
              <w:rPr>
                <w:sz w:val="23"/>
              </w:rPr>
              <w:t>.</w:t>
            </w:r>
          </w:p>
          <w:p w:rsidR="00A72E82" w:rsidRDefault="00A72E82" w:rsidP="006E0AAD">
            <w:pPr>
              <w:pStyle w:val="TableParagraph"/>
              <w:spacing w:before="7"/>
              <w:ind w:left="146"/>
              <w:rPr>
                <w:sz w:val="23"/>
              </w:rPr>
            </w:pPr>
            <w:r>
              <w:rPr>
                <w:sz w:val="23"/>
              </w:rPr>
              <w:t>.</w:t>
            </w:r>
          </w:p>
        </w:tc>
        <w:tc>
          <w:tcPr>
            <w:tcW w:w="3480" w:type="dxa"/>
            <w:vMerge/>
            <w:tcBorders>
              <w:top w:val="nil"/>
            </w:tcBorders>
          </w:tcPr>
          <w:p w:rsidR="00427232" w:rsidRDefault="00427232" w:rsidP="006E0AAD">
            <w:pPr>
              <w:rPr>
                <w:sz w:val="2"/>
                <w:szCs w:val="2"/>
              </w:rPr>
            </w:pPr>
          </w:p>
        </w:tc>
      </w:tr>
      <w:tr w:rsidR="00427232" w:rsidTr="006E0AAD">
        <w:trPr>
          <w:trHeight w:val="274"/>
        </w:trPr>
        <w:tc>
          <w:tcPr>
            <w:tcW w:w="548" w:type="dxa"/>
            <w:vMerge w:val="restart"/>
          </w:tcPr>
          <w:p w:rsidR="00427232" w:rsidRDefault="00427232" w:rsidP="006E0AAD">
            <w:pPr>
              <w:pStyle w:val="TableParagraph"/>
              <w:spacing w:before="42"/>
              <w:ind w:left="128"/>
              <w:rPr>
                <w:rFonts w:ascii="Arial"/>
                <w:sz w:val="21"/>
              </w:rPr>
            </w:pPr>
            <w:r>
              <w:rPr>
                <w:rFonts w:ascii="Arial"/>
                <w:spacing w:val="-10"/>
                <w:w w:val="105"/>
                <w:sz w:val="21"/>
              </w:rPr>
              <w:t>3</w:t>
            </w:r>
          </w:p>
        </w:tc>
        <w:tc>
          <w:tcPr>
            <w:tcW w:w="4795" w:type="dxa"/>
          </w:tcPr>
          <w:p w:rsidR="00427232" w:rsidRDefault="00427232" w:rsidP="006E0AAD">
            <w:pPr>
              <w:pStyle w:val="TableParagraph"/>
              <w:spacing w:before="19" w:line="235" w:lineRule="exact"/>
              <w:ind w:left="142"/>
              <w:rPr>
                <w:sz w:val="23"/>
              </w:rPr>
            </w:pPr>
            <w:r>
              <w:rPr>
                <w:spacing w:val="-2"/>
                <w:w w:val="115"/>
                <w:sz w:val="23"/>
              </w:rPr>
              <w:t>Parameter:</w:t>
            </w:r>
          </w:p>
        </w:tc>
        <w:tc>
          <w:tcPr>
            <w:tcW w:w="3480" w:type="dxa"/>
            <w:vMerge w:val="restart"/>
          </w:tcPr>
          <w:p w:rsidR="00427232" w:rsidRDefault="00427232" w:rsidP="006E0AAD">
            <w:pPr>
              <w:pStyle w:val="TableParagraph"/>
            </w:pPr>
          </w:p>
        </w:tc>
      </w:tr>
      <w:tr w:rsidR="00427232" w:rsidTr="006E0AAD">
        <w:trPr>
          <w:trHeight w:val="1891"/>
        </w:trPr>
        <w:tc>
          <w:tcPr>
            <w:tcW w:w="548" w:type="dxa"/>
            <w:vMerge/>
            <w:tcBorders>
              <w:top w:val="nil"/>
            </w:tcBorders>
          </w:tcPr>
          <w:p w:rsidR="00427232" w:rsidRDefault="00427232" w:rsidP="006E0AAD">
            <w:pPr>
              <w:rPr>
                <w:sz w:val="2"/>
                <w:szCs w:val="2"/>
              </w:rPr>
            </w:pPr>
          </w:p>
        </w:tc>
        <w:tc>
          <w:tcPr>
            <w:tcW w:w="4795" w:type="dxa"/>
          </w:tcPr>
          <w:p w:rsidR="00427232" w:rsidRDefault="00427232" w:rsidP="006E0AAD">
            <w:pPr>
              <w:pStyle w:val="TableParagraph"/>
              <w:spacing w:before="16"/>
              <w:rPr>
                <w:i/>
                <w:sz w:val="23"/>
              </w:rPr>
            </w:pPr>
          </w:p>
          <w:p w:rsidR="00427232" w:rsidRDefault="00427232" w:rsidP="006E0AAD">
            <w:pPr>
              <w:pStyle w:val="TableParagraph"/>
              <w:spacing w:before="1"/>
              <w:ind w:left="137" w:right="3044" w:hanging="1"/>
              <w:rPr>
                <w:sz w:val="23"/>
              </w:rPr>
            </w:pPr>
            <w:r>
              <w:rPr>
                <w:w w:val="110"/>
                <w:sz w:val="23"/>
              </w:rPr>
              <w:t xml:space="preserve">Sub Parameter </w:t>
            </w:r>
            <w:r>
              <w:rPr>
                <w:spacing w:val="-6"/>
                <w:w w:val="110"/>
                <w:sz w:val="23"/>
              </w:rPr>
              <w:t>a.</w:t>
            </w:r>
          </w:p>
          <w:p w:rsidR="00427232" w:rsidRDefault="00427232" w:rsidP="006E0AAD">
            <w:pPr>
              <w:pStyle w:val="TableParagraph"/>
              <w:spacing w:before="13" w:line="203" w:lineRule="exact"/>
              <w:ind w:left="141"/>
              <w:rPr>
                <w:b/>
              </w:rPr>
            </w:pPr>
            <w:r w:rsidRPr="00110716">
              <w:rPr>
                <w:spacing w:val="-5"/>
                <w:w w:val="110"/>
              </w:rPr>
              <w:t>b</w:t>
            </w:r>
            <w:r>
              <w:rPr>
                <w:b/>
                <w:spacing w:val="-5"/>
                <w:w w:val="110"/>
              </w:rPr>
              <w:t>.</w:t>
            </w:r>
          </w:p>
          <w:p w:rsidR="00427232" w:rsidRDefault="00427232" w:rsidP="006E0AAD">
            <w:pPr>
              <w:pStyle w:val="TableParagraph"/>
              <w:spacing w:line="286" w:lineRule="exact"/>
              <w:ind w:left="126"/>
              <w:rPr>
                <w:sz w:val="35"/>
              </w:rPr>
            </w:pPr>
            <w:r>
              <w:rPr>
                <w:spacing w:val="-10"/>
                <w:w w:val="105"/>
                <w:sz w:val="35"/>
              </w:rPr>
              <w:t>.</w:t>
            </w:r>
          </w:p>
          <w:p w:rsidR="00427232" w:rsidRDefault="00427232" w:rsidP="006E0AAD">
            <w:pPr>
              <w:pStyle w:val="TableParagraph"/>
              <w:spacing w:line="337" w:lineRule="exact"/>
              <w:ind w:left="126"/>
              <w:rPr>
                <w:spacing w:val="-10"/>
                <w:w w:val="105"/>
                <w:sz w:val="35"/>
              </w:rPr>
            </w:pPr>
            <w:r>
              <w:rPr>
                <w:spacing w:val="-10"/>
                <w:w w:val="105"/>
                <w:sz w:val="35"/>
              </w:rPr>
              <w:t>.</w:t>
            </w:r>
          </w:p>
          <w:p w:rsidR="00A72E82" w:rsidRDefault="00A72E82" w:rsidP="006E0AAD">
            <w:pPr>
              <w:pStyle w:val="TableParagraph"/>
              <w:spacing w:line="337" w:lineRule="exact"/>
              <w:ind w:left="126"/>
              <w:rPr>
                <w:sz w:val="35"/>
              </w:rPr>
            </w:pPr>
            <w:r>
              <w:rPr>
                <w:spacing w:val="-10"/>
                <w:w w:val="105"/>
                <w:sz w:val="35"/>
              </w:rPr>
              <w:t>.</w:t>
            </w:r>
          </w:p>
        </w:tc>
        <w:tc>
          <w:tcPr>
            <w:tcW w:w="3480" w:type="dxa"/>
            <w:vMerge/>
            <w:tcBorders>
              <w:top w:val="nil"/>
            </w:tcBorders>
          </w:tcPr>
          <w:p w:rsidR="00427232" w:rsidRDefault="00427232" w:rsidP="006E0AAD">
            <w:pPr>
              <w:rPr>
                <w:sz w:val="2"/>
                <w:szCs w:val="2"/>
              </w:rPr>
            </w:pPr>
          </w:p>
        </w:tc>
      </w:tr>
    </w:tbl>
    <w:p w:rsidR="00427232" w:rsidRDefault="00427232" w:rsidP="00427232">
      <w:pPr>
        <w:rPr>
          <w:sz w:val="2"/>
          <w:szCs w:val="2"/>
        </w:rPr>
        <w:sectPr w:rsidR="00427232">
          <w:pgSz w:w="11870" w:h="16800"/>
          <w:pgMar w:top="1920" w:right="1240" w:bottom="1880" w:left="820" w:header="0" w:footer="1652" w:gutter="0"/>
          <w:cols w:space="720"/>
        </w:sectPr>
      </w:pPr>
    </w:p>
    <w:p w:rsidR="00427232" w:rsidRDefault="00427232" w:rsidP="00427232">
      <w:pPr>
        <w:pStyle w:val="BodyText"/>
        <w:spacing w:after="1"/>
        <w:rPr>
          <w:i/>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4774"/>
        <w:gridCol w:w="3471"/>
      </w:tblGrid>
      <w:tr w:rsidR="00427232" w:rsidTr="006E0AAD">
        <w:trPr>
          <w:trHeight w:val="260"/>
        </w:trPr>
        <w:tc>
          <w:tcPr>
            <w:tcW w:w="554" w:type="dxa"/>
            <w:vMerge w:val="restart"/>
          </w:tcPr>
          <w:p w:rsidR="00427232" w:rsidRPr="00110716" w:rsidRDefault="00427232" w:rsidP="006E0AAD">
            <w:pPr>
              <w:pStyle w:val="TableParagraph"/>
              <w:spacing w:before="16"/>
              <w:ind w:left="107"/>
              <w:rPr>
                <w:sz w:val="23"/>
              </w:rPr>
            </w:pPr>
            <w:bookmarkStart w:id="2" w:name="Page_18"/>
            <w:bookmarkEnd w:id="2"/>
            <w:r w:rsidRPr="00110716">
              <w:rPr>
                <w:spacing w:val="-10"/>
                <w:sz w:val="23"/>
              </w:rPr>
              <w:t>4</w:t>
            </w:r>
          </w:p>
        </w:tc>
        <w:tc>
          <w:tcPr>
            <w:tcW w:w="4774" w:type="dxa"/>
          </w:tcPr>
          <w:p w:rsidR="00427232" w:rsidRPr="00110716" w:rsidRDefault="00427232" w:rsidP="006E0AAD">
            <w:pPr>
              <w:pStyle w:val="TableParagraph"/>
              <w:spacing w:before="16" w:line="224" w:lineRule="exact"/>
              <w:ind w:left="109"/>
              <w:rPr>
                <w:sz w:val="23"/>
              </w:rPr>
            </w:pPr>
            <w:r w:rsidRPr="00110716">
              <w:rPr>
                <w:spacing w:val="-2"/>
                <w:sz w:val="23"/>
              </w:rPr>
              <w:t>Parameter:</w:t>
            </w:r>
          </w:p>
        </w:tc>
        <w:tc>
          <w:tcPr>
            <w:tcW w:w="3471" w:type="dxa"/>
            <w:vMerge w:val="restart"/>
          </w:tcPr>
          <w:p w:rsidR="00427232" w:rsidRDefault="00427232" w:rsidP="006E0AAD">
            <w:pPr>
              <w:pStyle w:val="TableParagraph"/>
            </w:pPr>
          </w:p>
        </w:tc>
      </w:tr>
      <w:tr w:rsidR="00427232" w:rsidTr="006E0AAD">
        <w:trPr>
          <w:trHeight w:val="1886"/>
        </w:trPr>
        <w:tc>
          <w:tcPr>
            <w:tcW w:w="554" w:type="dxa"/>
            <w:vMerge/>
            <w:tcBorders>
              <w:top w:val="nil"/>
            </w:tcBorders>
          </w:tcPr>
          <w:p w:rsidR="00427232" w:rsidRPr="00110716" w:rsidRDefault="00427232" w:rsidP="006E0AAD">
            <w:pPr>
              <w:rPr>
                <w:sz w:val="2"/>
                <w:szCs w:val="2"/>
              </w:rPr>
            </w:pPr>
          </w:p>
        </w:tc>
        <w:tc>
          <w:tcPr>
            <w:tcW w:w="4774" w:type="dxa"/>
          </w:tcPr>
          <w:p w:rsidR="00427232" w:rsidRPr="00110716" w:rsidRDefault="00427232" w:rsidP="006E0AAD">
            <w:pPr>
              <w:pStyle w:val="TableParagraph"/>
              <w:spacing w:before="20"/>
              <w:rPr>
                <w:i/>
                <w:sz w:val="23"/>
              </w:rPr>
            </w:pPr>
          </w:p>
          <w:p w:rsidR="00427232" w:rsidRPr="00110716" w:rsidRDefault="00427232" w:rsidP="006E0AAD">
            <w:pPr>
              <w:pStyle w:val="TableParagraph"/>
              <w:spacing w:line="242" w:lineRule="auto"/>
              <w:ind w:left="110" w:right="3156" w:firstLine="4"/>
              <w:rPr>
                <w:sz w:val="23"/>
              </w:rPr>
            </w:pPr>
            <w:r w:rsidRPr="00110716">
              <w:rPr>
                <w:sz w:val="23"/>
              </w:rPr>
              <w:t xml:space="preserve">Sub Parameter </w:t>
            </w:r>
            <w:r w:rsidRPr="00110716">
              <w:rPr>
                <w:spacing w:val="-6"/>
                <w:sz w:val="23"/>
              </w:rPr>
              <w:t>a.</w:t>
            </w:r>
          </w:p>
          <w:p w:rsidR="00427232" w:rsidRDefault="00427232" w:rsidP="006E0AAD">
            <w:pPr>
              <w:pStyle w:val="TableParagraph"/>
              <w:spacing w:before="2"/>
              <w:ind w:left="116"/>
              <w:rPr>
                <w:spacing w:val="-5"/>
                <w:sz w:val="23"/>
              </w:rPr>
            </w:pPr>
            <w:r w:rsidRPr="00110716">
              <w:rPr>
                <w:spacing w:val="-5"/>
                <w:sz w:val="23"/>
              </w:rPr>
              <w:t>b.</w:t>
            </w:r>
          </w:p>
          <w:p w:rsidR="00A72E82" w:rsidRDefault="00A72E82" w:rsidP="006E0AAD">
            <w:pPr>
              <w:pStyle w:val="TableParagraph"/>
              <w:spacing w:before="2"/>
              <w:ind w:left="116"/>
              <w:rPr>
                <w:spacing w:val="-5"/>
                <w:sz w:val="23"/>
              </w:rPr>
            </w:pPr>
            <w:r>
              <w:rPr>
                <w:spacing w:val="-5"/>
                <w:sz w:val="23"/>
              </w:rPr>
              <w:t>.</w:t>
            </w:r>
          </w:p>
          <w:p w:rsidR="00A72E82" w:rsidRDefault="00A72E82" w:rsidP="006E0AAD">
            <w:pPr>
              <w:pStyle w:val="TableParagraph"/>
              <w:spacing w:before="2"/>
              <w:ind w:left="116"/>
              <w:rPr>
                <w:spacing w:val="-5"/>
                <w:sz w:val="23"/>
              </w:rPr>
            </w:pPr>
            <w:r>
              <w:rPr>
                <w:spacing w:val="-5"/>
                <w:sz w:val="23"/>
              </w:rPr>
              <w:t>.</w:t>
            </w:r>
          </w:p>
          <w:p w:rsidR="00A72E82" w:rsidRPr="00110716" w:rsidRDefault="00A72E82" w:rsidP="006E0AAD">
            <w:pPr>
              <w:pStyle w:val="TableParagraph"/>
              <w:spacing w:before="2"/>
              <w:ind w:left="116"/>
              <w:rPr>
                <w:sz w:val="23"/>
              </w:rPr>
            </w:pPr>
            <w:r>
              <w:rPr>
                <w:spacing w:val="-5"/>
                <w:sz w:val="23"/>
              </w:rPr>
              <w:t>.</w:t>
            </w:r>
          </w:p>
        </w:tc>
        <w:tc>
          <w:tcPr>
            <w:tcW w:w="3471" w:type="dxa"/>
            <w:vMerge/>
            <w:tcBorders>
              <w:top w:val="nil"/>
            </w:tcBorders>
          </w:tcPr>
          <w:p w:rsidR="00427232" w:rsidRDefault="00427232" w:rsidP="006E0AAD">
            <w:pPr>
              <w:rPr>
                <w:sz w:val="2"/>
                <w:szCs w:val="2"/>
              </w:rPr>
            </w:pPr>
          </w:p>
        </w:tc>
      </w:tr>
      <w:tr w:rsidR="00427232" w:rsidTr="006E0AAD">
        <w:trPr>
          <w:trHeight w:val="2612"/>
        </w:trPr>
        <w:tc>
          <w:tcPr>
            <w:tcW w:w="554" w:type="dxa"/>
          </w:tcPr>
          <w:p w:rsidR="00427232" w:rsidRPr="00110716" w:rsidRDefault="00427232" w:rsidP="006E0AAD">
            <w:pPr>
              <w:pStyle w:val="TableParagraph"/>
              <w:spacing w:before="28"/>
              <w:ind w:left="110"/>
              <w:rPr>
                <w:rFonts w:ascii="Arial"/>
                <w:sz w:val="21"/>
              </w:rPr>
            </w:pPr>
            <w:r w:rsidRPr="00110716">
              <w:rPr>
                <w:rFonts w:ascii="Arial"/>
                <w:spacing w:val="-10"/>
                <w:sz w:val="21"/>
              </w:rPr>
              <w:t>5</w:t>
            </w:r>
          </w:p>
        </w:tc>
        <w:tc>
          <w:tcPr>
            <w:tcW w:w="4774" w:type="dxa"/>
          </w:tcPr>
          <w:p w:rsidR="00427232" w:rsidRPr="00110716" w:rsidRDefault="00427232" w:rsidP="006E0AAD">
            <w:pPr>
              <w:pStyle w:val="TableParagraph"/>
              <w:spacing w:before="11"/>
              <w:ind w:left="109"/>
              <w:rPr>
                <w:sz w:val="23"/>
              </w:rPr>
            </w:pPr>
            <w:r w:rsidRPr="00110716">
              <w:rPr>
                <w:spacing w:val="-2"/>
                <w:sz w:val="23"/>
              </w:rPr>
              <w:t>Parameter:</w:t>
            </w:r>
          </w:p>
          <w:p w:rsidR="00427232" w:rsidRPr="00110716" w:rsidRDefault="00427232" w:rsidP="006E0AAD">
            <w:pPr>
              <w:pStyle w:val="TableParagraph"/>
              <w:spacing w:before="4"/>
              <w:rPr>
                <w:i/>
                <w:sz w:val="23"/>
              </w:rPr>
            </w:pPr>
          </w:p>
          <w:p w:rsidR="00427232" w:rsidRPr="00110716" w:rsidRDefault="00427232" w:rsidP="006E0AAD">
            <w:pPr>
              <w:pStyle w:val="TableParagraph"/>
              <w:spacing w:line="242" w:lineRule="auto"/>
              <w:ind w:left="110" w:right="3156" w:firstLine="4"/>
              <w:rPr>
                <w:sz w:val="23"/>
              </w:rPr>
            </w:pPr>
            <w:r w:rsidRPr="00110716">
              <w:rPr>
                <w:sz w:val="23"/>
              </w:rPr>
              <w:t xml:space="preserve">Sub Parameter </w:t>
            </w:r>
            <w:r w:rsidRPr="00110716">
              <w:rPr>
                <w:spacing w:val="-6"/>
                <w:sz w:val="23"/>
              </w:rPr>
              <w:t>a.</w:t>
            </w:r>
          </w:p>
          <w:p w:rsidR="00427232" w:rsidRDefault="00427232" w:rsidP="006E0AAD">
            <w:pPr>
              <w:pStyle w:val="TableParagraph"/>
              <w:spacing w:before="4"/>
              <w:ind w:left="110"/>
              <w:rPr>
                <w:spacing w:val="-5"/>
                <w:sz w:val="23"/>
              </w:rPr>
            </w:pPr>
            <w:r w:rsidRPr="00110716">
              <w:rPr>
                <w:spacing w:val="-5"/>
                <w:sz w:val="23"/>
              </w:rPr>
              <w:t>b.</w:t>
            </w:r>
          </w:p>
          <w:p w:rsidR="00A72E82" w:rsidRDefault="00A72E82" w:rsidP="006E0AAD">
            <w:pPr>
              <w:pStyle w:val="TableParagraph"/>
              <w:spacing w:before="4"/>
              <w:ind w:left="110"/>
              <w:rPr>
                <w:spacing w:val="-5"/>
                <w:sz w:val="23"/>
              </w:rPr>
            </w:pPr>
            <w:r>
              <w:rPr>
                <w:spacing w:val="-5"/>
                <w:sz w:val="23"/>
              </w:rPr>
              <w:t>.</w:t>
            </w:r>
          </w:p>
          <w:p w:rsidR="00A72E82" w:rsidRPr="00110716" w:rsidRDefault="00A72E82" w:rsidP="006E0AAD">
            <w:pPr>
              <w:pStyle w:val="TableParagraph"/>
              <w:spacing w:before="4"/>
              <w:ind w:left="110"/>
              <w:rPr>
                <w:sz w:val="23"/>
              </w:rPr>
            </w:pPr>
            <w:r>
              <w:rPr>
                <w:spacing w:val="-5"/>
                <w:sz w:val="23"/>
              </w:rPr>
              <w:t>.</w:t>
            </w:r>
          </w:p>
        </w:tc>
        <w:tc>
          <w:tcPr>
            <w:tcW w:w="3471" w:type="dxa"/>
          </w:tcPr>
          <w:p w:rsidR="00427232" w:rsidRDefault="00427232" w:rsidP="006E0AAD">
            <w:pPr>
              <w:pStyle w:val="TableParagraph"/>
            </w:pPr>
          </w:p>
        </w:tc>
      </w:tr>
    </w:tbl>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spacing w:before="23"/>
        <w:rPr>
          <w:i/>
          <w:sz w:val="22"/>
        </w:rPr>
      </w:pPr>
    </w:p>
    <w:p w:rsidR="00427232" w:rsidRDefault="00427232" w:rsidP="00427232">
      <w:pPr>
        <w:spacing w:before="1" w:line="475" w:lineRule="auto"/>
        <w:ind w:left="5284" w:firstLine="284"/>
      </w:pPr>
      <w:r>
        <w:rPr>
          <w:w w:val="105"/>
        </w:rPr>
        <w:t xml:space="preserve">(Signature of the officer reported upon) </w:t>
      </w:r>
      <w:r>
        <w:rPr>
          <w:spacing w:val="-4"/>
          <w:w w:val="105"/>
        </w:rPr>
        <w:t>Name:</w:t>
      </w:r>
    </w:p>
    <w:p w:rsidR="00427232" w:rsidRDefault="00427232" w:rsidP="00427232">
      <w:pPr>
        <w:spacing w:before="4"/>
        <w:ind w:left="5320"/>
      </w:pPr>
      <w:r>
        <w:rPr>
          <w:spacing w:val="-2"/>
          <w:w w:val="105"/>
        </w:rPr>
        <w:t>Designation:</w:t>
      </w:r>
    </w:p>
    <w:p w:rsidR="00427232" w:rsidRDefault="00427232" w:rsidP="00427232">
      <w:pPr>
        <w:sectPr w:rsidR="00427232">
          <w:footerReference w:type="default" r:id="rId9"/>
          <w:pgSz w:w="11890" w:h="16770"/>
          <w:pgMar w:top="1920" w:right="1280" w:bottom="1800" w:left="1300" w:header="0" w:footer="1618" w:gutter="0"/>
          <w:cols w:space="720"/>
        </w:sectPr>
      </w:pPr>
    </w:p>
    <w:p w:rsidR="00427232" w:rsidRDefault="00A853A5" w:rsidP="00427232">
      <w:pPr>
        <w:pStyle w:val="Heading1"/>
        <w:spacing w:before="154"/>
        <w:ind w:left="8245"/>
      </w:pPr>
      <w:bookmarkStart w:id="3" w:name="Page_20"/>
      <w:bookmarkEnd w:id="3"/>
      <w:r>
        <w:lastRenderedPageBreak/>
        <w:pict>
          <v:line id="_x0000_s1036" style="position:absolute;left:0;text-align:left;z-index:251664384;mso-position-horizontal-relative:page;mso-position-vertical-relative:page" from="196.9pt,838.25pt" to="250.8pt,838.25pt" strokeweight=".1017mm">
            <w10:wrap anchorx="page" anchory="page"/>
          </v:line>
        </w:pict>
      </w:r>
      <w:r>
        <w:pict>
          <v:line id="_x0000_s1037" style="position:absolute;left:0;text-align:left;z-index:251665408;mso-position-horizontal-relative:page;mso-position-vertical-relative:page" from="0,838.25pt" to="156.55pt,838.25pt" strokeweight=".1017mm">
            <w10:wrap anchorx="page" anchory="page"/>
          </v:line>
        </w:pict>
      </w:r>
      <w:bookmarkStart w:id="4" w:name="Page_21"/>
      <w:bookmarkEnd w:id="4"/>
      <w:r w:rsidR="00427232">
        <w:rPr>
          <w:spacing w:val="-2"/>
        </w:rPr>
        <w:t>Appendix</w:t>
      </w:r>
    </w:p>
    <w:p w:rsidR="00427232" w:rsidRDefault="00427232" w:rsidP="00427232">
      <w:pPr>
        <w:spacing w:before="178" w:line="242" w:lineRule="auto"/>
        <w:ind w:left="128" w:right="183" w:hanging="7"/>
        <w:rPr>
          <w:b/>
          <w:sz w:val="21"/>
        </w:rPr>
      </w:pPr>
      <w:r>
        <w:rPr>
          <w:b/>
          <w:sz w:val="21"/>
        </w:rPr>
        <w:t>Parameters* for Evaluation (Officer reported can choose at least twenty sub parameters given below) in consultation with the Reporting Officer</w:t>
      </w:r>
    </w:p>
    <w:p w:rsidR="00427232" w:rsidRDefault="00427232" w:rsidP="00427232">
      <w:pPr>
        <w:pStyle w:val="BodyTex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9"/>
      </w:tblGrid>
      <w:tr w:rsidR="00427232" w:rsidTr="006E0AAD">
        <w:trPr>
          <w:trHeight w:val="364"/>
        </w:trPr>
        <w:tc>
          <w:tcPr>
            <w:tcW w:w="8749" w:type="dxa"/>
          </w:tcPr>
          <w:p w:rsidR="00427232" w:rsidRDefault="00427232" w:rsidP="006E0AAD">
            <w:pPr>
              <w:pStyle w:val="TableParagraph"/>
              <w:spacing w:before="21"/>
              <w:ind w:left="462"/>
              <w:rPr>
                <w:b/>
                <w:sz w:val="21"/>
              </w:rPr>
            </w:pPr>
            <w:r>
              <w:rPr>
                <w:b/>
                <w:sz w:val="21"/>
              </w:rPr>
              <w:t xml:space="preserve">1.S&amp;T Management/S&amp;T Policy Product/Scientific and Technological </w:t>
            </w:r>
            <w:r>
              <w:rPr>
                <w:b/>
                <w:spacing w:val="-2"/>
                <w:sz w:val="21"/>
              </w:rPr>
              <w:t>Aspects</w:t>
            </w:r>
          </w:p>
        </w:tc>
      </w:tr>
      <w:tr w:rsidR="00427232" w:rsidTr="006E0AAD">
        <w:trPr>
          <w:trHeight w:val="3252"/>
        </w:trPr>
        <w:tc>
          <w:tcPr>
            <w:tcW w:w="8749" w:type="dxa"/>
          </w:tcPr>
          <w:p w:rsidR="00427232" w:rsidRDefault="00427232" w:rsidP="00427232">
            <w:pPr>
              <w:pStyle w:val="TableParagraph"/>
              <w:numPr>
                <w:ilvl w:val="0"/>
                <w:numId w:val="35"/>
              </w:numPr>
              <w:tabs>
                <w:tab w:val="left" w:pos="815"/>
              </w:tabs>
              <w:spacing w:line="286" w:lineRule="exact"/>
              <w:rPr>
                <w:position w:val="-2"/>
                <w:sz w:val="29"/>
              </w:rPr>
            </w:pPr>
            <w:r>
              <w:rPr>
                <w:sz w:val="21"/>
              </w:rPr>
              <w:t xml:space="preserve">Extra and Intramural R&amp;D projects </w:t>
            </w:r>
            <w:r>
              <w:rPr>
                <w:spacing w:val="-2"/>
                <w:sz w:val="21"/>
              </w:rPr>
              <w:t>handled/executed/monitored</w:t>
            </w:r>
          </w:p>
          <w:p w:rsidR="00427232" w:rsidRDefault="00427232" w:rsidP="00427232">
            <w:pPr>
              <w:pStyle w:val="TableParagraph"/>
              <w:numPr>
                <w:ilvl w:val="0"/>
                <w:numId w:val="35"/>
              </w:numPr>
              <w:tabs>
                <w:tab w:val="left" w:pos="814"/>
              </w:tabs>
              <w:spacing w:line="267" w:lineRule="exact"/>
              <w:ind w:left="814" w:hanging="357"/>
              <w:rPr>
                <w:position w:val="-3"/>
                <w:sz w:val="29"/>
              </w:rPr>
            </w:pPr>
            <w:r>
              <w:rPr>
                <w:sz w:val="21"/>
              </w:rPr>
              <w:t xml:space="preserve">Scientific Notes/Reports/data base </w:t>
            </w:r>
            <w:r>
              <w:rPr>
                <w:spacing w:val="-2"/>
                <w:sz w:val="21"/>
              </w:rPr>
              <w:t>created/managed/handled</w:t>
            </w:r>
          </w:p>
          <w:p w:rsidR="00427232" w:rsidRDefault="00427232" w:rsidP="00427232">
            <w:pPr>
              <w:pStyle w:val="TableParagraph"/>
              <w:numPr>
                <w:ilvl w:val="0"/>
                <w:numId w:val="35"/>
              </w:numPr>
              <w:tabs>
                <w:tab w:val="left" w:pos="814"/>
              </w:tabs>
              <w:spacing w:line="262" w:lineRule="exact"/>
              <w:ind w:left="814" w:hanging="357"/>
              <w:rPr>
                <w:position w:val="-3"/>
                <w:sz w:val="29"/>
              </w:rPr>
            </w:pPr>
            <w:r>
              <w:rPr>
                <w:sz w:val="21"/>
              </w:rPr>
              <w:t xml:space="preserve">S&amp;T scheme or projects </w:t>
            </w:r>
            <w:r>
              <w:rPr>
                <w:spacing w:val="-2"/>
                <w:sz w:val="21"/>
              </w:rPr>
              <w:t>handled/launched/implemented/facilitated/managed</w:t>
            </w:r>
          </w:p>
          <w:p w:rsidR="00427232" w:rsidRDefault="00427232" w:rsidP="00427232">
            <w:pPr>
              <w:pStyle w:val="TableParagraph"/>
              <w:numPr>
                <w:ilvl w:val="0"/>
                <w:numId w:val="35"/>
              </w:numPr>
              <w:tabs>
                <w:tab w:val="left" w:pos="814"/>
              </w:tabs>
              <w:spacing w:line="261" w:lineRule="exact"/>
              <w:ind w:left="814" w:hanging="357"/>
              <w:rPr>
                <w:position w:val="-3"/>
                <w:sz w:val="29"/>
              </w:rPr>
            </w:pPr>
            <w:r>
              <w:rPr>
                <w:sz w:val="21"/>
              </w:rPr>
              <w:t xml:space="preserve">S&amp;T manuals/brochures/technology status report </w:t>
            </w:r>
            <w:r>
              <w:rPr>
                <w:spacing w:val="-2"/>
                <w:sz w:val="21"/>
              </w:rPr>
              <w:t>prepared</w:t>
            </w:r>
          </w:p>
          <w:p w:rsidR="00427232" w:rsidRDefault="00427232" w:rsidP="00427232">
            <w:pPr>
              <w:pStyle w:val="TableParagraph"/>
              <w:numPr>
                <w:ilvl w:val="0"/>
                <w:numId w:val="35"/>
              </w:numPr>
              <w:tabs>
                <w:tab w:val="left" w:pos="814"/>
              </w:tabs>
              <w:spacing w:line="261" w:lineRule="exact"/>
              <w:ind w:left="814" w:hanging="357"/>
              <w:rPr>
                <w:position w:val="-3"/>
                <w:sz w:val="29"/>
              </w:rPr>
            </w:pPr>
            <w:r>
              <w:rPr>
                <w:sz w:val="21"/>
              </w:rPr>
              <w:t xml:space="preserve">S&amp;T cooperation with other countries </w:t>
            </w:r>
            <w:r>
              <w:rPr>
                <w:spacing w:val="-2"/>
                <w:sz w:val="21"/>
              </w:rPr>
              <w:t>facilitated</w:t>
            </w:r>
          </w:p>
          <w:p w:rsidR="00427232" w:rsidRDefault="00427232" w:rsidP="00427232">
            <w:pPr>
              <w:pStyle w:val="TableParagraph"/>
              <w:numPr>
                <w:ilvl w:val="0"/>
                <w:numId w:val="35"/>
              </w:numPr>
              <w:tabs>
                <w:tab w:val="left" w:pos="814"/>
              </w:tabs>
              <w:spacing w:line="262" w:lineRule="exact"/>
              <w:ind w:left="814" w:hanging="357"/>
              <w:rPr>
                <w:position w:val="-3"/>
                <w:sz w:val="29"/>
              </w:rPr>
            </w:pPr>
            <w:r>
              <w:rPr>
                <w:sz w:val="21"/>
              </w:rPr>
              <w:t xml:space="preserve">Signing of domestic/international MOU </w:t>
            </w:r>
            <w:r>
              <w:rPr>
                <w:spacing w:val="-2"/>
                <w:sz w:val="21"/>
              </w:rPr>
              <w:t>facilitated</w:t>
            </w:r>
          </w:p>
          <w:p w:rsidR="00427232" w:rsidRDefault="00427232" w:rsidP="00427232">
            <w:pPr>
              <w:pStyle w:val="TableParagraph"/>
              <w:numPr>
                <w:ilvl w:val="0"/>
                <w:numId w:val="35"/>
              </w:numPr>
              <w:tabs>
                <w:tab w:val="left" w:pos="814"/>
              </w:tabs>
              <w:spacing w:line="262" w:lineRule="exact"/>
              <w:ind w:left="814" w:hanging="357"/>
              <w:rPr>
                <w:position w:val="-3"/>
                <w:sz w:val="29"/>
              </w:rPr>
            </w:pPr>
            <w:r>
              <w:rPr>
                <w:sz w:val="21"/>
              </w:rPr>
              <w:t xml:space="preserve">SFC/EFC/Cabinet Notes/Projects/Schemes </w:t>
            </w:r>
            <w:r>
              <w:rPr>
                <w:spacing w:val="-2"/>
                <w:sz w:val="21"/>
              </w:rPr>
              <w:t>prepared</w:t>
            </w:r>
          </w:p>
          <w:p w:rsidR="00427232" w:rsidRDefault="00427232" w:rsidP="00427232">
            <w:pPr>
              <w:pStyle w:val="TableParagraph"/>
              <w:numPr>
                <w:ilvl w:val="0"/>
                <w:numId w:val="35"/>
              </w:numPr>
              <w:tabs>
                <w:tab w:val="left" w:pos="807"/>
              </w:tabs>
              <w:spacing w:line="259" w:lineRule="exact"/>
              <w:ind w:left="807" w:hanging="350"/>
              <w:rPr>
                <w:position w:val="-3"/>
                <w:sz w:val="29"/>
              </w:rPr>
            </w:pPr>
            <w:r>
              <w:rPr>
                <w:sz w:val="21"/>
              </w:rPr>
              <w:t xml:space="preserve">Technology Intelligence/foresight/assessment reports </w:t>
            </w:r>
            <w:r>
              <w:rPr>
                <w:spacing w:val="-2"/>
                <w:sz w:val="21"/>
              </w:rPr>
              <w:t>prepared</w:t>
            </w:r>
          </w:p>
          <w:p w:rsidR="00427232" w:rsidRDefault="00427232" w:rsidP="00427232">
            <w:pPr>
              <w:pStyle w:val="TableParagraph"/>
              <w:numPr>
                <w:ilvl w:val="0"/>
                <w:numId w:val="35"/>
              </w:numPr>
              <w:tabs>
                <w:tab w:val="left" w:pos="810"/>
              </w:tabs>
              <w:spacing w:line="262" w:lineRule="exact"/>
              <w:ind w:left="810" w:hanging="353"/>
              <w:rPr>
                <w:position w:val="-3"/>
                <w:sz w:val="29"/>
              </w:rPr>
            </w:pPr>
            <w:r>
              <w:rPr>
                <w:sz w:val="21"/>
              </w:rPr>
              <w:t xml:space="preserve">Drafting/review of National/International standards for </w:t>
            </w:r>
            <w:r>
              <w:rPr>
                <w:spacing w:val="-2"/>
                <w:sz w:val="21"/>
              </w:rPr>
              <w:t>products/process</w:t>
            </w:r>
          </w:p>
          <w:p w:rsidR="00427232" w:rsidRDefault="00427232" w:rsidP="00427232">
            <w:pPr>
              <w:pStyle w:val="TableParagraph"/>
              <w:numPr>
                <w:ilvl w:val="0"/>
                <w:numId w:val="35"/>
              </w:numPr>
              <w:tabs>
                <w:tab w:val="left" w:pos="810"/>
              </w:tabs>
              <w:spacing w:line="249" w:lineRule="exact"/>
              <w:ind w:left="810" w:hanging="353"/>
              <w:rPr>
                <w:position w:val="-3"/>
                <w:sz w:val="29"/>
              </w:rPr>
            </w:pPr>
            <w:r>
              <w:rPr>
                <w:sz w:val="21"/>
              </w:rPr>
              <w:t xml:space="preserve">Preparation of field report/observational data </w:t>
            </w:r>
            <w:r>
              <w:rPr>
                <w:spacing w:val="-4"/>
                <w:sz w:val="21"/>
              </w:rPr>
              <w:t>etc.</w:t>
            </w:r>
          </w:p>
          <w:p w:rsidR="00427232" w:rsidRDefault="00427232" w:rsidP="00427232">
            <w:pPr>
              <w:pStyle w:val="TableParagraph"/>
              <w:numPr>
                <w:ilvl w:val="0"/>
                <w:numId w:val="35"/>
              </w:numPr>
              <w:tabs>
                <w:tab w:val="left" w:pos="806"/>
              </w:tabs>
              <w:spacing w:line="287" w:lineRule="exact"/>
              <w:ind w:left="806" w:hanging="351"/>
              <w:rPr>
                <w:position w:val="-4"/>
                <w:sz w:val="33"/>
              </w:rPr>
            </w:pPr>
            <w:r>
              <w:rPr>
                <w:sz w:val="21"/>
              </w:rPr>
              <w:t xml:space="preserve">Output/Outcomes of Research Projects </w:t>
            </w:r>
            <w:r>
              <w:rPr>
                <w:spacing w:val="-2"/>
                <w:sz w:val="21"/>
              </w:rPr>
              <w:t>generated</w:t>
            </w:r>
          </w:p>
          <w:p w:rsidR="00427232" w:rsidRDefault="00427232" w:rsidP="00427232">
            <w:pPr>
              <w:pStyle w:val="TableParagraph"/>
              <w:numPr>
                <w:ilvl w:val="0"/>
                <w:numId w:val="35"/>
              </w:numPr>
              <w:tabs>
                <w:tab w:val="left" w:pos="810"/>
              </w:tabs>
              <w:spacing w:line="292" w:lineRule="exact"/>
              <w:ind w:left="810" w:hanging="353"/>
              <w:rPr>
                <w:position w:val="-4"/>
                <w:sz w:val="29"/>
              </w:rPr>
            </w:pPr>
            <w:r>
              <w:rPr>
                <w:sz w:val="21"/>
              </w:rPr>
              <w:t xml:space="preserve">Management of Scientific </w:t>
            </w:r>
            <w:r>
              <w:rPr>
                <w:spacing w:val="-2"/>
                <w:sz w:val="21"/>
              </w:rPr>
              <w:t>Resources</w:t>
            </w:r>
          </w:p>
        </w:tc>
      </w:tr>
      <w:tr w:rsidR="00427232" w:rsidTr="006E0AAD">
        <w:trPr>
          <w:trHeight w:val="367"/>
        </w:trPr>
        <w:tc>
          <w:tcPr>
            <w:tcW w:w="8749" w:type="dxa"/>
          </w:tcPr>
          <w:p w:rsidR="00427232" w:rsidRDefault="00427232" w:rsidP="006E0AAD">
            <w:pPr>
              <w:pStyle w:val="TableParagraph"/>
              <w:spacing w:before="15"/>
              <w:ind w:left="456"/>
              <w:rPr>
                <w:b/>
                <w:sz w:val="21"/>
              </w:rPr>
            </w:pPr>
            <w:r>
              <w:rPr>
                <w:b/>
                <w:sz w:val="21"/>
              </w:rPr>
              <w:t xml:space="preserve">2. Knowledge </w:t>
            </w:r>
            <w:r>
              <w:rPr>
                <w:b/>
                <w:spacing w:val="-2"/>
                <w:sz w:val="21"/>
              </w:rPr>
              <w:t>Product</w:t>
            </w:r>
          </w:p>
        </w:tc>
      </w:tr>
      <w:tr w:rsidR="00427232" w:rsidTr="006E0AAD">
        <w:trPr>
          <w:trHeight w:val="2727"/>
        </w:trPr>
        <w:tc>
          <w:tcPr>
            <w:tcW w:w="8749" w:type="dxa"/>
          </w:tcPr>
          <w:p w:rsidR="00427232" w:rsidRDefault="00427232" w:rsidP="00427232">
            <w:pPr>
              <w:pStyle w:val="TableParagraph"/>
              <w:numPr>
                <w:ilvl w:val="0"/>
                <w:numId w:val="34"/>
              </w:numPr>
              <w:tabs>
                <w:tab w:val="left" w:pos="810"/>
              </w:tabs>
              <w:spacing w:before="2" w:line="293" w:lineRule="exact"/>
              <w:rPr>
                <w:position w:val="-4"/>
                <w:sz w:val="29"/>
              </w:rPr>
            </w:pPr>
            <w:r>
              <w:rPr>
                <w:sz w:val="21"/>
              </w:rPr>
              <w:t xml:space="preserve">Publications and invited </w:t>
            </w:r>
            <w:r>
              <w:rPr>
                <w:spacing w:val="-2"/>
                <w:sz w:val="21"/>
              </w:rPr>
              <w:t>lectures</w:t>
            </w:r>
          </w:p>
          <w:p w:rsidR="00427232" w:rsidRDefault="00427232" w:rsidP="00427232">
            <w:pPr>
              <w:pStyle w:val="TableParagraph"/>
              <w:numPr>
                <w:ilvl w:val="0"/>
                <w:numId w:val="34"/>
              </w:numPr>
              <w:tabs>
                <w:tab w:val="left" w:pos="810"/>
              </w:tabs>
              <w:spacing w:line="259" w:lineRule="exact"/>
              <w:rPr>
                <w:position w:val="-3"/>
                <w:sz w:val="29"/>
              </w:rPr>
            </w:pPr>
            <w:r>
              <w:rPr>
                <w:sz w:val="21"/>
              </w:rPr>
              <w:t xml:space="preserve">Patent/IPR </w:t>
            </w:r>
            <w:r>
              <w:rPr>
                <w:spacing w:val="-2"/>
                <w:sz w:val="21"/>
              </w:rPr>
              <w:t>documentation/copyrights/designs</w:t>
            </w:r>
          </w:p>
          <w:p w:rsidR="00427232" w:rsidRDefault="00427232" w:rsidP="00427232">
            <w:pPr>
              <w:pStyle w:val="TableParagraph"/>
              <w:numPr>
                <w:ilvl w:val="0"/>
                <w:numId w:val="34"/>
              </w:numPr>
              <w:tabs>
                <w:tab w:val="left" w:pos="812"/>
              </w:tabs>
              <w:spacing w:line="259" w:lineRule="exact"/>
              <w:ind w:left="812" w:hanging="355"/>
              <w:rPr>
                <w:position w:val="-3"/>
                <w:sz w:val="29"/>
              </w:rPr>
            </w:pPr>
            <w:r>
              <w:rPr>
                <w:sz w:val="21"/>
              </w:rPr>
              <w:t xml:space="preserve">Output/Outcome Analysis for strategic S&amp;T </w:t>
            </w:r>
            <w:r>
              <w:rPr>
                <w:spacing w:val="-2"/>
                <w:sz w:val="21"/>
              </w:rPr>
              <w:t>planning</w:t>
            </w:r>
          </w:p>
          <w:p w:rsidR="00427232" w:rsidRDefault="00427232" w:rsidP="00427232">
            <w:pPr>
              <w:pStyle w:val="TableParagraph"/>
              <w:numPr>
                <w:ilvl w:val="0"/>
                <w:numId w:val="34"/>
              </w:numPr>
              <w:tabs>
                <w:tab w:val="left" w:pos="810"/>
              </w:tabs>
              <w:spacing w:line="259" w:lineRule="exact"/>
              <w:rPr>
                <w:position w:val="-3"/>
                <w:sz w:val="29"/>
              </w:rPr>
            </w:pPr>
            <w:r>
              <w:rPr>
                <w:sz w:val="21"/>
              </w:rPr>
              <w:t xml:space="preserve">Development/Improvement of new/existing laboratory analytical </w:t>
            </w:r>
            <w:r>
              <w:rPr>
                <w:spacing w:val="-2"/>
                <w:sz w:val="21"/>
              </w:rPr>
              <w:t>method</w:t>
            </w:r>
          </w:p>
          <w:p w:rsidR="00427232" w:rsidRDefault="00427232" w:rsidP="00427232">
            <w:pPr>
              <w:pStyle w:val="TableParagraph"/>
              <w:numPr>
                <w:ilvl w:val="0"/>
                <w:numId w:val="34"/>
              </w:numPr>
              <w:tabs>
                <w:tab w:val="left" w:pos="810"/>
              </w:tabs>
              <w:spacing w:line="262" w:lineRule="exact"/>
              <w:rPr>
                <w:position w:val="-3"/>
                <w:sz w:val="29"/>
              </w:rPr>
            </w:pPr>
            <w:r>
              <w:rPr>
                <w:sz w:val="21"/>
              </w:rPr>
              <w:t xml:space="preserve">Development/Improvement of new/existing mathematical/statistical/dynamical </w:t>
            </w:r>
            <w:r>
              <w:rPr>
                <w:spacing w:val="-2"/>
                <w:sz w:val="21"/>
              </w:rPr>
              <w:t>models</w:t>
            </w:r>
          </w:p>
          <w:p w:rsidR="00427232" w:rsidRDefault="00427232" w:rsidP="00427232">
            <w:pPr>
              <w:pStyle w:val="TableParagraph"/>
              <w:numPr>
                <w:ilvl w:val="0"/>
                <w:numId w:val="34"/>
              </w:numPr>
              <w:tabs>
                <w:tab w:val="left" w:pos="810"/>
              </w:tabs>
              <w:spacing w:line="262" w:lineRule="exact"/>
              <w:rPr>
                <w:position w:val="-3"/>
                <w:sz w:val="29"/>
              </w:rPr>
            </w:pPr>
            <w:r>
              <w:rPr>
                <w:sz w:val="21"/>
              </w:rPr>
              <w:t xml:space="preserve">Preparation of data/meta data </w:t>
            </w:r>
            <w:r>
              <w:rPr>
                <w:spacing w:val="-2"/>
                <w:sz w:val="21"/>
              </w:rPr>
              <w:t>standards</w:t>
            </w:r>
          </w:p>
          <w:p w:rsidR="00427232" w:rsidRDefault="00427232" w:rsidP="00427232">
            <w:pPr>
              <w:pStyle w:val="TableParagraph"/>
              <w:numPr>
                <w:ilvl w:val="0"/>
                <w:numId w:val="34"/>
              </w:numPr>
              <w:tabs>
                <w:tab w:val="left" w:pos="810"/>
              </w:tabs>
              <w:spacing w:line="267" w:lineRule="exact"/>
              <w:rPr>
                <w:position w:val="-3"/>
                <w:sz w:val="29"/>
              </w:rPr>
            </w:pPr>
            <w:r>
              <w:rPr>
                <w:sz w:val="21"/>
              </w:rPr>
              <w:t xml:space="preserve">Development of Algorithms for IT </w:t>
            </w:r>
            <w:r>
              <w:rPr>
                <w:spacing w:val="-2"/>
                <w:sz w:val="21"/>
              </w:rPr>
              <w:t>solutions</w:t>
            </w:r>
          </w:p>
          <w:p w:rsidR="00427232" w:rsidRDefault="00427232" w:rsidP="00427232">
            <w:pPr>
              <w:pStyle w:val="TableParagraph"/>
              <w:numPr>
                <w:ilvl w:val="0"/>
                <w:numId w:val="34"/>
              </w:numPr>
              <w:tabs>
                <w:tab w:val="left" w:pos="810"/>
              </w:tabs>
              <w:spacing w:line="261" w:lineRule="exact"/>
              <w:rPr>
                <w:position w:val="-4"/>
                <w:sz w:val="29"/>
              </w:rPr>
            </w:pPr>
            <w:r>
              <w:rPr>
                <w:sz w:val="21"/>
              </w:rPr>
              <w:t xml:space="preserve">Development of convergent technology </w:t>
            </w:r>
            <w:r>
              <w:rPr>
                <w:spacing w:val="-2"/>
                <w:sz w:val="21"/>
              </w:rPr>
              <w:t>solutions</w:t>
            </w:r>
          </w:p>
          <w:p w:rsidR="00427232" w:rsidRDefault="00427232" w:rsidP="00427232">
            <w:pPr>
              <w:pStyle w:val="TableParagraph"/>
              <w:numPr>
                <w:ilvl w:val="0"/>
                <w:numId w:val="34"/>
              </w:numPr>
              <w:tabs>
                <w:tab w:val="left" w:pos="810"/>
              </w:tabs>
              <w:spacing w:line="261" w:lineRule="exact"/>
              <w:ind w:hanging="359"/>
              <w:rPr>
                <w:position w:val="-3"/>
                <w:sz w:val="29"/>
              </w:rPr>
            </w:pPr>
            <w:r>
              <w:rPr>
                <w:sz w:val="21"/>
              </w:rPr>
              <w:t xml:space="preserve">Design and documentation of application </w:t>
            </w:r>
            <w:r>
              <w:rPr>
                <w:spacing w:val="-2"/>
                <w:sz w:val="21"/>
              </w:rPr>
              <w:t>software</w:t>
            </w:r>
          </w:p>
          <w:p w:rsidR="00427232" w:rsidRDefault="00427232" w:rsidP="00427232">
            <w:pPr>
              <w:pStyle w:val="TableParagraph"/>
              <w:numPr>
                <w:ilvl w:val="0"/>
                <w:numId w:val="34"/>
              </w:numPr>
              <w:tabs>
                <w:tab w:val="left" w:pos="810"/>
              </w:tabs>
              <w:spacing w:line="301" w:lineRule="exact"/>
              <w:rPr>
                <w:position w:val="-4"/>
                <w:sz w:val="29"/>
              </w:rPr>
            </w:pPr>
            <w:r>
              <w:rPr>
                <w:sz w:val="21"/>
              </w:rPr>
              <w:t xml:space="preserve">Preparation of technology status </w:t>
            </w:r>
            <w:r>
              <w:rPr>
                <w:spacing w:val="-2"/>
                <w:sz w:val="21"/>
              </w:rPr>
              <w:t>report</w:t>
            </w:r>
          </w:p>
        </w:tc>
      </w:tr>
      <w:tr w:rsidR="00427232" w:rsidTr="006E0AAD">
        <w:trPr>
          <w:trHeight w:val="364"/>
        </w:trPr>
        <w:tc>
          <w:tcPr>
            <w:tcW w:w="8749" w:type="dxa"/>
          </w:tcPr>
          <w:p w:rsidR="00427232" w:rsidRDefault="00427232" w:rsidP="006E0AAD">
            <w:pPr>
              <w:pStyle w:val="TableParagraph"/>
              <w:spacing w:before="15"/>
              <w:ind w:left="438"/>
              <w:rPr>
                <w:b/>
                <w:sz w:val="21"/>
              </w:rPr>
            </w:pPr>
            <w:r>
              <w:rPr>
                <w:rFonts w:ascii="Courier New"/>
              </w:rPr>
              <w:t>3.</w:t>
            </w:r>
            <w:r>
              <w:rPr>
                <w:b/>
                <w:sz w:val="21"/>
              </w:rPr>
              <w:t xml:space="preserve">S&amp;T Economic </w:t>
            </w:r>
            <w:r>
              <w:rPr>
                <w:b/>
                <w:spacing w:val="-2"/>
                <w:sz w:val="21"/>
              </w:rPr>
              <w:t>Product</w:t>
            </w:r>
          </w:p>
        </w:tc>
      </w:tr>
      <w:tr w:rsidR="00427232" w:rsidTr="006E0AAD">
        <w:trPr>
          <w:trHeight w:val="2987"/>
        </w:trPr>
        <w:tc>
          <w:tcPr>
            <w:tcW w:w="8749" w:type="dxa"/>
          </w:tcPr>
          <w:p w:rsidR="00427232" w:rsidRDefault="00427232" w:rsidP="00427232">
            <w:pPr>
              <w:pStyle w:val="TableParagraph"/>
              <w:numPr>
                <w:ilvl w:val="0"/>
                <w:numId w:val="33"/>
              </w:numPr>
              <w:tabs>
                <w:tab w:val="left" w:pos="807"/>
              </w:tabs>
              <w:spacing w:line="282" w:lineRule="exact"/>
              <w:rPr>
                <w:position w:val="-3"/>
                <w:sz w:val="29"/>
              </w:rPr>
            </w:pPr>
            <w:r>
              <w:rPr>
                <w:sz w:val="21"/>
              </w:rPr>
              <w:t xml:space="preserve">Technology </w:t>
            </w:r>
            <w:r>
              <w:rPr>
                <w:spacing w:val="-2"/>
                <w:sz w:val="21"/>
              </w:rPr>
              <w:t>Developed/Facilitated</w:t>
            </w:r>
          </w:p>
          <w:p w:rsidR="00427232" w:rsidRDefault="00427232" w:rsidP="00427232">
            <w:pPr>
              <w:pStyle w:val="TableParagraph"/>
              <w:numPr>
                <w:ilvl w:val="0"/>
                <w:numId w:val="33"/>
              </w:numPr>
              <w:tabs>
                <w:tab w:val="left" w:pos="807"/>
              </w:tabs>
              <w:spacing w:line="276" w:lineRule="exact"/>
              <w:ind w:hanging="357"/>
              <w:rPr>
                <w:position w:val="-3"/>
                <w:sz w:val="31"/>
              </w:rPr>
            </w:pPr>
            <w:r>
              <w:rPr>
                <w:sz w:val="21"/>
              </w:rPr>
              <w:t xml:space="preserve">Technology </w:t>
            </w:r>
            <w:r>
              <w:rPr>
                <w:spacing w:val="-2"/>
                <w:sz w:val="21"/>
              </w:rPr>
              <w:t>transferred/licenced/commercialised</w:t>
            </w:r>
          </w:p>
          <w:p w:rsidR="00427232" w:rsidRDefault="00427232" w:rsidP="00427232">
            <w:pPr>
              <w:pStyle w:val="TableParagraph"/>
              <w:numPr>
                <w:ilvl w:val="0"/>
                <w:numId w:val="33"/>
              </w:numPr>
              <w:tabs>
                <w:tab w:val="left" w:pos="805"/>
              </w:tabs>
              <w:spacing w:line="260" w:lineRule="exact"/>
              <w:ind w:left="805" w:hanging="348"/>
              <w:rPr>
                <w:position w:val="-4"/>
                <w:sz w:val="29"/>
              </w:rPr>
            </w:pPr>
            <w:r>
              <w:rPr>
                <w:sz w:val="21"/>
              </w:rPr>
              <w:t xml:space="preserve">Consultancy projects carried out/income generated/EMR Grants </w:t>
            </w:r>
            <w:r>
              <w:rPr>
                <w:spacing w:val="-2"/>
                <w:sz w:val="21"/>
              </w:rPr>
              <w:t>receipt</w:t>
            </w:r>
          </w:p>
          <w:p w:rsidR="00427232" w:rsidRDefault="00427232" w:rsidP="00427232">
            <w:pPr>
              <w:pStyle w:val="TableParagraph"/>
              <w:numPr>
                <w:ilvl w:val="0"/>
                <w:numId w:val="33"/>
              </w:numPr>
              <w:tabs>
                <w:tab w:val="left" w:pos="809"/>
              </w:tabs>
              <w:spacing w:line="262" w:lineRule="exact"/>
              <w:ind w:left="809" w:hanging="352"/>
              <w:rPr>
                <w:position w:val="-3"/>
                <w:sz w:val="29"/>
              </w:rPr>
            </w:pPr>
            <w:r>
              <w:rPr>
                <w:sz w:val="21"/>
              </w:rPr>
              <w:t xml:space="preserve">Licensing Fee/Income </w:t>
            </w:r>
            <w:r>
              <w:rPr>
                <w:spacing w:val="-2"/>
                <w:sz w:val="21"/>
              </w:rPr>
              <w:t>catalysed/facilitated</w:t>
            </w:r>
          </w:p>
          <w:p w:rsidR="00427232" w:rsidRDefault="00427232" w:rsidP="00427232">
            <w:pPr>
              <w:pStyle w:val="TableParagraph"/>
              <w:numPr>
                <w:ilvl w:val="0"/>
                <w:numId w:val="33"/>
              </w:numPr>
              <w:tabs>
                <w:tab w:val="left" w:pos="809"/>
              </w:tabs>
              <w:spacing w:line="258" w:lineRule="exact"/>
              <w:ind w:left="809" w:hanging="352"/>
              <w:rPr>
                <w:position w:val="-4"/>
                <w:sz w:val="29"/>
              </w:rPr>
            </w:pPr>
            <w:r>
              <w:rPr>
                <w:sz w:val="21"/>
              </w:rPr>
              <w:t xml:space="preserve">Start-ups </w:t>
            </w:r>
            <w:r>
              <w:rPr>
                <w:spacing w:val="-2"/>
                <w:sz w:val="21"/>
              </w:rPr>
              <w:t>created</w:t>
            </w:r>
          </w:p>
          <w:p w:rsidR="00427232" w:rsidRDefault="00427232" w:rsidP="00427232">
            <w:pPr>
              <w:pStyle w:val="TableParagraph"/>
              <w:numPr>
                <w:ilvl w:val="0"/>
                <w:numId w:val="33"/>
              </w:numPr>
              <w:tabs>
                <w:tab w:val="left" w:pos="808"/>
              </w:tabs>
              <w:spacing w:line="275" w:lineRule="exact"/>
              <w:ind w:left="808" w:hanging="358"/>
              <w:rPr>
                <w:position w:val="-4"/>
                <w:sz w:val="31"/>
              </w:rPr>
            </w:pPr>
            <w:r>
              <w:rPr>
                <w:sz w:val="21"/>
              </w:rPr>
              <w:t xml:space="preserve">Incubation Facilities </w:t>
            </w:r>
            <w:r>
              <w:rPr>
                <w:spacing w:val="-2"/>
                <w:sz w:val="21"/>
              </w:rPr>
              <w:t>created</w:t>
            </w:r>
          </w:p>
          <w:p w:rsidR="00427232" w:rsidRDefault="00427232" w:rsidP="00427232">
            <w:pPr>
              <w:pStyle w:val="TableParagraph"/>
              <w:numPr>
                <w:ilvl w:val="0"/>
                <w:numId w:val="33"/>
              </w:numPr>
              <w:tabs>
                <w:tab w:val="left" w:pos="807"/>
              </w:tabs>
              <w:spacing w:line="254" w:lineRule="exact"/>
              <w:ind w:hanging="350"/>
              <w:rPr>
                <w:position w:val="-4"/>
                <w:sz w:val="29"/>
              </w:rPr>
            </w:pPr>
            <w:r>
              <w:rPr>
                <w:sz w:val="21"/>
              </w:rPr>
              <w:t xml:space="preserve">Technical services/Calibration </w:t>
            </w:r>
            <w:r>
              <w:rPr>
                <w:spacing w:val="-2"/>
                <w:sz w:val="21"/>
              </w:rPr>
              <w:t>implemented/facilitated</w:t>
            </w:r>
          </w:p>
          <w:p w:rsidR="00427232" w:rsidRDefault="00427232" w:rsidP="00427232">
            <w:pPr>
              <w:pStyle w:val="TableParagraph"/>
              <w:numPr>
                <w:ilvl w:val="0"/>
                <w:numId w:val="33"/>
              </w:numPr>
              <w:tabs>
                <w:tab w:val="left" w:pos="810"/>
              </w:tabs>
              <w:spacing w:line="253" w:lineRule="exact"/>
              <w:ind w:left="810" w:hanging="353"/>
              <w:rPr>
                <w:position w:val="-3"/>
                <w:sz w:val="29"/>
              </w:rPr>
            </w:pPr>
            <w:r>
              <w:rPr>
                <w:sz w:val="21"/>
              </w:rPr>
              <w:t xml:space="preserve">Maintenance and upgradation of observational and Computational </w:t>
            </w:r>
            <w:r>
              <w:rPr>
                <w:spacing w:val="-2"/>
                <w:sz w:val="21"/>
              </w:rPr>
              <w:t>networks</w:t>
            </w:r>
          </w:p>
          <w:p w:rsidR="00427232" w:rsidRDefault="00427232" w:rsidP="00427232">
            <w:pPr>
              <w:pStyle w:val="TableParagraph"/>
              <w:numPr>
                <w:ilvl w:val="0"/>
                <w:numId w:val="33"/>
              </w:numPr>
              <w:tabs>
                <w:tab w:val="left" w:pos="811"/>
              </w:tabs>
              <w:spacing w:line="262" w:lineRule="exact"/>
              <w:ind w:left="811" w:hanging="354"/>
              <w:rPr>
                <w:position w:val="-3"/>
                <w:sz w:val="29"/>
              </w:rPr>
            </w:pPr>
            <w:r>
              <w:rPr>
                <w:sz w:val="21"/>
              </w:rPr>
              <w:t xml:space="preserve">Capacity </w:t>
            </w:r>
            <w:r>
              <w:rPr>
                <w:spacing w:val="-2"/>
                <w:sz w:val="21"/>
              </w:rPr>
              <w:t>building</w:t>
            </w:r>
          </w:p>
          <w:p w:rsidR="00427232" w:rsidRDefault="00427232" w:rsidP="00427232">
            <w:pPr>
              <w:pStyle w:val="TableParagraph"/>
              <w:numPr>
                <w:ilvl w:val="0"/>
                <w:numId w:val="33"/>
              </w:numPr>
              <w:tabs>
                <w:tab w:val="left" w:pos="810"/>
              </w:tabs>
              <w:spacing w:line="264" w:lineRule="exact"/>
              <w:ind w:left="810" w:hanging="353"/>
              <w:rPr>
                <w:position w:val="-3"/>
                <w:sz w:val="29"/>
              </w:rPr>
            </w:pPr>
            <w:r>
              <w:rPr>
                <w:sz w:val="21"/>
              </w:rPr>
              <w:t xml:space="preserve">Delivery of statutory/promotional services to </w:t>
            </w:r>
            <w:r>
              <w:rPr>
                <w:spacing w:val="-2"/>
                <w:sz w:val="21"/>
              </w:rPr>
              <w:t>industry</w:t>
            </w:r>
          </w:p>
          <w:p w:rsidR="00427232" w:rsidRDefault="00427232" w:rsidP="00427232">
            <w:pPr>
              <w:pStyle w:val="TableParagraph"/>
              <w:numPr>
                <w:ilvl w:val="0"/>
                <w:numId w:val="33"/>
              </w:numPr>
              <w:tabs>
                <w:tab w:val="left" w:pos="811"/>
              </w:tabs>
              <w:spacing w:line="296" w:lineRule="exact"/>
              <w:ind w:left="811" w:hanging="354"/>
              <w:rPr>
                <w:position w:val="-3"/>
                <w:sz w:val="29"/>
              </w:rPr>
            </w:pPr>
            <w:r>
              <w:rPr>
                <w:sz w:val="21"/>
              </w:rPr>
              <w:t xml:space="preserve">Cost cutting Measures </w:t>
            </w:r>
            <w:r>
              <w:rPr>
                <w:spacing w:val="-2"/>
                <w:sz w:val="21"/>
              </w:rPr>
              <w:t>Implemented</w:t>
            </w:r>
          </w:p>
        </w:tc>
      </w:tr>
      <w:tr w:rsidR="00427232" w:rsidTr="006E0AAD">
        <w:trPr>
          <w:trHeight w:val="370"/>
        </w:trPr>
        <w:tc>
          <w:tcPr>
            <w:tcW w:w="8749" w:type="dxa"/>
          </w:tcPr>
          <w:p w:rsidR="00427232" w:rsidRDefault="00427232" w:rsidP="006E0AAD">
            <w:pPr>
              <w:pStyle w:val="TableParagraph"/>
              <w:spacing w:before="26"/>
              <w:ind w:left="462"/>
              <w:rPr>
                <w:b/>
                <w:sz w:val="21"/>
              </w:rPr>
            </w:pPr>
            <w:r>
              <w:rPr>
                <w:b/>
                <w:sz w:val="21"/>
              </w:rPr>
              <w:t xml:space="preserve">4.Capacity building and Promotion of </w:t>
            </w:r>
            <w:r>
              <w:rPr>
                <w:b/>
                <w:spacing w:val="-5"/>
                <w:sz w:val="21"/>
              </w:rPr>
              <w:t>S&amp;T</w:t>
            </w:r>
          </w:p>
        </w:tc>
      </w:tr>
      <w:tr w:rsidR="00427232" w:rsidTr="006E0AAD">
        <w:trPr>
          <w:trHeight w:val="1027"/>
        </w:trPr>
        <w:tc>
          <w:tcPr>
            <w:tcW w:w="8749" w:type="dxa"/>
          </w:tcPr>
          <w:p w:rsidR="00427232" w:rsidRDefault="00427232" w:rsidP="00427232">
            <w:pPr>
              <w:pStyle w:val="TableParagraph"/>
              <w:numPr>
                <w:ilvl w:val="0"/>
                <w:numId w:val="32"/>
              </w:numPr>
              <w:tabs>
                <w:tab w:val="left" w:pos="814"/>
              </w:tabs>
              <w:spacing w:line="285" w:lineRule="exact"/>
              <w:ind w:left="814" w:hanging="357"/>
              <w:rPr>
                <w:position w:val="-3"/>
                <w:sz w:val="29"/>
              </w:rPr>
            </w:pPr>
            <w:r w:rsidRPr="0045275A">
              <w:rPr>
                <w:sz w:val="21"/>
              </w:rPr>
              <w:t>HRD</w:t>
            </w:r>
            <w:r>
              <w:rPr>
                <w:b/>
                <w:sz w:val="21"/>
              </w:rPr>
              <w:t xml:space="preserve"> </w:t>
            </w:r>
            <w:r>
              <w:rPr>
                <w:sz w:val="21"/>
              </w:rPr>
              <w:t xml:space="preserve">schemes </w:t>
            </w:r>
            <w:r>
              <w:rPr>
                <w:spacing w:val="-2"/>
                <w:sz w:val="21"/>
              </w:rPr>
              <w:t>managed/handled</w:t>
            </w:r>
          </w:p>
          <w:p w:rsidR="00427232" w:rsidRDefault="00427232" w:rsidP="00427232">
            <w:pPr>
              <w:pStyle w:val="TableParagraph"/>
              <w:numPr>
                <w:ilvl w:val="0"/>
                <w:numId w:val="32"/>
              </w:numPr>
              <w:tabs>
                <w:tab w:val="left" w:pos="814"/>
              </w:tabs>
              <w:spacing w:line="260" w:lineRule="exact"/>
              <w:ind w:left="814" w:hanging="357"/>
              <w:rPr>
                <w:position w:val="-3"/>
                <w:sz w:val="29"/>
              </w:rPr>
            </w:pPr>
            <w:r>
              <w:rPr>
                <w:sz w:val="21"/>
              </w:rPr>
              <w:t xml:space="preserve">Skill Development/Rural Development Programme </w:t>
            </w:r>
            <w:r>
              <w:rPr>
                <w:spacing w:val="-2"/>
                <w:sz w:val="21"/>
              </w:rPr>
              <w:t>implemented</w:t>
            </w:r>
          </w:p>
          <w:p w:rsidR="00427232" w:rsidRDefault="00427232" w:rsidP="00427232">
            <w:pPr>
              <w:pStyle w:val="TableParagraph"/>
              <w:numPr>
                <w:ilvl w:val="0"/>
                <w:numId w:val="32"/>
              </w:numPr>
              <w:tabs>
                <w:tab w:val="left" w:pos="807"/>
              </w:tabs>
              <w:spacing w:line="255" w:lineRule="exact"/>
              <w:ind w:left="807" w:hanging="350"/>
              <w:rPr>
                <w:position w:val="-4"/>
                <w:sz w:val="29"/>
              </w:rPr>
            </w:pPr>
            <w:r>
              <w:rPr>
                <w:sz w:val="21"/>
              </w:rPr>
              <w:t xml:space="preserve">Technology field demonstration/entrepreneurship training carried </w:t>
            </w:r>
            <w:r>
              <w:rPr>
                <w:spacing w:val="-5"/>
                <w:sz w:val="21"/>
              </w:rPr>
              <w:t>out</w:t>
            </w:r>
          </w:p>
          <w:p w:rsidR="00427232" w:rsidRDefault="00427232" w:rsidP="00427232">
            <w:pPr>
              <w:pStyle w:val="TableParagraph"/>
              <w:numPr>
                <w:ilvl w:val="0"/>
                <w:numId w:val="32"/>
              </w:numPr>
              <w:tabs>
                <w:tab w:val="left" w:pos="814"/>
              </w:tabs>
              <w:spacing w:line="207" w:lineRule="exact"/>
              <w:ind w:left="814" w:hanging="357"/>
              <w:rPr>
                <w:position w:val="-3"/>
                <w:sz w:val="29"/>
              </w:rPr>
            </w:pPr>
            <w:r>
              <w:rPr>
                <w:sz w:val="21"/>
              </w:rPr>
              <w:t xml:space="preserve">Science education/knowledge </w:t>
            </w:r>
            <w:r>
              <w:rPr>
                <w:spacing w:val="-2"/>
                <w:sz w:val="21"/>
              </w:rPr>
              <w:t>dissemination</w:t>
            </w:r>
          </w:p>
        </w:tc>
      </w:tr>
    </w:tbl>
    <w:p w:rsidR="00427232" w:rsidRDefault="00427232" w:rsidP="00427232">
      <w:pPr>
        <w:spacing w:line="207" w:lineRule="exact"/>
        <w:rPr>
          <w:sz w:val="29"/>
        </w:rPr>
        <w:sectPr w:rsidR="00427232">
          <w:footerReference w:type="default" r:id="rId10"/>
          <w:pgSz w:w="11830" w:h="16790"/>
          <w:pgMar w:top="1940" w:right="1240" w:bottom="1900" w:left="1280" w:header="0" w:footer="1701" w:gutter="0"/>
          <w:cols w:space="720"/>
        </w:sectPr>
      </w:pPr>
    </w:p>
    <w:p w:rsidR="00427232" w:rsidRDefault="00427232" w:rsidP="00427232">
      <w:pPr>
        <w:pStyle w:val="BodyText"/>
        <w:spacing w:before="4"/>
        <w:rPr>
          <w:b/>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3"/>
      </w:tblGrid>
      <w:tr w:rsidR="00427232" w:rsidTr="006E0AAD">
        <w:trPr>
          <w:trHeight w:val="629"/>
        </w:trPr>
        <w:tc>
          <w:tcPr>
            <w:tcW w:w="8743" w:type="dxa"/>
          </w:tcPr>
          <w:p w:rsidR="00427232" w:rsidRDefault="00427232" w:rsidP="00427232">
            <w:pPr>
              <w:pStyle w:val="TableParagraph"/>
              <w:numPr>
                <w:ilvl w:val="0"/>
                <w:numId w:val="31"/>
              </w:numPr>
              <w:tabs>
                <w:tab w:val="left" w:pos="807"/>
              </w:tabs>
              <w:spacing w:line="291" w:lineRule="exact"/>
              <w:ind w:hanging="355"/>
              <w:rPr>
                <w:rFonts w:ascii="Arial" w:hAnsi="Arial"/>
                <w:position w:val="-3"/>
                <w:sz w:val="29"/>
              </w:rPr>
            </w:pPr>
            <w:bookmarkStart w:id="5" w:name="Page_22"/>
            <w:bookmarkEnd w:id="5"/>
            <w:r>
              <w:rPr>
                <w:sz w:val="21"/>
              </w:rPr>
              <w:t xml:space="preserve">Training course designed and developed including capacity </w:t>
            </w:r>
            <w:r>
              <w:rPr>
                <w:spacing w:val="-2"/>
                <w:sz w:val="21"/>
              </w:rPr>
              <w:t>building</w:t>
            </w:r>
          </w:p>
          <w:p w:rsidR="00427232" w:rsidRDefault="00427232" w:rsidP="00427232">
            <w:pPr>
              <w:pStyle w:val="TableParagraph"/>
              <w:numPr>
                <w:ilvl w:val="0"/>
                <w:numId w:val="31"/>
              </w:numPr>
              <w:tabs>
                <w:tab w:val="left" w:pos="810"/>
              </w:tabs>
              <w:spacing w:line="297" w:lineRule="exact"/>
              <w:ind w:left="810" w:hanging="353"/>
              <w:rPr>
                <w:position w:val="-3"/>
                <w:sz w:val="29"/>
              </w:rPr>
            </w:pPr>
            <w:r>
              <w:rPr>
                <w:sz w:val="21"/>
              </w:rPr>
              <w:t xml:space="preserve">PhD/M Tech/MSc Students </w:t>
            </w:r>
            <w:r>
              <w:rPr>
                <w:spacing w:val="-2"/>
                <w:sz w:val="21"/>
              </w:rPr>
              <w:t>guided/trained</w:t>
            </w:r>
          </w:p>
        </w:tc>
      </w:tr>
      <w:tr w:rsidR="00427232" w:rsidTr="006E0AAD">
        <w:trPr>
          <w:trHeight w:val="373"/>
        </w:trPr>
        <w:tc>
          <w:tcPr>
            <w:tcW w:w="8743" w:type="dxa"/>
          </w:tcPr>
          <w:p w:rsidR="00427232" w:rsidRDefault="00427232" w:rsidP="006E0AAD">
            <w:pPr>
              <w:pStyle w:val="TableParagraph"/>
              <w:spacing w:before="23"/>
              <w:ind w:left="457"/>
              <w:rPr>
                <w:b/>
                <w:sz w:val="20"/>
              </w:rPr>
            </w:pPr>
            <w:r>
              <w:rPr>
                <w:w w:val="105"/>
                <w:sz w:val="21"/>
              </w:rPr>
              <w:t>5.</w:t>
            </w:r>
            <w:r>
              <w:rPr>
                <w:b/>
                <w:w w:val="105"/>
                <w:sz w:val="20"/>
              </w:rPr>
              <w:t xml:space="preserve">S&amp;T Services and Outreach </w:t>
            </w:r>
            <w:r>
              <w:rPr>
                <w:b/>
                <w:spacing w:val="-2"/>
                <w:w w:val="105"/>
                <w:sz w:val="20"/>
              </w:rPr>
              <w:t>activities</w:t>
            </w:r>
          </w:p>
        </w:tc>
      </w:tr>
      <w:tr w:rsidR="00427232" w:rsidTr="006E0AAD">
        <w:trPr>
          <w:trHeight w:val="5580"/>
        </w:trPr>
        <w:tc>
          <w:tcPr>
            <w:tcW w:w="8743" w:type="dxa"/>
          </w:tcPr>
          <w:p w:rsidR="00427232" w:rsidRDefault="00427232" w:rsidP="00427232">
            <w:pPr>
              <w:pStyle w:val="TableParagraph"/>
              <w:numPr>
                <w:ilvl w:val="0"/>
                <w:numId w:val="30"/>
              </w:numPr>
              <w:tabs>
                <w:tab w:val="left" w:pos="806"/>
              </w:tabs>
              <w:spacing w:line="291" w:lineRule="exact"/>
              <w:ind w:left="806"/>
              <w:rPr>
                <w:position w:val="-3"/>
                <w:sz w:val="29"/>
              </w:rPr>
            </w:pPr>
            <w:r>
              <w:rPr>
                <w:sz w:val="21"/>
              </w:rPr>
              <w:t xml:space="preserve">Outreach materials of R&amp;D outputs </w:t>
            </w:r>
            <w:r>
              <w:rPr>
                <w:spacing w:val="-2"/>
                <w:sz w:val="21"/>
              </w:rPr>
              <w:t>disseminated</w:t>
            </w:r>
          </w:p>
          <w:p w:rsidR="00427232" w:rsidRDefault="00427232" w:rsidP="00427232">
            <w:pPr>
              <w:pStyle w:val="TableParagraph"/>
              <w:numPr>
                <w:ilvl w:val="0"/>
                <w:numId w:val="30"/>
              </w:numPr>
              <w:tabs>
                <w:tab w:val="left" w:pos="811"/>
              </w:tabs>
              <w:spacing w:line="262" w:lineRule="exact"/>
              <w:ind w:left="811" w:hanging="354"/>
              <w:rPr>
                <w:position w:val="-3"/>
                <w:sz w:val="29"/>
              </w:rPr>
            </w:pPr>
            <w:r>
              <w:rPr>
                <w:sz w:val="21"/>
              </w:rPr>
              <w:t xml:space="preserve">Artisanal training/Skill Development Initiatives </w:t>
            </w:r>
            <w:r>
              <w:rPr>
                <w:spacing w:val="-2"/>
                <w:sz w:val="21"/>
              </w:rPr>
              <w:t>taken</w:t>
            </w:r>
          </w:p>
          <w:p w:rsidR="00427232" w:rsidRDefault="00427232" w:rsidP="00427232">
            <w:pPr>
              <w:pStyle w:val="TableParagraph"/>
              <w:numPr>
                <w:ilvl w:val="0"/>
                <w:numId w:val="30"/>
              </w:numPr>
              <w:tabs>
                <w:tab w:val="left" w:pos="812"/>
              </w:tabs>
              <w:spacing w:line="262" w:lineRule="exact"/>
              <w:ind w:left="812" w:hanging="355"/>
              <w:rPr>
                <w:position w:val="-3"/>
                <w:sz w:val="29"/>
              </w:rPr>
            </w:pPr>
            <w:r>
              <w:rPr>
                <w:sz w:val="21"/>
              </w:rPr>
              <w:t xml:space="preserve">Grass root S&amp;T related actions Technology adapted for local </w:t>
            </w:r>
            <w:r>
              <w:rPr>
                <w:spacing w:val="-2"/>
                <w:sz w:val="21"/>
              </w:rPr>
              <w:t>needs</w:t>
            </w:r>
          </w:p>
          <w:p w:rsidR="00427232" w:rsidRDefault="00427232" w:rsidP="00427232">
            <w:pPr>
              <w:pStyle w:val="TableParagraph"/>
              <w:numPr>
                <w:ilvl w:val="0"/>
                <w:numId w:val="30"/>
              </w:numPr>
              <w:tabs>
                <w:tab w:val="left" w:pos="810"/>
              </w:tabs>
              <w:spacing w:line="259" w:lineRule="exact"/>
              <w:ind w:left="810" w:hanging="353"/>
              <w:rPr>
                <w:position w:val="-3"/>
                <w:sz w:val="29"/>
              </w:rPr>
            </w:pPr>
            <w:r>
              <w:rPr>
                <w:sz w:val="21"/>
              </w:rPr>
              <w:t xml:space="preserve">Participation in Field survey, data collection, scientific </w:t>
            </w:r>
            <w:r>
              <w:rPr>
                <w:spacing w:val="-2"/>
                <w:sz w:val="21"/>
              </w:rPr>
              <w:t>exploration</w:t>
            </w:r>
          </w:p>
          <w:p w:rsidR="00427232" w:rsidRDefault="00427232" w:rsidP="00427232">
            <w:pPr>
              <w:pStyle w:val="TableParagraph"/>
              <w:numPr>
                <w:ilvl w:val="0"/>
                <w:numId w:val="30"/>
              </w:numPr>
              <w:tabs>
                <w:tab w:val="left" w:pos="809"/>
              </w:tabs>
              <w:spacing w:line="264" w:lineRule="exact"/>
              <w:ind w:left="809" w:hanging="352"/>
              <w:rPr>
                <w:position w:val="-3"/>
                <w:sz w:val="29"/>
              </w:rPr>
            </w:pPr>
            <w:r>
              <w:rPr>
                <w:sz w:val="21"/>
              </w:rPr>
              <w:t xml:space="preserve">Laboratory Accreditation, Good Laboratory </w:t>
            </w:r>
            <w:r>
              <w:rPr>
                <w:spacing w:val="-2"/>
                <w:sz w:val="21"/>
              </w:rPr>
              <w:t>Practice</w:t>
            </w:r>
          </w:p>
          <w:p w:rsidR="00427232" w:rsidRDefault="00427232" w:rsidP="00427232">
            <w:pPr>
              <w:pStyle w:val="TableParagraph"/>
              <w:numPr>
                <w:ilvl w:val="0"/>
                <w:numId w:val="30"/>
              </w:numPr>
              <w:tabs>
                <w:tab w:val="left" w:pos="734"/>
              </w:tabs>
              <w:spacing w:line="261" w:lineRule="exact"/>
              <w:ind w:left="734" w:hanging="277"/>
              <w:rPr>
                <w:position w:val="-4"/>
                <w:sz w:val="29"/>
              </w:rPr>
            </w:pPr>
            <w:r>
              <w:rPr>
                <w:w w:val="75"/>
                <w:sz w:val="21"/>
              </w:rPr>
              <w:t xml:space="preserve">  </w:t>
            </w:r>
            <w:r>
              <w:rPr>
                <w:sz w:val="21"/>
              </w:rPr>
              <w:t xml:space="preserve">Inspection Survey, R&amp;D </w:t>
            </w:r>
            <w:r>
              <w:rPr>
                <w:spacing w:val="-2"/>
                <w:sz w:val="21"/>
              </w:rPr>
              <w:t>Service</w:t>
            </w:r>
          </w:p>
          <w:p w:rsidR="00427232" w:rsidRDefault="00427232" w:rsidP="00427232">
            <w:pPr>
              <w:pStyle w:val="TableParagraph"/>
              <w:numPr>
                <w:ilvl w:val="0"/>
                <w:numId w:val="30"/>
              </w:numPr>
              <w:tabs>
                <w:tab w:val="left" w:pos="810"/>
              </w:tabs>
              <w:spacing w:line="256" w:lineRule="exact"/>
              <w:ind w:left="810" w:hanging="353"/>
              <w:rPr>
                <w:position w:val="-3"/>
                <w:sz w:val="29"/>
              </w:rPr>
            </w:pPr>
            <w:r>
              <w:rPr>
                <w:sz w:val="21"/>
              </w:rPr>
              <w:t xml:space="preserve">Weather, Climate, Ocean, Seismological and Cryospheric </w:t>
            </w:r>
            <w:r>
              <w:rPr>
                <w:spacing w:val="-2"/>
                <w:sz w:val="21"/>
              </w:rPr>
              <w:t>services</w:t>
            </w:r>
          </w:p>
          <w:p w:rsidR="00427232" w:rsidRDefault="00427232" w:rsidP="00427232">
            <w:pPr>
              <w:pStyle w:val="TableParagraph"/>
              <w:numPr>
                <w:ilvl w:val="0"/>
                <w:numId w:val="30"/>
              </w:numPr>
              <w:tabs>
                <w:tab w:val="left" w:pos="809"/>
              </w:tabs>
              <w:spacing w:line="264" w:lineRule="exact"/>
              <w:ind w:left="809" w:hanging="352"/>
              <w:rPr>
                <w:position w:val="-3"/>
                <w:sz w:val="29"/>
              </w:rPr>
            </w:pPr>
            <w:r>
              <w:rPr>
                <w:sz w:val="21"/>
              </w:rPr>
              <w:t xml:space="preserve">Environmental impact appraisals, Natural wealth and Hazard </w:t>
            </w:r>
            <w:r>
              <w:rPr>
                <w:spacing w:val="-2"/>
                <w:sz w:val="21"/>
              </w:rPr>
              <w:t>Assessment</w:t>
            </w:r>
          </w:p>
          <w:p w:rsidR="00427232" w:rsidRDefault="00427232" w:rsidP="00427232">
            <w:pPr>
              <w:pStyle w:val="TableParagraph"/>
              <w:numPr>
                <w:ilvl w:val="0"/>
                <w:numId w:val="30"/>
              </w:numPr>
              <w:tabs>
                <w:tab w:val="left" w:pos="807"/>
              </w:tabs>
              <w:spacing w:line="262" w:lineRule="exact"/>
              <w:ind w:hanging="350"/>
              <w:rPr>
                <w:position w:val="-4"/>
                <w:sz w:val="29"/>
              </w:rPr>
            </w:pPr>
            <w:r>
              <w:rPr>
                <w:sz w:val="21"/>
              </w:rPr>
              <w:t xml:space="preserve">Testing and calibration service carried </w:t>
            </w:r>
            <w:r>
              <w:rPr>
                <w:spacing w:val="-5"/>
                <w:sz w:val="21"/>
              </w:rPr>
              <w:t>out</w:t>
            </w:r>
          </w:p>
          <w:p w:rsidR="00427232" w:rsidRDefault="00427232" w:rsidP="00427232">
            <w:pPr>
              <w:pStyle w:val="TableParagraph"/>
              <w:numPr>
                <w:ilvl w:val="0"/>
                <w:numId w:val="30"/>
              </w:numPr>
              <w:tabs>
                <w:tab w:val="left" w:pos="809"/>
              </w:tabs>
              <w:spacing w:line="257" w:lineRule="exact"/>
              <w:ind w:left="809" w:hanging="352"/>
              <w:rPr>
                <w:position w:val="-3"/>
                <w:sz w:val="29"/>
              </w:rPr>
            </w:pPr>
            <w:r>
              <w:rPr>
                <w:sz w:val="21"/>
              </w:rPr>
              <w:t xml:space="preserve">Energy/environment audit carried </w:t>
            </w:r>
            <w:r>
              <w:rPr>
                <w:spacing w:val="-5"/>
                <w:sz w:val="21"/>
              </w:rPr>
              <w:t>out</w:t>
            </w:r>
          </w:p>
          <w:p w:rsidR="00427232" w:rsidRDefault="00427232" w:rsidP="00427232">
            <w:pPr>
              <w:pStyle w:val="TableParagraph"/>
              <w:numPr>
                <w:ilvl w:val="0"/>
                <w:numId w:val="30"/>
              </w:numPr>
              <w:tabs>
                <w:tab w:val="left" w:pos="810"/>
              </w:tabs>
              <w:spacing w:line="253" w:lineRule="exact"/>
              <w:ind w:left="810" w:hanging="353"/>
              <w:rPr>
                <w:position w:val="-3"/>
                <w:sz w:val="29"/>
              </w:rPr>
            </w:pPr>
            <w:r>
              <w:rPr>
                <w:sz w:val="21"/>
              </w:rPr>
              <w:t xml:space="preserve">Design/development of regulatory </w:t>
            </w:r>
            <w:r>
              <w:rPr>
                <w:spacing w:val="-2"/>
                <w:sz w:val="21"/>
              </w:rPr>
              <w:t>framework</w:t>
            </w:r>
          </w:p>
          <w:p w:rsidR="00427232" w:rsidRDefault="00427232" w:rsidP="00427232">
            <w:pPr>
              <w:pStyle w:val="TableParagraph"/>
              <w:numPr>
                <w:ilvl w:val="0"/>
                <w:numId w:val="30"/>
              </w:numPr>
              <w:tabs>
                <w:tab w:val="left" w:pos="814"/>
              </w:tabs>
              <w:spacing w:line="274" w:lineRule="exact"/>
              <w:ind w:left="814" w:hanging="358"/>
              <w:rPr>
                <w:position w:val="-3"/>
                <w:sz w:val="31"/>
              </w:rPr>
            </w:pPr>
            <w:r>
              <w:rPr>
                <w:sz w:val="21"/>
              </w:rPr>
              <w:t xml:space="preserve">Software/hardware/electronic products </w:t>
            </w:r>
            <w:r>
              <w:rPr>
                <w:spacing w:val="-2"/>
                <w:sz w:val="21"/>
              </w:rPr>
              <w:t>deployed/developed</w:t>
            </w:r>
          </w:p>
          <w:p w:rsidR="00427232" w:rsidRDefault="00427232" w:rsidP="00427232">
            <w:pPr>
              <w:pStyle w:val="TableParagraph"/>
              <w:numPr>
                <w:ilvl w:val="0"/>
                <w:numId w:val="30"/>
              </w:numPr>
              <w:tabs>
                <w:tab w:val="left" w:pos="812"/>
              </w:tabs>
              <w:spacing w:line="259" w:lineRule="exact"/>
              <w:ind w:left="812" w:hanging="355"/>
              <w:rPr>
                <w:position w:val="-3"/>
                <w:sz w:val="29"/>
              </w:rPr>
            </w:pPr>
            <w:r>
              <w:rPr>
                <w:sz w:val="21"/>
              </w:rPr>
              <w:t xml:space="preserve">Good Manufacturing </w:t>
            </w:r>
            <w:r>
              <w:rPr>
                <w:spacing w:val="-2"/>
                <w:sz w:val="21"/>
              </w:rPr>
              <w:t>Practices</w:t>
            </w:r>
          </w:p>
          <w:p w:rsidR="00427232" w:rsidRDefault="00427232" w:rsidP="00427232">
            <w:pPr>
              <w:pStyle w:val="TableParagraph"/>
              <w:numPr>
                <w:ilvl w:val="0"/>
                <w:numId w:val="30"/>
              </w:numPr>
              <w:tabs>
                <w:tab w:val="left" w:pos="810"/>
              </w:tabs>
              <w:spacing w:line="247" w:lineRule="exact"/>
              <w:ind w:left="810" w:hanging="353"/>
              <w:rPr>
                <w:position w:val="-3"/>
                <w:sz w:val="29"/>
              </w:rPr>
            </w:pPr>
            <w:r>
              <w:rPr>
                <w:spacing w:val="-2"/>
                <w:sz w:val="21"/>
              </w:rPr>
              <w:t>Projects planning/monitaring/evaluation</w:t>
            </w:r>
          </w:p>
          <w:p w:rsidR="00427232" w:rsidRDefault="00427232" w:rsidP="00427232">
            <w:pPr>
              <w:pStyle w:val="TableParagraph"/>
              <w:numPr>
                <w:ilvl w:val="0"/>
                <w:numId w:val="30"/>
              </w:numPr>
              <w:tabs>
                <w:tab w:val="left" w:pos="810"/>
              </w:tabs>
              <w:spacing w:line="278" w:lineRule="exact"/>
              <w:ind w:left="810" w:hanging="355"/>
              <w:rPr>
                <w:position w:val="-4"/>
                <w:sz w:val="33"/>
              </w:rPr>
            </w:pPr>
            <w:r>
              <w:rPr>
                <w:sz w:val="21"/>
              </w:rPr>
              <w:t xml:space="preserve">Maintenance and enhancement of e-Governance </w:t>
            </w:r>
            <w:r>
              <w:rPr>
                <w:spacing w:val="-2"/>
                <w:sz w:val="21"/>
              </w:rPr>
              <w:t>Projects</w:t>
            </w:r>
          </w:p>
          <w:p w:rsidR="00427232" w:rsidRDefault="00427232" w:rsidP="00427232">
            <w:pPr>
              <w:pStyle w:val="TableParagraph"/>
              <w:numPr>
                <w:ilvl w:val="0"/>
                <w:numId w:val="30"/>
              </w:numPr>
              <w:tabs>
                <w:tab w:val="left" w:pos="807"/>
                <w:tab w:val="left" w:pos="810"/>
              </w:tabs>
              <w:spacing w:before="2" w:line="187" w:lineRule="auto"/>
              <w:ind w:right="1197" w:hanging="351"/>
              <w:rPr>
                <w:position w:val="-4"/>
                <w:sz w:val="31"/>
              </w:rPr>
            </w:pPr>
            <w:r>
              <w:rPr>
                <w:position w:val="-4"/>
                <w:sz w:val="31"/>
              </w:rPr>
              <w:tab/>
            </w:r>
            <w:r>
              <w:rPr>
                <w:sz w:val="21"/>
              </w:rPr>
              <w:t xml:space="preserve">Design, development and hosting of portals, web applications and websites for </w:t>
            </w:r>
            <w:r>
              <w:rPr>
                <w:spacing w:val="-2"/>
                <w:sz w:val="21"/>
              </w:rPr>
              <w:t>information/dissemination</w:t>
            </w:r>
          </w:p>
          <w:p w:rsidR="00427232" w:rsidRDefault="00427232" w:rsidP="00427232">
            <w:pPr>
              <w:pStyle w:val="TableParagraph"/>
              <w:numPr>
                <w:ilvl w:val="0"/>
                <w:numId w:val="30"/>
              </w:numPr>
              <w:tabs>
                <w:tab w:val="left" w:pos="810"/>
              </w:tabs>
              <w:spacing w:line="295" w:lineRule="exact"/>
              <w:ind w:left="810" w:hanging="353"/>
              <w:rPr>
                <w:position w:val="-3"/>
                <w:sz w:val="29"/>
              </w:rPr>
            </w:pPr>
            <w:r>
              <w:rPr>
                <w:sz w:val="21"/>
              </w:rPr>
              <w:t xml:space="preserve">Management and prevention of security threats/vulnerabilities in Cyber </w:t>
            </w:r>
            <w:r>
              <w:rPr>
                <w:spacing w:val="-2"/>
                <w:sz w:val="21"/>
              </w:rPr>
              <w:t>Space</w:t>
            </w:r>
          </w:p>
          <w:p w:rsidR="00427232" w:rsidRDefault="00427232" w:rsidP="00427232">
            <w:pPr>
              <w:pStyle w:val="TableParagraph"/>
              <w:numPr>
                <w:ilvl w:val="0"/>
                <w:numId w:val="30"/>
              </w:numPr>
              <w:tabs>
                <w:tab w:val="left" w:pos="808"/>
                <w:tab w:val="left" w:pos="810"/>
              </w:tabs>
              <w:spacing w:before="14" w:line="189" w:lineRule="auto"/>
              <w:ind w:left="808" w:right="529" w:hanging="352"/>
              <w:rPr>
                <w:position w:val="-4"/>
                <w:sz w:val="29"/>
              </w:rPr>
            </w:pPr>
            <w:r>
              <w:rPr>
                <w:position w:val="-4"/>
                <w:sz w:val="29"/>
              </w:rPr>
              <w:tab/>
            </w:r>
            <w:r>
              <w:rPr>
                <w:sz w:val="21"/>
              </w:rPr>
              <w:t>Monitoring systems for implementation of Government Schemes and dissemination to public using ICT Tools</w:t>
            </w:r>
          </w:p>
        </w:tc>
      </w:tr>
    </w:tbl>
    <w:p w:rsidR="00A34D99" w:rsidRDefault="00427232" w:rsidP="00427232">
      <w:pPr>
        <w:spacing w:before="28" w:line="290" w:lineRule="auto"/>
        <w:ind w:left="124" w:right="112"/>
        <w:rPr>
          <w:w w:val="105"/>
        </w:rPr>
      </w:pPr>
      <w:r>
        <w:rPr>
          <w:w w:val="105"/>
        </w:rPr>
        <w:t>*Any other parameter not included above but included in the as S&amp;T Output/Indicator in Annexure-II titled as" Criteria for identifying S&amp;T Agencies/Organisations for implementation of Revised Flexible Complementing Scheme"</w:t>
      </w:r>
    </w:p>
    <w:p w:rsidR="00A34D99" w:rsidRDefault="00A34D99">
      <w:pPr>
        <w:rPr>
          <w:w w:val="105"/>
        </w:rPr>
      </w:pPr>
      <w:r>
        <w:rPr>
          <w:w w:val="105"/>
        </w:rPr>
        <w:br w:type="page"/>
      </w:r>
    </w:p>
    <w:p w:rsidR="00A34D99" w:rsidRDefault="00A34D99" w:rsidP="00A34D99">
      <w:pPr>
        <w:pStyle w:val="BodyText"/>
        <w:spacing w:before="245" w:line="278" w:lineRule="auto"/>
        <w:ind w:left="114" w:right="615" w:hanging="2"/>
        <w:jc w:val="both"/>
      </w:pPr>
      <w:r>
        <w:lastRenderedPageBreak/>
        <w:t>CRITERIA FOR IDENTIFYING S&amp;T AGENCIES/ORGANSIATIONS FOR IMPLEMENTATION OF REVISED FLEXIBLE COMPLEMENTING SCHEME IN GOVERNMENTOF INDIA</w:t>
      </w:r>
    </w:p>
    <w:p w:rsidR="00A34D99" w:rsidRDefault="00A34D99" w:rsidP="00A34D99">
      <w:pPr>
        <w:pStyle w:val="BodyText"/>
        <w:spacing w:before="2"/>
        <w:rPr>
          <w:sz w:val="16"/>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6340"/>
        <w:gridCol w:w="1235"/>
      </w:tblGrid>
      <w:tr w:rsidR="00A34D99" w:rsidTr="00043309">
        <w:trPr>
          <w:trHeight w:val="1309"/>
        </w:trPr>
        <w:tc>
          <w:tcPr>
            <w:tcW w:w="1926" w:type="dxa"/>
          </w:tcPr>
          <w:p w:rsidR="00A34D99" w:rsidRDefault="00A34D99" w:rsidP="00043309">
            <w:pPr>
              <w:pStyle w:val="TableParagraph"/>
              <w:spacing w:before="18" w:line="280" w:lineRule="auto"/>
              <w:ind w:left="116" w:hanging="3"/>
              <w:rPr>
                <w:rFonts w:ascii="Arial"/>
                <w:sz w:val="23"/>
              </w:rPr>
            </w:pPr>
            <w:r>
              <w:rPr>
                <w:rFonts w:ascii="Arial"/>
                <w:sz w:val="23"/>
              </w:rPr>
              <w:t>Type of S&amp;T Output Product</w:t>
            </w:r>
          </w:p>
        </w:tc>
        <w:tc>
          <w:tcPr>
            <w:tcW w:w="6340" w:type="dxa"/>
          </w:tcPr>
          <w:p w:rsidR="00A34D99" w:rsidRDefault="00A34D99" w:rsidP="00043309">
            <w:pPr>
              <w:pStyle w:val="TableParagraph"/>
              <w:spacing w:before="18"/>
              <w:ind w:left="113"/>
              <w:rPr>
                <w:rFonts w:ascii="Arial"/>
                <w:sz w:val="23"/>
              </w:rPr>
            </w:pPr>
            <w:r>
              <w:rPr>
                <w:rFonts w:ascii="Arial"/>
                <w:sz w:val="23"/>
              </w:rPr>
              <w:t xml:space="preserve">S&amp;T Output </w:t>
            </w:r>
            <w:r>
              <w:rPr>
                <w:rFonts w:ascii="Arial"/>
                <w:spacing w:val="-2"/>
                <w:sz w:val="23"/>
              </w:rPr>
              <w:t>indicators</w:t>
            </w:r>
          </w:p>
        </w:tc>
        <w:tc>
          <w:tcPr>
            <w:tcW w:w="1235" w:type="dxa"/>
          </w:tcPr>
          <w:p w:rsidR="00A34D99" w:rsidRDefault="00A34D99" w:rsidP="00043309">
            <w:pPr>
              <w:pStyle w:val="TableParagraph"/>
              <w:spacing w:before="15"/>
              <w:ind w:left="104"/>
              <w:rPr>
                <w:rFonts w:ascii="Arial"/>
                <w:sz w:val="23"/>
              </w:rPr>
            </w:pPr>
            <w:r>
              <w:rPr>
                <w:rFonts w:ascii="Arial"/>
                <w:spacing w:val="-5"/>
                <w:sz w:val="23"/>
              </w:rPr>
              <w:t>10X</w:t>
            </w:r>
          </w:p>
          <w:p w:rsidR="00A34D99" w:rsidRDefault="00A34D99" w:rsidP="00043309">
            <w:pPr>
              <w:pStyle w:val="TableParagraph"/>
              <w:spacing w:before="229" w:line="285" w:lineRule="auto"/>
              <w:ind w:left="110" w:right="242" w:hanging="1"/>
              <w:rPr>
                <w:rFonts w:ascii="Arial"/>
                <w:sz w:val="23"/>
              </w:rPr>
            </w:pPr>
            <w:r>
              <w:rPr>
                <w:rFonts w:ascii="Arial"/>
                <w:spacing w:val="-2"/>
                <w:sz w:val="23"/>
              </w:rPr>
              <w:t>Outputs/ Scientist</w:t>
            </w:r>
          </w:p>
        </w:tc>
      </w:tr>
      <w:tr w:rsidR="00A34D99" w:rsidTr="00043309">
        <w:trPr>
          <w:trHeight w:val="3007"/>
        </w:trPr>
        <w:tc>
          <w:tcPr>
            <w:tcW w:w="1926" w:type="dxa"/>
          </w:tcPr>
          <w:p w:rsidR="00A34D99" w:rsidRDefault="00A34D99" w:rsidP="00043309">
            <w:pPr>
              <w:pStyle w:val="TableParagraph"/>
              <w:spacing w:before="15" w:line="280" w:lineRule="auto"/>
              <w:ind w:left="115" w:right="463"/>
              <w:rPr>
                <w:rFonts w:ascii="Arial"/>
                <w:sz w:val="23"/>
              </w:rPr>
            </w:pPr>
            <w:r>
              <w:rPr>
                <w:rFonts w:ascii="Arial"/>
                <w:spacing w:val="-2"/>
                <w:sz w:val="23"/>
              </w:rPr>
              <w:t xml:space="preserve">Knowledge </w:t>
            </w:r>
            <w:r>
              <w:rPr>
                <w:rFonts w:ascii="Arial"/>
                <w:sz w:val="23"/>
              </w:rPr>
              <w:t>Product Link</w:t>
            </w:r>
          </w:p>
        </w:tc>
        <w:tc>
          <w:tcPr>
            <w:tcW w:w="6340" w:type="dxa"/>
          </w:tcPr>
          <w:p w:rsidR="00A34D99" w:rsidRDefault="00A34D99" w:rsidP="00043309">
            <w:pPr>
              <w:pStyle w:val="TableParagraph"/>
              <w:spacing w:before="15" w:line="364" w:lineRule="auto"/>
              <w:ind w:left="111" w:right="2799" w:firstLine="3"/>
              <w:rPr>
                <w:rFonts w:ascii="Arial"/>
                <w:sz w:val="23"/>
              </w:rPr>
            </w:pPr>
            <w:r>
              <w:rPr>
                <w:rFonts w:ascii="Arial"/>
                <w:sz w:val="23"/>
              </w:rPr>
              <w:t xml:space="preserve">Publication on SCI Journals Publication in referred journals Publications in proceedings Books and Monographs </w:t>
            </w:r>
            <w:r>
              <w:rPr>
                <w:rFonts w:ascii="Arial"/>
                <w:spacing w:val="-2"/>
                <w:sz w:val="23"/>
              </w:rPr>
              <w:t xml:space="preserve">Patents/Copyrights/Designs </w:t>
            </w:r>
            <w:r>
              <w:rPr>
                <w:rFonts w:ascii="Arial"/>
                <w:sz w:val="23"/>
              </w:rPr>
              <w:t>Invited Scientific Lectures Scientific Study Reports</w:t>
            </w:r>
          </w:p>
        </w:tc>
        <w:tc>
          <w:tcPr>
            <w:tcW w:w="1235" w:type="dxa"/>
          </w:tcPr>
          <w:p w:rsidR="00A34D99" w:rsidRDefault="00A34D99" w:rsidP="00043309">
            <w:pPr>
              <w:pStyle w:val="TableParagraph"/>
            </w:pPr>
          </w:p>
        </w:tc>
      </w:tr>
      <w:tr w:rsidR="00A34D99" w:rsidTr="00043309">
        <w:trPr>
          <w:trHeight w:val="3007"/>
        </w:trPr>
        <w:tc>
          <w:tcPr>
            <w:tcW w:w="1926" w:type="dxa"/>
          </w:tcPr>
          <w:p w:rsidR="00A34D99" w:rsidRDefault="00A34D99" w:rsidP="00043309">
            <w:pPr>
              <w:pStyle w:val="TableParagraph"/>
              <w:spacing w:before="10" w:line="280" w:lineRule="auto"/>
              <w:ind w:left="118" w:hanging="5"/>
              <w:rPr>
                <w:rFonts w:ascii="Arial"/>
                <w:sz w:val="23"/>
              </w:rPr>
            </w:pPr>
            <w:r>
              <w:rPr>
                <w:rFonts w:ascii="Arial"/>
                <w:spacing w:val="-2"/>
                <w:sz w:val="23"/>
              </w:rPr>
              <w:t xml:space="preserve">Technology </w:t>
            </w:r>
            <w:r>
              <w:rPr>
                <w:rFonts w:ascii="Arial"/>
                <w:sz w:val="23"/>
              </w:rPr>
              <w:t xml:space="preserve">Product </w:t>
            </w:r>
            <w:r>
              <w:rPr>
                <w:rFonts w:ascii="Arial"/>
                <w:spacing w:val="-4"/>
                <w:sz w:val="23"/>
              </w:rPr>
              <w:t>Link</w:t>
            </w:r>
          </w:p>
        </w:tc>
        <w:tc>
          <w:tcPr>
            <w:tcW w:w="6340" w:type="dxa"/>
          </w:tcPr>
          <w:p w:rsidR="00A34D99" w:rsidRDefault="00A34D99" w:rsidP="00043309">
            <w:pPr>
              <w:pStyle w:val="TableParagraph"/>
              <w:spacing w:before="10" w:line="367" w:lineRule="auto"/>
              <w:ind w:left="113" w:right="3538" w:firstLine="1"/>
              <w:rPr>
                <w:rFonts w:ascii="Arial"/>
                <w:sz w:val="23"/>
              </w:rPr>
            </w:pPr>
            <w:r>
              <w:rPr>
                <w:rFonts w:ascii="Arial"/>
                <w:sz w:val="23"/>
              </w:rPr>
              <w:t>Process Know-how Product know-how</w:t>
            </w:r>
          </w:p>
          <w:p w:rsidR="00A34D99" w:rsidRDefault="00A34D99" w:rsidP="00043309">
            <w:pPr>
              <w:pStyle w:val="TableParagraph"/>
              <w:spacing w:before="10" w:line="367" w:lineRule="auto"/>
              <w:ind w:left="113" w:right="3538" w:firstLine="1"/>
              <w:rPr>
                <w:rFonts w:ascii="Arial"/>
                <w:sz w:val="23"/>
              </w:rPr>
            </w:pPr>
            <w:r>
              <w:rPr>
                <w:rFonts w:ascii="Arial"/>
                <w:sz w:val="23"/>
              </w:rPr>
              <w:t>Design know-how Technology status reports</w:t>
            </w:r>
          </w:p>
          <w:p w:rsidR="00A34D99" w:rsidRDefault="00A34D99" w:rsidP="00043309">
            <w:pPr>
              <w:pStyle w:val="TableParagraph"/>
              <w:spacing w:line="364" w:lineRule="auto"/>
              <w:ind w:left="113" w:right="2799"/>
              <w:rPr>
                <w:rFonts w:ascii="Arial"/>
                <w:sz w:val="23"/>
              </w:rPr>
            </w:pPr>
            <w:r>
              <w:rPr>
                <w:rFonts w:ascii="Arial"/>
                <w:sz w:val="23"/>
              </w:rPr>
              <w:t>Technology intelligence reports Technology foresight reports Technology assessment reports</w:t>
            </w:r>
          </w:p>
        </w:tc>
        <w:tc>
          <w:tcPr>
            <w:tcW w:w="1235" w:type="dxa"/>
          </w:tcPr>
          <w:p w:rsidR="00A34D99" w:rsidRDefault="00A34D99" w:rsidP="00043309">
            <w:pPr>
              <w:pStyle w:val="TableParagraph"/>
            </w:pPr>
          </w:p>
        </w:tc>
      </w:tr>
      <w:tr w:rsidR="00A34D99" w:rsidTr="00043309">
        <w:trPr>
          <w:trHeight w:val="2987"/>
        </w:trPr>
        <w:tc>
          <w:tcPr>
            <w:tcW w:w="1926" w:type="dxa"/>
          </w:tcPr>
          <w:p w:rsidR="00A34D99" w:rsidRDefault="00A34D99" w:rsidP="00043309">
            <w:pPr>
              <w:pStyle w:val="TableParagraph"/>
              <w:spacing w:before="4" w:line="283" w:lineRule="auto"/>
              <w:ind w:left="115" w:right="463" w:hanging="1"/>
              <w:rPr>
                <w:rFonts w:ascii="Arial"/>
                <w:sz w:val="23"/>
              </w:rPr>
            </w:pPr>
            <w:r>
              <w:rPr>
                <w:rFonts w:ascii="Arial"/>
                <w:spacing w:val="-2"/>
                <w:sz w:val="23"/>
              </w:rPr>
              <w:t xml:space="preserve">Economic </w:t>
            </w:r>
            <w:r>
              <w:rPr>
                <w:rFonts w:ascii="Arial"/>
                <w:sz w:val="23"/>
              </w:rPr>
              <w:t>Product Link</w:t>
            </w:r>
          </w:p>
        </w:tc>
        <w:tc>
          <w:tcPr>
            <w:tcW w:w="6340" w:type="dxa"/>
          </w:tcPr>
          <w:p w:rsidR="00A34D99" w:rsidRDefault="00A34D99" w:rsidP="00043309">
            <w:pPr>
              <w:pStyle w:val="TableParagraph"/>
              <w:spacing w:before="10" w:line="362" w:lineRule="auto"/>
              <w:ind w:left="112" w:right="2799"/>
              <w:rPr>
                <w:rFonts w:ascii="Arial"/>
                <w:sz w:val="23"/>
              </w:rPr>
            </w:pPr>
            <w:r>
              <w:rPr>
                <w:rFonts w:ascii="Arial"/>
                <w:sz w:val="23"/>
              </w:rPr>
              <w:t>Contract Research Income Consultancy Service Income Royalty Income</w:t>
            </w:r>
          </w:p>
          <w:p w:rsidR="00A34D99" w:rsidRDefault="00A34D99" w:rsidP="00043309">
            <w:pPr>
              <w:pStyle w:val="TableParagraph"/>
              <w:spacing w:before="6" w:line="362" w:lineRule="auto"/>
              <w:ind w:left="109" w:right="2329" w:firstLine="3"/>
              <w:rPr>
                <w:rFonts w:ascii="Arial"/>
                <w:sz w:val="23"/>
              </w:rPr>
            </w:pPr>
            <w:r>
              <w:rPr>
                <w:rFonts w:ascii="Arial"/>
                <w:sz w:val="23"/>
              </w:rPr>
              <w:t>Competitive research grants gained Technology licensing fees earned R&amp;D Service income realized Scientific Publications Sold</w:t>
            </w:r>
          </w:p>
        </w:tc>
        <w:tc>
          <w:tcPr>
            <w:tcW w:w="1235" w:type="dxa"/>
          </w:tcPr>
          <w:p w:rsidR="00A34D99" w:rsidRDefault="00A34D99" w:rsidP="00043309">
            <w:pPr>
              <w:pStyle w:val="TableParagraph"/>
            </w:pPr>
          </w:p>
        </w:tc>
      </w:tr>
    </w:tbl>
    <w:p w:rsidR="00A34D99" w:rsidRDefault="00A34D99" w:rsidP="00A34D99">
      <w:pPr>
        <w:sectPr w:rsidR="00A34D99">
          <w:footerReference w:type="default" r:id="rId11"/>
          <w:pgSz w:w="11890" w:h="16750"/>
          <w:pgMar w:top="1920" w:right="740" w:bottom="1840" w:left="1320" w:header="0" w:footer="1649" w:gutter="0"/>
          <w:cols w:space="720"/>
        </w:sectPr>
      </w:pPr>
    </w:p>
    <w:p w:rsidR="00A34D99" w:rsidRDefault="00A34D99" w:rsidP="00A34D99">
      <w:pPr>
        <w:pStyle w:val="BodyText"/>
        <w:spacing w:before="3"/>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6336"/>
        <w:gridCol w:w="1239"/>
      </w:tblGrid>
      <w:tr w:rsidR="00A34D99" w:rsidTr="00043309">
        <w:trPr>
          <w:trHeight w:val="4436"/>
        </w:trPr>
        <w:tc>
          <w:tcPr>
            <w:tcW w:w="1937" w:type="dxa"/>
          </w:tcPr>
          <w:p w:rsidR="00A34D99" w:rsidRDefault="00A34D99" w:rsidP="00043309">
            <w:pPr>
              <w:pStyle w:val="TableParagraph"/>
              <w:spacing w:before="25" w:line="295" w:lineRule="auto"/>
              <w:ind w:left="111" w:right="466" w:hanging="3"/>
              <w:rPr>
                <w:rFonts w:ascii="Arial"/>
              </w:rPr>
            </w:pPr>
            <w:bookmarkStart w:id="6" w:name="Page_13"/>
            <w:bookmarkEnd w:id="6"/>
            <w:r>
              <w:rPr>
                <w:rFonts w:ascii="Arial"/>
                <w:spacing w:val="-4"/>
                <w:w w:val="105"/>
              </w:rPr>
              <w:t xml:space="preserve">S&amp;T </w:t>
            </w:r>
            <w:r>
              <w:rPr>
                <w:rFonts w:ascii="Arial"/>
                <w:spacing w:val="-2"/>
                <w:w w:val="105"/>
              </w:rPr>
              <w:t xml:space="preserve">Management </w:t>
            </w:r>
            <w:r>
              <w:rPr>
                <w:rFonts w:ascii="Arial"/>
                <w:w w:val="105"/>
              </w:rPr>
              <w:t>Product Link</w:t>
            </w:r>
          </w:p>
        </w:tc>
        <w:tc>
          <w:tcPr>
            <w:tcW w:w="6336" w:type="dxa"/>
          </w:tcPr>
          <w:p w:rsidR="00A34D99" w:rsidRDefault="00A34D99" w:rsidP="00043309">
            <w:pPr>
              <w:pStyle w:val="TableParagraph"/>
              <w:spacing w:before="25"/>
              <w:ind w:left="104"/>
              <w:rPr>
                <w:rFonts w:ascii="Arial"/>
              </w:rPr>
            </w:pPr>
            <w:r>
              <w:rPr>
                <w:rFonts w:ascii="Arial"/>
                <w:w w:val="105"/>
              </w:rPr>
              <w:t xml:space="preserve">Extra &amp; Intramural R&amp;D </w:t>
            </w:r>
            <w:r>
              <w:rPr>
                <w:rFonts w:ascii="Arial"/>
                <w:spacing w:val="-2"/>
                <w:w w:val="105"/>
              </w:rPr>
              <w:t>projects</w:t>
            </w:r>
          </w:p>
          <w:p w:rsidR="00A34D99" w:rsidRDefault="00A34D99" w:rsidP="00043309">
            <w:pPr>
              <w:pStyle w:val="TableParagraph"/>
              <w:spacing w:before="153" w:line="388" w:lineRule="auto"/>
              <w:ind w:left="107" w:right="714" w:hanging="6"/>
              <w:rPr>
                <w:rFonts w:ascii="Arial"/>
              </w:rPr>
            </w:pPr>
            <w:r>
              <w:rPr>
                <w:rFonts w:ascii="Arial"/>
                <w:w w:val="105"/>
              </w:rPr>
              <w:t>managed S&amp;T management reports for external use IPR Documentation</w:t>
            </w:r>
          </w:p>
          <w:p w:rsidR="00A34D99" w:rsidRDefault="00A34D99" w:rsidP="00043309">
            <w:pPr>
              <w:pStyle w:val="TableParagraph"/>
              <w:spacing w:line="381" w:lineRule="auto"/>
              <w:ind w:left="106" w:right="2761" w:hanging="1"/>
              <w:rPr>
                <w:rFonts w:ascii="Arial"/>
              </w:rPr>
            </w:pPr>
            <w:r>
              <w:rPr>
                <w:rFonts w:ascii="Arial"/>
                <w:w w:val="105"/>
              </w:rPr>
              <w:t>Monitoring and closure reports S&amp;T Output-Input correlations S&amp;T data base reports</w:t>
            </w:r>
          </w:p>
          <w:p w:rsidR="00A34D99" w:rsidRDefault="00A34D99" w:rsidP="00043309">
            <w:pPr>
              <w:pStyle w:val="TableParagraph"/>
              <w:spacing w:before="190" w:line="386" w:lineRule="auto"/>
              <w:ind w:left="105" w:right="2761"/>
              <w:rPr>
                <w:rFonts w:ascii="Arial"/>
              </w:rPr>
            </w:pPr>
            <w:r>
              <w:rPr>
                <w:rFonts w:ascii="Arial"/>
                <w:w w:val="105"/>
              </w:rPr>
              <w:t>Strategy planning Documents S&amp;T mission implementation Cabinet Note, EFC/SFC Notes prepared for S&amp;T schemes</w:t>
            </w:r>
          </w:p>
        </w:tc>
        <w:tc>
          <w:tcPr>
            <w:tcW w:w="1239" w:type="dxa"/>
          </w:tcPr>
          <w:p w:rsidR="00A34D99" w:rsidRDefault="00A34D99" w:rsidP="00043309">
            <w:pPr>
              <w:pStyle w:val="TableParagraph"/>
            </w:pPr>
          </w:p>
        </w:tc>
      </w:tr>
      <w:tr w:rsidR="00A34D99" w:rsidTr="00043309">
        <w:trPr>
          <w:trHeight w:val="5552"/>
        </w:trPr>
        <w:tc>
          <w:tcPr>
            <w:tcW w:w="1937" w:type="dxa"/>
          </w:tcPr>
          <w:p w:rsidR="00A34D99" w:rsidRDefault="00A34D99" w:rsidP="00043309">
            <w:pPr>
              <w:pStyle w:val="TableParagraph"/>
              <w:spacing w:before="30" w:line="290" w:lineRule="auto"/>
              <w:ind w:left="116" w:right="60" w:hanging="5"/>
              <w:rPr>
                <w:rFonts w:ascii="Arial"/>
              </w:rPr>
            </w:pPr>
            <w:r>
              <w:rPr>
                <w:rFonts w:ascii="Arial"/>
                <w:w w:val="105"/>
              </w:rPr>
              <w:t>S&amp;T Services Product Link</w:t>
            </w:r>
          </w:p>
        </w:tc>
        <w:tc>
          <w:tcPr>
            <w:tcW w:w="6336" w:type="dxa"/>
          </w:tcPr>
          <w:p w:rsidR="00A34D99" w:rsidRDefault="00A34D99" w:rsidP="00043309">
            <w:pPr>
              <w:pStyle w:val="TableParagraph"/>
              <w:spacing w:before="25" w:line="381" w:lineRule="auto"/>
              <w:ind w:left="111" w:right="3698" w:hanging="4"/>
              <w:rPr>
                <w:rFonts w:ascii="Arial"/>
              </w:rPr>
            </w:pPr>
            <w:r>
              <w:rPr>
                <w:rFonts w:ascii="Arial"/>
                <w:w w:val="105"/>
              </w:rPr>
              <w:t>Testing services Laboratory Accreditation</w:t>
            </w:r>
          </w:p>
          <w:p w:rsidR="00A34D99" w:rsidRDefault="00A34D99" w:rsidP="00043309">
            <w:pPr>
              <w:pStyle w:val="TableParagraph"/>
              <w:spacing w:before="8"/>
              <w:ind w:left="110"/>
              <w:rPr>
                <w:rFonts w:ascii="Arial"/>
              </w:rPr>
            </w:pPr>
            <w:r>
              <w:rPr>
                <w:rFonts w:ascii="Arial"/>
                <w:w w:val="105"/>
              </w:rPr>
              <w:t xml:space="preserve">Good Laboratory Practice </w:t>
            </w:r>
            <w:r>
              <w:rPr>
                <w:rFonts w:ascii="Arial"/>
                <w:spacing w:val="-2"/>
                <w:w w:val="105"/>
              </w:rPr>
              <w:t>Inspection</w:t>
            </w:r>
          </w:p>
          <w:p w:rsidR="00A34D99" w:rsidRDefault="00A34D99" w:rsidP="00043309">
            <w:pPr>
              <w:pStyle w:val="TableParagraph"/>
              <w:spacing w:before="93"/>
              <w:rPr>
                <w:rFonts w:ascii="Arial"/>
              </w:rPr>
            </w:pPr>
          </w:p>
          <w:p w:rsidR="00A34D99" w:rsidRDefault="00A34D99" w:rsidP="00043309">
            <w:pPr>
              <w:pStyle w:val="TableParagraph"/>
              <w:ind w:left="106"/>
              <w:rPr>
                <w:rFonts w:ascii="Arial"/>
              </w:rPr>
            </w:pPr>
            <w:r>
              <w:rPr>
                <w:rFonts w:ascii="Arial"/>
                <w:w w:val="105"/>
              </w:rPr>
              <w:t xml:space="preserve">S&amp;T </w:t>
            </w:r>
            <w:r>
              <w:rPr>
                <w:rFonts w:ascii="Arial"/>
                <w:spacing w:val="-2"/>
                <w:w w:val="105"/>
              </w:rPr>
              <w:t>Survey</w:t>
            </w:r>
          </w:p>
          <w:p w:rsidR="00A34D99" w:rsidRDefault="00A34D99" w:rsidP="00043309">
            <w:pPr>
              <w:pStyle w:val="TableParagraph"/>
              <w:spacing w:before="246"/>
              <w:ind w:left="113"/>
              <w:rPr>
                <w:rFonts w:ascii="Arial"/>
              </w:rPr>
            </w:pPr>
            <w:r>
              <w:rPr>
                <w:rFonts w:ascii="Arial"/>
                <w:w w:val="105"/>
              </w:rPr>
              <w:t xml:space="preserve">R&amp;D Service: Energy/Environmental </w:t>
            </w:r>
            <w:r>
              <w:rPr>
                <w:rFonts w:ascii="Arial"/>
                <w:spacing w:val="-4"/>
                <w:w w:val="105"/>
              </w:rPr>
              <w:t>Audit</w:t>
            </w:r>
          </w:p>
          <w:p w:rsidR="00A34D99" w:rsidRDefault="00A34D99" w:rsidP="00043309">
            <w:pPr>
              <w:pStyle w:val="TableParagraph"/>
              <w:spacing w:before="16" w:line="500" w:lineRule="atLeast"/>
              <w:ind w:left="111" w:right="714" w:firstLine="2"/>
              <w:rPr>
                <w:rFonts w:ascii="Arial"/>
              </w:rPr>
            </w:pPr>
            <w:r>
              <w:rPr>
                <w:rFonts w:ascii="Arial"/>
                <w:w w:val="105"/>
              </w:rPr>
              <w:t>R&amp;D Service: Environmental impact appraisals Natural wealth and Hazard Assessment.</w:t>
            </w:r>
          </w:p>
          <w:p w:rsidR="00A34D99" w:rsidRDefault="00A34D99" w:rsidP="00043309">
            <w:pPr>
              <w:pStyle w:val="TableParagraph"/>
              <w:spacing w:before="155" w:line="384" w:lineRule="auto"/>
              <w:ind w:left="106" w:right="1758"/>
              <w:rPr>
                <w:rFonts w:ascii="Arial"/>
              </w:rPr>
            </w:pPr>
            <w:r>
              <w:rPr>
                <w:rFonts w:ascii="Arial"/>
                <w:w w:val="105"/>
              </w:rPr>
              <w:t xml:space="preserve">S&amp;T information services- Analysis Bibliometric and Scientometric Analysis Preparation of Technical Manuals Derivation of Scientific/ Technical Codes S&amp;T outputs from </w:t>
            </w:r>
            <w:r>
              <w:rPr>
                <w:rFonts w:ascii="Arial"/>
                <w:spacing w:val="-2"/>
                <w:w w:val="105"/>
              </w:rPr>
              <w:t>Workshops/Seminars</w:t>
            </w:r>
          </w:p>
        </w:tc>
        <w:tc>
          <w:tcPr>
            <w:tcW w:w="1239" w:type="dxa"/>
          </w:tcPr>
          <w:p w:rsidR="00A34D99" w:rsidRDefault="00A34D99" w:rsidP="00043309">
            <w:pPr>
              <w:pStyle w:val="TableParagraph"/>
            </w:pPr>
          </w:p>
        </w:tc>
      </w:tr>
      <w:tr w:rsidR="00A34D99" w:rsidTr="00043309">
        <w:trPr>
          <w:trHeight w:val="2407"/>
        </w:trPr>
        <w:tc>
          <w:tcPr>
            <w:tcW w:w="1937" w:type="dxa"/>
          </w:tcPr>
          <w:p w:rsidR="00A34D99" w:rsidRDefault="00A34D99" w:rsidP="00043309">
            <w:pPr>
              <w:pStyle w:val="TableParagraph"/>
              <w:spacing w:before="30" w:line="290" w:lineRule="auto"/>
              <w:ind w:left="118" w:right="60" w:hanging="2"/>
              <w:rPr>
                <w:rFonts w:ascii="Arial"/>
              </w:rPr>
            </w:pPr>
            <w:r>
              <w:rPr>
                <w:rFonts w:ascii="Arial"/>
                <w:w w:val="105"/>
              </w:rPr>
              <w:t xml:space="preserve">S&amp;T Human </w:t>
            </w:r>
            <w:r>
              <w:rPr>
                <w:rFonts w:ascii="Arial"/>
                <w:spacing w:val="-2"/>
                <w:w w:val="105"/>
              </w:rPr>
              <w:t xml:space="preserve">Resource </w:t>
            </w:r>
            <w:r>
              <w:rPr>
                <w:rFonts w:ascii="Arial"/>
                <w:w w:val="105"/>
              </w:rPr>
              <w:t>Product Link</w:t>
            </w:r>
          </w:p>
        </w:tc>
        <w:tc>
          <w:tcPr>
            <w:tcW w:w="6336" w:type="dxa"/>
          </w:tcPr>
          <w:p w:rsidR="00A34D99" w:rsidRDefault="00A34D99" w:rsidP="00043309">
            <w:pPr>
              <w:pStyle w:val="TableParagraph"/>
              <w:spacing w:before="25" w:line="381" w:lineRule="auto"/>
              <w:ind w:left="113" w:right="3698" w:hanging="3"/>
              <w:rPr>
                <w:rFonts w:ascii="Arial"/>
              </w:rPr>
            </w:pPr>
            <w:r>
              <w:rPr>
                <w:rFonts w:ascii="Arial"/>
                <w:w w:val="105"/>
              </w:rPr>
              <w:t>Master's level education Doctoral level training Post doctoral training</w:t>
            </w:r>
          </w:p>
          <w:p w:rsidR="00A34D99" w:rsidRDefault="00A34D99" w:rsidP="00043309">
            <w:pPr>
              <w:pStyle w:val="TableParagraph"/>
              <w:spacing w:before="9"/>
              <w:ind w:left="117"/>
              <w:rPr>
                <w:rFonts w:ascii="Arial"/>
              </w:rPr>
            </w:pPr>
            <w:r>
              <w:rPr>
                <w:rFonts w:ascii="Arial"/>
                <w:w w:val="105"/>
              </w:rPr>
              <w:t xml:space="preserve">S&amp;T management </w:t>
            </w:r>
            <w:r>
              <w:rPr>
                <w:rFonts w:ascii="Arial"/>
                <w:spacing w:val="-2"/>
                <w:w w:val="105"/>
              </w:rPr>
              <w:t>courses</w:t>
            </w:r>
          </w:p>
          <w:p w:rsidR="00A34D99" w:rsidRDefault="00A34D99" w:rsidP="00043309">
            <w:pPr>
              <w:pStyle w:val="TableParagraph"/>
              <w:spacing w:before="16" w:line="390" w:lineRule="atLeast"/>
              <w:ind w:left="117" w:right="1440"/>
              <w:rPr>
                <w:rFonts w:ascii="Arial"/>
              </w:rPr>
            </w:pPr>
            <w:r>
              <w:rPr>
                <w:rFonts w:ascii="Arial"/>
                <w:w w:val="105"/>
              </w:rPr>
              <w:t>Specialized man power for R&amp;D sector Science education/knowledge dissemination</w:t>
            </w:r>
          </w:p>
        </w:tc>
        <w:tc>
          <w:tcPr>
            <w:tcW w:w="1239" w:type="dxa"/>
          </w:tcPr>
          <w:p w:rsidR="00A34D99" w:rsidRDefault="00A34D99" w:rsidP="00043309">
            <w:pPr>
              <w:pStyle w:val="TableParagraph"/>
            </w:pPr>
          </w:p>
        </w:tc>
      </w:tr>
    </w:tbl>
    <w:p w:rsidR="00A34D99" w:rsidRDefault="00A34D99" w:rsidP="00A34D99">
      <w:pPr>
        <w:sectPr w:rsidR="00A34D99">
          <w:footerReference w:type="default" r:id="rId12"/>
          <w:pgSz w:w="11850" w:h="16840"/>
          <w:pgMar w:top="1920" w:right="740" w:bottom="1860" w:left="1360" w:header="0" w:footer="1675" w:gutter="0"/>
          <w:cols w:space="720"/>
        </w:sectPr>
      </w:pPr>
    </w:p>
    <w:p w:rsidR="00A34D99" w:rsidRDefault="00A34D99" w:rsidP="00A34D99">
      <w:pPr>
        <w:pStyle w:val="BodyText"/>
        <w:spacing w:before="1"/>
        <w:rPr>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6334"/>
        <w:gridCol w:w="1240"/>
      </w:tblGrid>
      <w:tr w:rsidR="00A34D99" w:rsidTr="00043309">
        <w:trPr>
          <w:trHeight w:val="1004"/>
        </w:trPr>
        <w:tc>
          <w:tcPr>
            <w:tcW w:w="1926" w:type="dxa"/>
          </w:tcPr>
          <w:p w:rsidR="00A34D99" w:rsidRDefault="00A34D99" w:rsidP="00043309">
            <w:pPr>
              <w:pStyle w:val="TableParagraph"/>
            </w:pPr>
          </w:p>
        </w:tc>
        <w:tc>
          <w:tcPr>
            <w:tcW w:w="6334" w:type="dxa"/>
          </w:tcPr>
          <w:p w:rsidR="00A34D99" w:rsidRDefault="00A34D99" w:rsidP="00043309">
            <w:pPr>
              <w:pStyle w:val="TableParagraph"/>
              <w:spacing w:before="28" w:line="379" w:lineRule="auto"/>
              <w:ind w:left="118" w:right="979"/>
              <w:rPr>
                <w:rFonts w:ascii="Arial"/>
              </w:rPr>
            </w:pPr>
            <w:bookmarkStart w:id="7" w:name="Page_14"/>
            <w:bookmarkEnd w:id="7"/>
            <w:r>
              <w:rPr>
                <w:rFonts w:ascii="Arial"/>
                <w:w w:val="105"/>
              </w:rPr>
              <w:t xml:space="preserve">Training on advanced technical and Analytical </w:t>
            </w:r>
            <w:r>
              <w:rPr>
                <w:rFonts w:ascii="Arial"/>
                <w:spacing w:val="-2"/>
                <w:w w:val="105"/>
              </w:rPr>
              <w:t>methodologies</w:t>
            </w:r>
          </w:p>
        </w:tc>
        <w:tc>
          <w:tcPr>
            <w:tcW w:w="1240" w:type="dxa"/>
          </w:tcPr>
          <w:p w:rsidR="00A34D99" w:rsidRDefault="00A34D99" w:rsidP="00043309">
            <w:pPr>
              <w:pStyle w:val="TableParagraph"/>
            </w:pPr>
          </w:p>
        </w:tc>
      </w:tr>
      <w:tr w:rsidR="00A34D99" w:rsidTr="00043309">
        <w:trPr>
          <w:trHeight w:val="3537"/>
        </w:trPr>
        <w:tc>
          <w:tcPr>
            <w:tcW w:w="1926" w:type="dxa"/>
          </w:tcPr>
          <w:p w:rsidR="00A34D99" w:rsidRDefault="00A34D99" w:rsidP="00043309">
            <w:pPr>
              <w:pStyle w:val="TableParagraph"/>
              <w:spacing w:before="19" w:line="295" w:lineRule="auto"/>
              <w:ind w:left="122" w:right="463" w:hanging="6"/>
              <w:rPr>
                <w:rFonts w:ascii="Arial"/>
              </w:rPr>
            </w:pPr>
            <w:r>
              <w:rPr>
                <w:rFonts w:ascii="Arial"/>
                <w:spacing w:val="-2"/>
                <w:w w:val="105"/>
              </w:rPr>
              <w:t xml:space="preserve">Societal </w:t>
            </w:r>
            <w:r>
              <w:rPr>
                <w:rFonts w:ascii="Arial"/>
                <w:w w:val="105"/>
              </w:rPr>
              <w:t xml:space="preserve">Outreach of S&amp;T </w:t>
            </w:r>
            <w:r>
              <w:rPr>
                <w:rFonts w:ascii="Arial"/>
                <w:spacing w:val="-2"/>
                <w:w w:val="105"/>
              </w:rPr>
              <w:t>Outputs</w:t>
            </w:r>
          </w:p>
        </w:tc>
        <w:tc>
          <w:tcPr>
            <w:tcW w:w="6334" w:type="dxa"/>
          </w:tcPr>
          <w:p w:rsidR="00A34D99" w:rsidRDefault="00A34D99" w:rsidP="00043309">
            <w:pPr>
              <w:pStyle w:val="TableParagraph"/>
              <w:spacing w:before="22" w:line="480" w:lineRule="auto"/>
              <w:ind w:left="121" w:right="2544" w:hanging="3"/>
              <w:rPr>
                <w:rFonts w:ascii="Arial"/>
              </w:rPr>
            </w:pPr>
            <w:r>
              <w:rPr>
                <w:rFonts w:ascii="Arial"/>
                <w:w w:val="105"/>
              </w:rPr>
              <w:t>Technology field demonstrations Design of outreach materials Dissemination of R&amp;D outputs</w:t>
            </w:r>
          </w:p>
          <w:p w:rsidR="00A34D99" w:rsidRDefault="00A34D99" w:rsidP="00043309">
            <w:pPr>
              <w:pStyle w:val="TableParagraph"/>
              <w:spacing w:before="1" w:line="477" w:lineRule="auto"/>
              <w:ind w:left="121" w:right="979" w:firstLine="3"/>
              <w:rPr>
                <w:rFonts w:ascii="Arial"/>
              </w:rPr>
            </w:pPr>
            <w:r>
              <w:rPr>
                <w:rFonts w:ascii="Arial"/>
                <w:w w:val="105"/>
              </w:rPr>
              <w:t>Artisanal training/Skill Development initiatives Grass root S&amp;T related actions</w:t>
            </w:r>
          </w:p>
          <w:p w:rsidR="00A34D99" w:rsidRDefault="00A34D99" w:rsidP="00043309">
            <w:pPr>
              <w:pStyle w:val="TableParagraph"/>
              <w:spacing w:before="2"/>
              <w:ind w:left="119"/>
              <w:rPr>
                <w:rFonts w:ascii="Arial"/>
              </w:rPr>
            </w:pPr>
            <w:r>
              <w:rPr>
                <w:rFonts w:ascii="Arial"/>
                <w:w w:val="105"/>
              </w:rPr>
              <w:t xml:space="preserve">Technology adaptation for local </w:t>
            </w:r>
            <w:r>
              <w:rPr>
                <w:rFonts w:ascii="Arial"/>
                <w:spacing w:val="-2"/>
                <w:w w:val="105"/>
              </w:rPr>
              <w:t>needs</w:t>
            </w:r>
          </w:p>
          <w:p w:rsidR="00A34D99" w:rsidRDefault="00A34D99" w:rsidP="00043309">
            <w:pPr>
              <w:pStyle w:val="TableParagraph"/>
              <w:spacing w:before="251"/>
              <w:ind w:left="122"/>
              <w:rPr>
                <w:rFonts w:ascii="Arial"/>
              </w:rPr>
            </w:pPr>
            <w:r>
              <w:rPr>
                <w:rFonts w:ascii="Arial"/>
                <w:w w:val="105"/>
              </w:rPr>
              <w:t xml:space="preserve">Convergent technology solutions </w:t>
            </w:r>
            <w:r>
              <w:rPr>
                <w:rFonts w:ascii="Arial"/>
                <w:spacing w:val="-2"/>
                <w:w w:val="105"/>
              </w:rPr>
              <w:t>delivered</w:t>
            </w:r>
          </w:p>
        </w:tc>
        <w:tc>
          <w:tcPr>
            <w:tcW w:w="1240" w:type="dxa"/>
          </w:tcPr>
          <w:p w:rsidR="00A34D99" w:rsidRDefault="00A34D99" w:rsidP="00043309">
            <w:pPr>
              <w:pStyle w:val="TableParagraph"/>
            </w:pPr>
          </w:p>
        </w:tc>
      </w:tr>
      <w:tr w:rsidR="00A34D99" w:rsidTr="00043309">
        <w:trPr>
          <w:trHeight w:val="3431"/>
        </w:trPr>
        <w:tc>
          <w:tcPr>
            <w:tcW w:w="1926" w:type="dxa"/>
          </w:tcPr>
          <w:p w:rsidR="00A34D99" w:rsidRDefault="00A34D99" w:rsidP="00043309">
            <w:pPr>
              <w:pStyle w:val="TableParagraph"/>
              <w:spacing w:before="19" w:line="297" w:lineRule="auto"/>
              <w:ind w:left="119" w:hanging="2"/>
              <w:rPr>
                <w:rFonts w:ascii="Arial"/>
              </w:rPr>
            </w:pPr>
            <w:r>
              <w:rPr>
                <w:rFonts w:ascii="Arial"/>
                <w:w w:val="105"/>
              </w:rPr>
              <w:t>S&amp;T Policy Product Links</w:t>
            </w:r>
          </w:p>
        </w:tc>
        <w:tc>
          <w:tcPr>
            <w:tcW w:w="6334" w:type="dxa"/>
          </w:tcPr>
          <w:p w:rsidR="00A34D99" w:rsidRDefault="00A34D99" w:rsidP="00043309">
            <w:pPr>
              <w:pStyle w:val="TableParagraph"/>
              <w:spacing w:before="25" w:line="381" w:lineRule="auto"/>
              <w:ind w:left="121" w:right="2544" w:hanging="6"/>
              <w:rPr>
                <w:rFonts w:ascii="Arial"/>
              </w:rPr>
            </w:pPr>
            <w:r>
              <w:rPr>
                <w:rFonts w:ascii="Arial"/>
                <w:w w:val="105"/>
              </w:rPr>
              <w:t>Drafting of Technical standards R&amp;D investment policy framework</w:t>
            </w:r>
          </w:p>
          <w:p w:rsidR="00A34D99" w:rsidRDefault="00A34D99" w:rsidP="00043309">
            <w:pPr>
              <w:pStyle w:val="TableParagraph"/>
              <w:spacing w:before="2" w:line="381" w:lineRule="auto"/>
              <w:ind w:left="116" w:right="979"/>
              <w:rPr>
                <w:rFonts w:ascii="Arial"/>
              </w:rPr>
            </w:pPr>
            <w:r>
              <w:rPr>
                <w:rFonts w:ascii="Arial"/>
                <w:w w:val="105"/>
              </w:rPr>
              <w:t>National policy framework for innovation systems Design of policies for stimulation of R&amp;D</w:t>
            </w:r>
          </w:p>
          <w:p w:rsidR="00A34D99" w:rsidRDefault="00A34D99" w:rsidP="00043309">
            <w:pPr>
              <w:pStyle w:val="TableParagraph"/>
              <w:spacing w:before="8" w:line="381" w:lineRule="auto"/>
              <w:ind w:left="115" w:right="374"/>
              <w:rPr>
                <w:rFonts w:ascii="Arial"/>
              </w:rPr>
            </w:pPr>
            <w:r>
              <w:rPr>
                <w:rFonts w:ascii="Arial"/>
                <w:w w:val="105"/>
              </w:rPr>
              <w:t>National policy frame work for technology systems Design and development of regulatory frameworks Evidence gathering for policy building</w:t>
            </w:r>
          </w:p>
          <w:p w:rsidR="00A34D99" w:rsidRDefault="00A34D99" w:rsidP="00043309">
            <w:pPr>
              <w:pStyle w:val="TableParagraph"/>
              <w:spacing w:before="4"/>
              <w:ind w:left="115"/>
              <w:rPr>
                <w:rFonts w:ascii="Arial"/>
              </w:rPr>
            </w:pPr>
            <w:r>
              <w:rPr>
                <w:rFonts w:ascii="Arial"/>
                <w:w w:val="105"/>
              </w:rPr>
              <w:t xml:space="preserve">Global bench marks for technology </w:t>
            </w:r>
            <w:r>
              <w:rPr>
                <w:rFonts w:ascii="Arial"/>
                <w:spacing w:val="-2"/>
                <w:w w:val="105"/>
              </w:rPr>
              <w:t>systems</w:t>
            </w:r>
          </w:p>
        </w:tc>
        <w:tc>
          <w:tcPr>
            <w:tcW w:w="1240" w:type="dxa"/>
          </w:tcPr>
          <w:p w:rsidR="00A34D99" w:rsidRDefault="00A34D99" w:rsidP="00043309">
            <w:pPr>
              <w:pStyle w:val="TableParagraph"/>
            </w:pPr>
          </w:p>
        </w:tc>
      </w:tr>
      <w:tr w:rsidR="00A34D99" w:rsidTr="00043309">
        <w:trPr>
          <w:trHeight w:val="3609"/>
        </w:trPr>
        <w:tc>
          <w:tcPr>
            <w:tcW w:w="1926" w:type="dxa"/>
          </w:tcPr>
          <w:p w:rsidR="00A34D99" w:rsidRDefault="00A34D99" w:rsidP="00043309">
            <w:pPr>
              <w:pStyle w:val="TableParagraph"/>
              <w:spacing w:before="19" w:line="292" w:lineRule="auto"/>
              <w:ind w:left="110" w:right="549"/>
              <w:rPr>
                <w:rFonts w:ascii="Arial"/>
              </w:rPr>
            </w:pPr>
            <w:r>
              <w:rPr>
                <w:rFonts w:ascii="Arial"/>
                <w:spacing w:val="-4"/>
                <w:w w:val="105"/>
              </w:rPr>
              <w:t xml:space="preserve">S&amp;T </w:t>
            </w:r>
            <w:r>
              <w:rPr>
                <w:rFonts w:ascii="Arial"/>
                <w:spacing w:val="-2"/>
                <w:w w:val="105"/>
              </w:rPr>
              <w:t>Cooperation Products</w:t>
            </w:r>
          </w:p>
        </w:tc>
        <w:tc>
          <w:tcPr>
            <w:tcW w:w="6334" w:type="dxa"/>
          </w:tcPr>
          <w:p w:rsidR="00A34D99" w:rsidRDefault="00A34D99" w:rsidP="00043309">
            <w:pPr>
              <w:pStyle w:val="TableParagraph"/>
              <w:spacing w:before="22" w:line="386" w:lineRule="auto"/>
              <w:ind w:left="110" w:right="2433" w:firstLine="5"/>
              <w:rPr>
                <w:rFonts w:ascii="Arial"/>
              </w:rPr>
            </w:pPr>
            <w:r>
              <w:rPr>
                <w:rFonts w:ascii="Arial"/>
                <w:w w:val="105"/>
              </w:rPr>
              <w:t>PPP Products for S&amp;T sector National competitiveness assessment for bilateral cooperation</w:t>
            </w:r>
          </w:p>
          <w:p w:rsidR="00A34D99" w:rsidRDefault="00A34D99" w:rsidP="00043309">
            <w:pPr>
              <w:pStyle w:val="TableParagraph"/>
              <w:spacing w:line="247" w:lineRule="exact"/>
              <w:ind w:left="113"/>
              <w:rPr>
                <w:rFonts w:ascii="Arial"/>
              </w:rPr>
            </w:pPr>
            <w:r>
              <w:rPr>
                <w:rFonts w:ascii="Arial"/>
                <w:w w:val="105"/>
              </w:rPr>
              <w:t xml:space="preserve">Technology Assessment for </w:t>
            </w:r>
            <w:r>
              <w:rPr>
                <w:rFonts w:ascii="Arial"/>
                <w:spacing w:val="-2"/>
                <w:w w:val="105"/>
              </w:rPr>
              <w:t>diplomacy</w:t>
            </w:r>
          </w:p>
          <w:p w:rsidR="00A34D99" w:rsidRDefault="00A34D99" w:rsidP="00043309">
            <w:pPr>
              <w:pStyle w:val="TableParagraph"/>
              <w:spacing w:before="145" w:line="381" w:lineRule="auto"/>
              <w:ind w:left="113"/>
              <w:rPr>
                <w:rFonts w:ascii="Arial"/>
              </w:rPr>
            </w:pPr>
            <w:r>
              <w:rPr>
                <w:rFonts w:ascii="Arial"/>
                <w:w w:val="105"/>
              </w:rPr>
              <w:t>Technology Assessment for international synergies Technology Assessment for acquisition</w:t>
            </w:r>
          </w:p>
          <w:p w:rsidR="00A34D99" w:rsidRDefault="00A34D99" w:rsidP="00043309">
            <w:pPr>
              <w:pStyle w:val="TableParagraph"/>
              <w:spacing w:before="204"/>
              <w:ind w:left="110"/>
              <w:rPr>
                <w:rFonts w:ascii="Arial"/>
              </w:rPr>
            </w:pPr>
            <w:r>
              <w:rPr>
                <w:rFonts w:ascii="Arial"/>
                <w:w w:val="105"/>
              </w:rPr>
              <w:t xml:space="preserve">Academy-research partnership </w:t>
            </w:r>
            <w:r>
              <w:rPr>
                <w:rFonts w:ascii="Arial"/>
                <w:spacing w:val="-2"/>
                <w:w w:val="105"/>
              </w:rPr>
              <w:t>built</w:t>
            </w:r>
          </w:p>
          <w:p w:rsidR="00A34D99" w:rsidRDefault="00A34D99" w:rsidP="00043309">
            <w:pPr>
              <w:pStyle w:val="TableParagraph"/>
              <w:spacing w:before="251"/>
              <w:ind w:left="113"/>
              <w:rPr>
                <w:rFonts w:ascii="Arial"/>
              </w:rPr>
            </w:pPr>
            <w:r>
              <w:rPr>
                <w:rFonts w:ascii="Arial"/>
                <w:w w:val="105"/>
              </w:rPr>
              <w:t xml:space="preserve">Technical Work Programmes drafted for S&amp;T </w:t>
            </w:r>
            <w:r>
              <w:rPr>
                <w:rFonts w:ascii="Arial"/>
                <w:spacing w:val="-2"/>
                <w:w w:val="105"/>
              </w:rPr>
              <w:t>Cooperation</w:t>
            </w:r>
          </w:p>
        </w:tc>
        <w:tc>
          <w:tcPr>
            <w:tcW w:w="1240" w:type="dxa"/>
          </w:tcPr>
          <w:p w:rsidR="00A34D99" w:rsidRDefault="00A34D99" w:rsidP="00043309">
            <w:pPr>
              <w:pStyle w:val="TableParagraph"/>
            </w:pPr>
          </w:p>
        </w:tc>
      </w:tr>
    </w:tbl>
    <w:p w:rsidR="00797B9C" w:rsidRDefault="00797B9C" w:rsidP="00427232">
      <w:pPr>
        <w:spacing w:before="28" w:line="290" w:lineRule="auto"/>
        <w:ind w:left="124" w:right="112"/>
        <w:rPr>
          <w:w w:val="105"/>
        </w:rPr>
      </w:pPr>
    </w:p>
    <w:p w:rsidR="00797B9C" w:rsidRDefault="00797B9C">
      <w:pPr>
        <w:rPr>
          <w:w w:val="105"/>
        </w:rPr>
      </w:pPr>
      <w:r>
        <w:rPr>
          <w:w w:val="105"/>
        </w:rPr>
        <w:br w:type="page"/>
      </w:r>
    </w:p>
    <w:p w:rsidR="00797B9C" w:rsidRPr="00797B9C" w:rsidRDefault="00A853A5" w:rsidP="00797B9C">
      <w:pPr>
        <w:widowControl w:val="0"/>
        <w:autoSpaceDE w:val="0"/>
        <w:autoSpaceDN w:val="0"/>
        <w:spacing w:before="189"/>
        <w:ind w:right="339"/>
        <w:jc w:val="center"/>
        <w:rPr>
          <w:rFonts w:eastAsia="Arial" w:hAnsi="Arial" w:cs="Arial"/>
          <w:w w:val="110"/>
          <w:sz w:val="22"/>
          <w:szCs w:val="22"/>
        </w:rPr>
      </w:pPr>
      <w:r>
        <w:rPr>
          <w:rFonts w:eastAsia="Arial" w:hAnsi="Arial" w:cs="Arial"/>
          <w:w w:val="110"/>
          <w:sz w:val="22"/>
          <w:szCs w:val="22"/>
        </w:rPr>
        <w:lastRenderedPageBreak/>
        <w:pict>
          <v:line id="_x0000_s1039" style="position:absolute;left:0;text-align:left;z-index:251667456;mso-position-horizontal-relative:page;mso-position-vertical-relative:page" from="147pt,837.8pt" to="563pt,837.8pt" strokeweight=".1017mm">
            <w10:wrap anchorx="page" anchory="page"/>
          </v:line>
        </w:pict>
      </w:r>
      <w:bookmarkStart w:id="8" w:name="Page_19"/>
      <w:bookmarkEnd w:id="8"/>
      <w:r w:rsidR="00797B9C" w:rsidRPr="00797B9C">
        <w:rPr>
          <w:rFonts w:eastAsia="Arial" w:hAnsi="Arial" w:cs="Arial"/>
          <w:w w:val="110"/>
          <w:sz w:val="22"/>
          <w:szCs w:val="22"/>
        </w:rPr>
        <w:t>Part-B</w:t>
      </w:r>
    </w:p>
    <w:p w:rsidR="00797B9C" w:rsidRPr="00797B9C" w:rsidRDefault="00797B9C" w:rsidP="00797B9C">
      <w:pPr>
        <w:widowControl w:val="0"/>
        <w:autoSpaceDE w:val="0"/>
        <w:autoSpaceDN w:val="0"/>
        <w:spacing w:before="53"/>
        <w:ind w:right="353"/>
        <w:jc w:val="center"/>
        <w:rPr>
          <w:rFonts w:eastAsia="Arial" w:hAnsi="Arial" w:cs="Arial"/>
          <w:w w:val="110"/>
          <w:sz w:val="22"/>
          <w:szCs w:val="22"/>
          <w:u w:val="single"/>
        </w:rPr>
      </w:pPr>
      <w:r w:rsidRPr="00797B9C">
        <w:rPr>
          <w:rFonts w:eastAsia="Arial" w:hAnsi="Arial" w:cs="Arial"/>
          <w:w w:val="110"/>
          <w:sz w:val="22"/>
          <w:szCs w:val="22"/>
          <w:u w:val="single"/>
        </w:rPr>
        <w:t>ASSESSMENT BY THE REPORTING AUTHORITY</w:t>
      </w:r>
    </w:p>
    <w:p w:rsidR="00797B9C" w:rsidRPr="00797B9C" w:rsidRDefault="00797B9C" w:rsidP="00797B9C">
      <w:pPr>
        <w:widowControl w:val="0"/>
        <w:autoSpaceDE w:val="0"/>
        <w:autoSpaceDN w:val="0"/>
        <w:spacing w:before="100"/>
        <w:rPr>
          <w:rFonts w:eastAsia="Arial" w:hAnsi="Arial" w:cs="Arial"/>
          <w:sz w:val="22"/>
          <w:szCs w:val="23"/>
        </w:rPr>
      </w:pPr>
    </w:p>
    <w:p w:rsidR="00797B9C" w:rsidRPr="00797B9C" w:rsidRDefault="00797B9C" w:rsidP="00797B9C">
      <w:pPr>
        <w:widowControl w:val="0"/>
        <w:numPr>
          <w:ilvl w:val="0"/>
          <w:numId w:val="40"/>
        </w:numPr>
        <w:tabs>
          <w:tab w:val="left" w:pos="440"/>
        </w:tabs>
        <w:autoSpaceDE w:val="0"/>
        <w:autoSpaceDN w:val="0"/>
        <w:ind w:left="440" w:hanging="328"/>
        <w:rPr>
          <w:rFonts w:eastAsia="Arial" w:hAnsi="Arial" w:cs="Arial"/>
          <w:w w:val="110"/>
          <w:sz w:val="22"/>
          <w:szCs w:val="22"/>
        </w:rPr>
      </w:pPr>
      <w:r w:rsidRPr="00797B9C">
        <w:rPr>
          <w:rFonts w:eastAsia="Arial" w:hAnsi="Arial" w:cs="Arial"/>
          <w:w w:val="110"/>
          <w:sz w:val="22"/>
          <w:szCs w:val="22"/>
        </w:rPr>
        <w:t>Do you agree with the evaluation parameters suggested by the Officer?</w:t>
      </w:r>
    </w:p>
    <w:p w:rsidR="00797B9C" w:rsidRPr="00797B9C" w:rsidRDefault="00797B9C" w:rsidP="00797B9C">
      <w:pPr>
        <w:widowControl w:val="0"/>
        <w:autoSpaceDE w:val="0"/>
        <w:autoSpaceDN w:val="0"/>
        <w:rPr>
          <w:rFonts w:eastAsia="Arial" w:hAnsi="Arial" w:cs="Arial"/>
          <w:w w:val="110"/>
          <w:sz w:val="22"/>
          <w:szCs w:val="22"/>
        </w:rPr>
      </w:pPr>
    </w:p>
    <w:p w:rsidR="00797B9C" w:rsidRPr="00797B9C" w:rsidRDefault="00797B9C" w:rsidP="00797B9C">
      <w:pPr>
        <w:widowControl w:val="0"/>
        <w:autoSpaceDE w:val="0"/>
        <w:autoSpaceDN w:val="0"/>
        <w:rPr>
          <w:rFonts w:eastAsia="Arial" w:hAnsi="Arial" w:cs="Arial"/>
          <w:sz w:val="22"/>
          <w:szCs w:val="23"/>
        </w:rPr>
      </w:pPr>
    </w:p>
    <w:p w:rsidR="00797B9C" w:rsidRPr="00797B9C" w:rsidRDefault="00797B9C" w:rsidP="00797B9C">
      <w:pPr>
        <w:widowControl w:val="0"/>
        <w:numPr>
          <w:ilvl w:val="0"/>
          <w:numId w:val="40"/>
        </w:numPr>
        <w:tabs>
          <w:tab w:val="left" w:pos="458"/>
        </w:tabs>
        <w:autoSpaceDE w:val="0"/>
        <w:autoSpaceDN w:val="0"/>
        <w:ind w:left="458" w:hanging="350"/>
        <w:rPr>
          <w:rFonts w:eastAsia="Arial" w:hAnsi="Arial" w:cs="Arial"/>
          <w:sz w:val="22"/>
          <w:szCs w:val="22"/>
        </w:rPr>
      </w:pPr>
      <w:r w:rsidRPr="00797B9C">
        <w:rPr>
          <w:rFonts w:eastAsia="Arial" w:hAnsi="Arial" w:cs="Arial"/>
          <w:w w:val="110"/>
          <w:sz w:val="22"/>
          <w:szCs w:val="22"/>
        </w:rPr>
        <w:t xml:space="preserve">Short summary of the innovative content of the work </w:t>
      </w:r>
      <w:r w:rsidRPr="00797B9C">
        <w:rPr>
          <w:rFonts w:eastAsia="Arial" w:hAnsi="Arial" w:cs="Arial"/>
          <w:spacing w:val="-4"/>
          <w:w w:val="110"/>
          <w:sz w:val="22"/>
          <w:szCs w:val="22"/>
        </w:rPr>
        <w:t>done</w:t>
      </w:r>
    </w:p>
    <w:p w:rsidR="00797B9C" w:rsidRPr="00797B9C" w:rsidRDefault="00797B9C" w:rsidP="00797B9C">
      <w:pPr>
        <w:widowControl w:val="0"/>
        <w:autoSpaceDE w:val="0"/>
        <w:autoSpaceDN w:val="0"/>
        <w:rPr>
          <w:rFonts w:eastAsia="Arial" w:hAnsi="Arial" w:cs="Arial"/>
          <w:sz w:val="22"/>
          <w:szCs w:val="23"/>
        </w:rPr>
      </w:pPr>
    </w:p>
    <w:p w:rsidR="00797B9C" w:rsidRPr="00797B9C" w:rsidRDefault="00797B9C" w:rsidP="00797B9C">
      <w:pPr>
        <w:widowControl w:val="0"/>
        <w:numPr>
          <w:ilvl w:val="0"/>
          <w:numId w:val="40"/>
        </w:numPr>
        <w:tabs>
          <w:tab w:val="left" w:pos="462"/>
          <w:tab w:val="left" w:pos="465"/>
        </w:tabs>
        <w:autoSpaceDE w:val="0"/>
        <w:autoSpaceDN w:val="0"/>
        <w:spacing w:line="288" w:lineRule="auto"/>
        <w:ind w:left="465" w:right="337" w:hanging="359"/>
        <w:rPr>
          <w:rFonts w:eastAsia="Arial" w:hAnsi="Arial" w:cs="Arial"/>
          <w:sz w:val="22"/>
          <w:szCs w:val="22"/>
        </w:rPr>
      </w:pPr>
      <w:r w:rsidRPr="00797B9C">
        <w:rPr>
          <w:rFonts w:eastAsia="Arial" w:hAnsi="Arial" w:cs="Arial"/>
          <w:w w:val="110"/>
          <w:sz w:val="22"/>
          <w:szCs w:val="22"/>
        </w:rPr>
        <w:t>Please also indicate the exceptional contribution of the Officer for which he can be considered under exceptionally meritorious category.</w:t>
      </w:r>
    </w:p>
    <w:p w:rsidR="00797B9C" w:rsidRPr="00797B9C" w:rsidRDefault="00797B9C" w:rsidP="00797B9C">
      <w:pPr>
        <w:widowControl w:val="0"/>
        <w:autoSpaceDE w:val="0"/>
        <w:autoSpaceDN w:val="0"/>
        <w:rPr>
          <w:rFonts w:eastAsia="Arial" w:hAnsi="Arial" w:cs="Arial"/>
          <w:sz w:val="22"/>
          <w:szCs w:val="23"/>
        </w:rPr>
      </w:pPr>
    </w:p>
    <w:p w:rsidR="00797B9C" w:rsidRPr="00797B9C" w:rsidRDefault="00797B9C" w:rsidP="00797B9C">
      <w:pPr>
        <w:widowControl w:val="0"/>
        <w:numPr>
          <w:ilvl w:val="0"/>
          <w:numId w:val="40"/>
        </w:numPr>
        <w:tabs>
          <w:tab w:val="left" w:pos="464"/>
        </w:tabs>
        <w:autoSpaceDE w:val="0"/>
        <w:autoSpaceDN w:val="0"/>
        <w:ind w:left="464" w:hanging="352"/>
        <w:rPr>
          <w:rFonts w:eastAsia="Arial" w:hAnsi="Arial" w:cs="Arial"/>
          <w:sz w:val="22"/>
          <w:szCs w:val="22"/>
        </w:rPr>
      </w:pPr>
      <w:r w:rsidRPr="00797B9C">
        <w:rPr>
          <w:rFonts w:eastAsia="Arial" w:hAnsi="Arial" w:cs="Arial"/>
          <w:w w:val="110"/>
          <w:sz w:val="22"/>
          <w:szCs w:val="22"/>
        </w:rPr>
        <w:t>Overall assessment of the scientific</w:t>
      </w:r>
      <w:r w:rsidRPr="00797B9C">
        <w:rPr>
          <w:rFonts w:eastAsia="Arial" w:hAnsi="Arial" w:cs="Arial"/>
          <w:spacing w:val="-4"/>
          <w:w w:val="110"/>
          <w:sz w:val="22"/>
          <w:szCs w:val="22"/>
        </w:rPr>
        <w:t xml:space="preserve"> work</w:t>
      </w:r>
    </w:p>
    <w:p w:rsidR="00797B9C" w:rsidRPr="00797B9C" w:rsidRDefault="00797B9C" w:rsidP="00797B9C">
      <w:pPr>
        <w:widowControl w:val="0"/>
        <w:autoSpaceDE w:val="0"/>
        <w:autoSpaceDN w:val="0"/>
        <w:spacing w:before="5"/>
        <w:rPr>
          <w:rFonts w:eastAsia="Arial" w:hAnsi="Arial" w:cs="Arial"/>
          <w:sz w:val="15"/>
          <w:szCs w:val="23"/>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4174"/>
        <w:gridCol w:w="2848"/>
      </w:tblGrid>
      <w:tr w:rsidR="00797B9C" w:rsidRPr="00797B9C" w:rsidTr="00CF25EE">
        <w:trPr>
          <w:trHeight w:val="675"/>
        </w:trPr>
        <w:tc>
          <w:tcPr>
            <w:tcW w:w="553" w:type="dxa"/>
          </w:tcPr>
          <w:p w:rsidR="00797B9C" w:rsidRPr="00797B9C" w:rsidRDefault="00797B9C" w:rsidP="00797B9C">
            <w:pPr>
              <w:widowControl w:val="0"/>
              <w:autoSpaceDE w:val="0"/>
              <w:autoSpaceDN w:val="0"/>
              <w:spacing w:before="23"/>
              <w:ind w:left="113"/>
              <w:rPr>
                <w:sz w:val="22"/>
                <w:szCs w:val="22"/>
              </w:rPr>
            </w:pPr>
            <w:r w:rsidRPr="00797B9C">
              <w:rPr>
                <w:spacing w:val="-5"/>
                <w:w w:val="115"/>
                <w:sz w:val="22"/>
                <w:szCs w:val="22"/>
              </w:rPr>
              <w:t>SL</w:t>
            </w:r>
          </w:p>
          <w:p w:rsidR="00797B9C" w:rsidRPr="00797B9C" w:rsidRDefault="00797B9C" w:rsidP="00797B9C">
            <w:pPr>
              <w:widowControl w:val="0"/>
              <w:autoSpaceDE w:val="0"/>
              <w:autoSpaceDN w:val="0"/>
              <w:spacing w:before="21"/>
              <w:ind w:left="121"/>
              <w:rPr>
                <w:sz w:val="22"/>
                <w:szCs w:val="22"/>
              </w:rPr>
            </w:pPr>
            <w:r w:rsidRPr="00797B9C">
              <w:rPr>
                <w:spacing w:val="-5"/>
                <w:w w:val="105"/>
                <w:sz w:val="22"/>
                <w:szCs w:val="22"/>
              </w:rPr>
              <w:t>No.</w:t>
            </w:r>
          </w:p>
        </w:tc>
        <w:tc>
          <w:tcPr>
            <w:tcW w:w="4174" w:type="dxa"/>
          </w:tcPr>
          <w:p w:rsidR="00797B9C" w:rsidRPr="00797B9C" w:rsidRDefault="00797B9C" w:rsidP="00797B9C">
            <w:pPr>
              <w:widowControl w:val="0"/>
              <w:autoSpaceDE w:val="0"/>
              <w:autoSpaceDN w:val="0"/>
              <w:spacing w:before="23"/>
              <w:ind w:left="113"/>
              <w:rPr>
                <w:sz w:val="22"/>
                <w:szCs w:val="22"/>
              </w:rPr>
            </w:pPr>
            <w:r w:rsidRPr="00797B9C">
              <w:rPr>
                <w:spacing w:val="-2"/>
                <w:w w:val="115"/>
                <w:sz w:val="22"/>
                <w:szCs w:val="22"/>
              </w:rPr>
              <w:t>Parameters</w:t>
            </w:r>
          </w:p>
        </w:tc>
        <w:tc>
          <w:tcPr>
            <w:tcW w:w="2848" w:type="dxa"/>
          </w:tcPr>
          <w:p w:rsidR="00797B9C" w:rsidRPr="00797B9C" w:rsidRDefault="00797B9C" w:rsidP="00797B9C">
            <w:pPr>
              <w:widowControl w:val="0"/>
              <w:autoSpaceDE w:val="0"/>
              <w:autoSpaceDN w:val="0"/>
              <w:spacing w:before="23"/>
              <w:ind w:left="21" w:right="1"/>
              <w:jc w:val="center"/>
              <w:rPr>
                <w:sz w:val="22"/>
                <w:szCs w:val="22"/>
              </w:rPr>
            </w:pPr>
            <w:r w:rsidRPr="00797B9C">
              <w:rPr>
                <w:w w:val="115"/>
                <w:sz w:val="22"/>
                <w:szCs w:val="22"/>
              </w:rPr>
              <w:t xml:space="preserve">Marks </w:t>
            </w:r>
            <w:r w:rsidRPr="00797B9C">
              <w:rPr>
                <w:spacing w:val="-4"/>
                <w:w w:val="115"/>
                <w:sz w:val="22"/>
                <w:szCs w:val="22"/>
              </w:rPr>
              <w:t>given</w:t>
            </w:r>
          </w:p>
          <w:p w:rsidR="00797B9C" w:rsidRPr="00797B9C" w:rsidRDefault="00797B9C" w:rsidP="00797B9C">
            <w:pPr>
              <w:widowControl w:val="0"/>
              <w:autoSpaceDE w:val="0"/>
              <w:autoSpaceDN w:val="0"/>
              <w:spacing w:before="18"/>
              <w:ind w:left="21"/>
              <w:jc w:val="center"/>
              <w:rPr>
                <w:sz w:val="22"/>
                <w:szCs w:val="22"/>
              </w:rPr>
            </w:pPr>
            <w:r w:rsidRPr="00797B9C">
              <w:rPr>
                <w:w w:val="115"/>
                <w:sz w:val="22"/>
                <w:szCs w:val="22"/>
              </w:rPr>
              <w:t xml:space="preserve">By the reporting </w:t>
            </w:r>
            <w:r w:rsidRPr="00797B9C">
              <w:rPr>
                <w:spacing w:val="-2"/>
                <w:w w:val="115"/>
                <w:sz w:val="22"/>
                <w:szCs w:val="22"/>
              </w:rPr>
              <w:t>authority</w:t>
            </w:r>
          </w:p>
        </w:tc>
      </w:tr>
      <w:tr w:rsidR="00797B9C" w:rsidRPr="00797B9C" w:rsidTr="00CF25EE">
        <w:trPr>
          <w:trHeight w:val="543"/>
        </w:trPr>
        <w:tc>
          <w:tcPr>
            <w:tcW w:w="553" w:type="dxa"/>
          </w:tcPr>
          <w:p w:rsidR="00797B9C" w:rsidRPr="00797B9C" w:rsidRDefault="00797B9C" w:rsidP="00797B9C">
            <w:pPr>
              <w:widowControl w:val="0"/>
              <w:autoSpaceDE w:val="0"/>
              <w:autoSpaceDN w:val="0"/>
              <w:spacing w:before="16"/>
              <w:ind w:left="106"/>
              <w:rPr>
                <w:sz w:val="23"/>
                <w:szCs w:val="22"/>
              </w:rPr>
            </w:pPr>
            <w:r w:rsidRPr="00797B9C">
              <w:rPr>
                <w:spacing w:val="-10"/>
                <w:w w:val="115"/>
                <w:sz w:val="23"/>
                <w:szCs w:val="22"/>
              </w:rPr>
              <w:t>1</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531"/>
        </w:trPr>
        <w:tc>
          <w:tcPr>
            <w:tcW w:w="553" w:type="dxa"/>
          </w:tcPr>
          <w:p w:rsidR="00797B9C" w:rsidRPr="00797B9C" w:rsidRDefault="00797B9C" w:rsidP="00797B9C">
            <w:pPr>
              <w:widowControl w:val="0"/>
              <w:autoSpaceDE w:val="0"/>
              <w:autoSpaceDN w:val="0"/>
              <w:spacing w:before="31"/>
              <w:ind w:left="112"/>
              <w:rPr>
                <w:rFonts w:ascii="Arial"/>
                <w:sz w:val="21"/>
                <w:szCs w:val="22"/>
              </w:rPr>
            </w:pPr>
            <w:r w:rsidRPr="00797B9C">
              <w:rPr>
                <w:rFonts w:ascii="Arial"/>
                <w:spacing w:val="-10"/>
                <w:sz w:val="21"/>
                <w:szCs w:val="22"/>
              </w:rPr>
              <w:t>2</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805"/>
        </w:trPr>
        <w:tc>
          <w:tcPr>
            <w:tcW w:w="553" w:type="dxa"/>
          </w:tcPr>
          <w:p w:rsidR="00797B9C" w:rsidRPr="00797B9C" w:rsidRDefault="00797B9C" w:rsidP="00797B9C">
            <w:pPr>
              <w:widowControl w:val="0"/>
              <w:autoSpaceDE w:val="0"/>
              <w:autoSpaceDN w:val="0"/>
              <w:spacing w:before="34"/>
              <w:ind w:left="110"/>
              <w:rPr>
                <w:rFonts w:ascii="Arial"/>
                <w:sz w:val="21"/>
                <w:szCs w:val="22"/>
              </w:rPr>
            </w:pPr>
            <w:r w:rsidRPr="00797B9C">
              <w:rPr>
                <w:rFonts w:ascii="Arial"/>
                <w:spacing w:val="-10"/>
                <w:w w:val="105"/>
                <w:sz w:val="21"/>
                <w:szCs w:val="22"/>
              </w:rPr>
              <w:t>3</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537"/>
        </w:trPr>
        <w:tc>
          <w:tcPr>
            <w:tcW w:w="553" w:type="dxa"/>
          </w:tcPr>
          <w:p w:rsidR="00797B9C" w:rsidRPr="00797B9C" w:rsidRDefault="00797B9C" w:rsidP="00797B9C">
            <w:pPr>
              <w:widowControl w:val="0"/>
              <w:autoSpaceDE w:val="0"/>
              <w:autoSpaceDN w:val="0"/>
              <w:spacing w:before="20"/>
              <w:ind w:left="115"/>
              <w:rPr>
                <w:sz w:val="22"/>
                <w:szCs w:val="22"/>
              </w:rPr>
            </w:pPr>
            <w:r w:rsidRPr="00797B9C">
              <w:rPr>
                <w:spacing w:val="-10"/>
                <w:w w:val="105"/>
                <w:sz w:val="22"/>
                <w:szCs w:val="22"/>
              </w:rPr>
              <w:t>4</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528"/>
        </w:trPr>
        <w:tc>
          <w:tcPr>
            <w:tcW w:w="553" w:type="dxa"/>
          </w:tcPr>
          <w:p w:rsidR="00797B9C" w:rsidRPr="00797B9C" w:rsidRDefault="00797B9C" w:rsidP="00797B9C">
            <w:pPr>
              <w:widowControl w:val="0"/>
              <w:autoSpaceDE w:val="0"/>
              <w:autoSpaceDN w:val="0"/>
              <w:spacing w:before="28"/>
              <w:ind w:left="113"/>
              <w:rPr>
                <w:rFonts w:ascii="Arial"/>
                <w:sz w:val="21"/>
                <w:szCs w:val="22"/>
              </w:rPr>
            </w:pPr>
            <w:r w:rsidRPr="00797B9C">
              <w:rPr>
                <w:rFonts w:ascii="Arial"/>
                <w:spacing w:val="-10"/>
                <w:sz w:val="21"/>
                <w:szCs w:val="22"/>
              </w:rPr>
              <w:t>5</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269"/>
        </w:trPr>
        <w:tc>
          <w:tcPr>
            <w:tcW w:w="553" w:type="dxa"/>
          </w:tcPr>
          <w:p w:rsidR="00797B9C" w:rsidRPr="00797B9C" w:rsidRDefault="00797B9C" w:rsidP="00797B9C">
            <w:pPr>
              <w:widowControl w:val="0"/>
              <w:autoSpaceDE w:val="0"/>
              <w:autoSpaceDN w:val="0"/>
              <w:rPr>
                <w:sz w:val="18"/>
                <w:szCs w:val="22"/>
              </w:rPr>
            </w:pPr>
          </w:p>
        </w:tc>
        <w:tc>
          <w:tcPr>
            <w:tcW w:w="4174" w:type="dxa"/>
          </w:tcPr>
          <w:p w:rsidR="00797B9C" w:rsidRPr="00797B9C" w:rsidRDefault="00797B9C" w:rsidP="00797B9C">
            <w:pPr>
              <w:widowControl w:val="0"/>
              <w:autoSpaceDE w:val="0"/>
              <w:autoSpaceDN w:val="0"/>
              <w:spacing w:before="20" w:line="229" w:lineRule="exact"/>
              <w:ind w:left="115"/>
              <w:rPr>
                <w:sz w:val="22"/>
                <w:szCs w:val="22"/>
              </w:rPr>
            </w:pPr>
            <w:r w:rsidRPr="00797B9C">
              <w:rPr>
                <w:w w:val="115"/>
                <w:sz w:val="22"/>
                <w:szCs w:val="22"/>
              </w:rPr>
              <w:t xml:space="preserve">Total Marks </w:t>
            </w:r>
            <w:r w:rsidRPr="00797B9C">
              <w:rPr>
                <w:spacing w:val="-2"/>
                <w:w w:val="115"/>
                <w:sz w:val="22"/>
                <w:szCs w:val="22"/>
              </w:rPr>
              <w:t>Obtained</w:t>
            </w:r>
          </w:p>
        </w:tc>
        <w:tc>
          <w:tcPr>
            <w:tcW w:w="2848" w:type="dxa"/>
          </w:tcPr>
          <w:p w:rsidR="00797B9C" w:rsidRPr="00797B9C" w:rsidRDefault="00797B9C" w:rsidP="00797B9C">
            <w:pPr>
              <w:widowControl w:val="0"/>
              <w:autoSpaceDE w:val="0"/>
              <w:autoSpaceDN w:val="0"/>
              <w:rPr>
                <w:sz w:val="18"/>
                <w:szCs w:val="22"/>
              </w:rPr>
            </w:pPr>
          </w:p>
        </w:tc>
      </w:tr>
    </w:tbl>
    <w:p w:rsidR="00797B9C" w:rsidRPr="00797B9C" w:rsidRDefault="00797B9C" w:rsidP="00797B9C">
      <w:pPr>
        <w:widowControl w:val="0"/>
        <w:autoSpaceDE w:val="0"/>
        <w:autoSpaceDN w:val="0"/>
        <w:spacing w:before="233" w:line="295" w:lineRule="auto"/>
        <w:ind w:left="5592" w:hanging="5502"/>
        <w:jc w:val="both"/>
        <w:rPr>
          <w:rFonts w:eastAsia="Arial" w:hAnsi="Arial" w:cs="Arial"/>
          <w:w w:val="105"/>
          <w:sz w:val="22"/>
          <w:szCs w:val="22"/>
        </w:rPr>
      </w:pPr>
    </w:p>
    <w:p w:rsidR="00797B9C" w:rsidRPr="00797B9C" w:rsidRDefault="00797B9C" w:rsidP="00797B9C">
      <w:pPr>
        <w:widowControl w:val="0"/>
        <w:autoSpaceDE w:val="0"/>
        <w:autoSpaceDN w:val="0"/>
        <w:spacing w:before="233" w:line="295" w:lineRule="auto"/>
        <w:ind w:left="5592" w:hanging="5502"/>
        <w:jc w:val="both"/>
        <w:rPr>
          <w:rFonts w:eastAsia="Arial" w:hAnsi="Arial" w:cs="Arial"/>
          <w:w w:val="105"/>
          <w:sz w:val="22"/>
          <w:szCs w:val="22"/>
        </w:rPr>
      </w:pPr>
    </w:p>
    <w:p w:rsidR="00797B9C" w:rsidRPr="00797B9C" w:rsidRDefault="00797B9C" w:rsidP="00797B9C">
      <w:pPr>
        <w:widowControl w:val="0"/>
        <w:autoSpaceDE w:val="0"/>
        <w:autoSpaceDN w:val="0"/>
        <w:spacing w:before="233" w:line="295" w:lineRule="auto"/>
        <w:ind w:left="5592" w:hanging="5502"/>
        <w:jc w:val="both"/>
        <w:rPr>
          <w:rFonts w:eastAsia="Arial" w:hAnsi="Arial" w:cs="Arial"/>
          <w:w w:val="105"/>
          <w:sz w:val="22"/>
          <w:szCs w:val="22"/>
        </w:rPr>
      </w:pPr>
    </w:p>
    <w:p w:rsidR="00797B9C" w:rsidRPr="00797B9C" w:rsidRDefault="00797B9C" w:rsidP="00797B9C">
      <w:pPr>
        <w:widowControl w:val="0"/>
        <w:autoSpaceDE w:val="0"/>
        <w:autoSpaceDN w:val="0"/>
        <w:spacing w:before="233" w:line="295" w:lineRule="auto"/>
        <w:ind w:left="5592" w:firstLine="55"/>
        <w:rPr>
          <w:rFonts w:eastAsia="Arial" w:hAnsi="Arial" w:cs="Arial"/>
          <w:w w:val="105"/>
          <w:sz w:val="22"/>
          <w:szCs w:val="22"/>
        </w:rPr>
      </w:pPr>
      <w:r w:rsidRPr="00797B9C">
        <w:rPr>
          <w:rFonts w:eastAsia="Arial" w:hAnsi="Arial" w:cs="Arial"/>
          <w:w w:val="105"/>
          <w:sz w:val="22"/>
          <w:szCs w:val="22"/>
        </w:rPr>
        <w:t xml:space="preserve">Signature of the Reporting Officer </w:t>
      </w:r>
    </w:p>
    <w:p w:rsidR="00797B9C" w:rsidRPr="00797B9C" w:rsidRDefault="00797B9C" w:rsidP="00797B9C">
      <w:pPr>
        <w:widowControl w:val="0"/>
        <w:autoSpaceDE w:val="0"/>
        <w:autoSpaceDN w:val="0"/>
        <w:spacing w:before="233" w:line="295" w:lineRule="auto"/>
        <w:ind w:left="5592" w:firstLine="55"/>
        <w:rPr>
          <w:rFonts w:eastAsia="Arial" w:hAnsi="Arial" w:cs="Arial"/>
          <w:sz w:val="22"/>
          <w:szCs w:val="22"/>
        </w:rPr>
      </w:pPr>
      <w:r w:rsidRPr="00797B9C">
        <w:rPr>
          <w:rFonts w:eastAsia="Arial" w:hAnsi="Arial" w:cs="Arial"/>
          <w:spacing w:val="-4"/>
          <w:w w:val="105"/>
          <w:sz w:val="22"/>
          <w:szCs w:val="22"/>
        </w:rPr>
        <w:t>Name:</w:t>
      </w:r>
    </w:p>
    <w:p w:rsidR="00797B9C" w:rsidRPr="00797B9C" w:rsidRDefault="00797B9C" w:rsidP="00797B9C">
      <w:pPr>
        <w:widowControl w:val="0"/>
        <w:autoSpaceDE w:val="0"/>
        <w:autoSpaceDN w:val="0"/>
        <w:spacing w:before="190"/>
        <w:ind w:left="5632"/>
        <w:rPr>
          <w:rFonts w:eastAsia="Arial" w:hAnsi="Arial" w:cs="Arial"/>
          <w:sz w:val="22"/>
          <w:szCs w:val="22"/>
        </w:rPr>
      </w:pPr>
      <w:r w:rsidRPr="00797B9C">
        <w:rPr>
          <w:rFonts w:eastAsia="Arial" w:hAnsi="Arial" w:cs="Arial"/>
          <w:spacing w:val="-2"/>
          <w:w w:val="105"/>
          <w:sz w:val="22"/>
          <w:szCs w:val="22"/>
        </w:rPr>
        <w:t>Designation:</w:t>
      </w:r>
    </w:p>
    <w:p w:rsidR="00797B9C" w:rsidRPr="00797B9C" w:rsidRDefault="00797B9C" w:rsidP="00797B9C">
      <w:pPr>
        <w:widowControl w:val="0"/>
        <w:autoSpaceDE w:val="0"/>
        <w:autoSpaceDN w:val="0"/>
        <w:rPr>
          <w:rFonts w:ascii="Arial" w:eastAsia="Arial" w:hAnsi="Arial" w:cs="Arial"/>
          <w:sz w:val="22"/>
          <w:szCs w:val="22"/>
        </w:rPr>
      </w:pPr>
    </w:p>
    <w:p w:rsidR="00427232" w:rsidRDefault="00427232" w:rsidP="00427232">
      <w:pPr>
        <w:spacing w:before="28" w:line="290" w:lineRule="auto"/>
        <w:ind w:left="124" w:right="112"/>
      </w:pPr>
    </w:p>
    <w:p w:rsidR="00427232" w:rsidRDefault="00427232" w:rsidP="00427232">
      <w:pPr>
        <w:pStyle w:val="BodyText"/>
        <w:spacing w:before="1"/>
        <w:rPr>
          <w:sz w:val="10"/>
        </w:rPr>
      </w:pPr>
    </w:p>
    <w:p w:rsidR="00427232" w:rsidRDefault="00427232" w:rsidP="00427232">
      <w:pPr>
        <w:rPr>
          <w:sz w:val="10"/>
        </w:rPr>
        <w:sectPr w:rsidR="00427232">
          <w:footerReference w:type="default" r:id="rId13"/>
          <w:pgSz w:w="11890" w:h="16800"/>
          <w:pgMar w:top="1920" w:right="1120" w:bottom="1880" w:left="1340" w:header="0" w:footer="1690" w:gutter="0"/>
          <w:cols w:space="720"/>
        </w:sectPr>
      </w:pPr>
    </w:p>
    <w:p w:rsidR="00427232" w:rsidRPr="00797B9C" w:rsidRDefault="00427232" w:rsidP="00427232">
      <w:pPr>
        <w:jc w:val="right"/>
        <w:rPr>
          <w:b/>
          <w:sz w:val="22"/>
          <w:u w:val="single"/>
        </w:rPr>
      </w:pPr>
      <w:r w:rsidRPr="00797B9C">
        <w:rPr>
          <w:b/>
          <w:sz w:val="22"/>
          <w:u w:val="single"/>
        </w:rPr>
        <w:lastRenderedPageBreak/>
        <w:t>Annexure-IV</w:t>
      </w:r>
    </w:p>
    <w:p w:rsidR="00427232" w:rsidRPr="00797B9C" w:rsidRDefault="00427232" w:rsidP="00427232">
      <w:pPr>
        <w:jc w:val="right"/>
        <w:rPr>
          <w:b/>
          <w:sz w:val="22"/>
          <w:u w:val="single"/>
        </w:rPr>
      </w:pPr>
    </w:p>
    <w:p w:rsidR="00427232" w:rsidRPr="00797B9C" w:rsidRDefault="00427232" w:rsidP="00427232">
      <w:pPr>
        <w:jc w:val="center"/>
        <w:rPr>
          <w:b/>
          <w:sz w:val="30"/>
          <w:szCs w:val="28"/>
          <w:u w:val="single"/>
        </w:rPr>
      </w:pPr>
      <w:r w:rsidRPr="00797B9C">
        <w:rPr>
          <w:b/>
          <w:sz w:val="30"/>
          <w:szCs w:val="28"/>
          <w:u w:val="single"/>
        </w:rPr>
        <w:t>Summary Report for FCS Assessment</w:t>
      </w:r>
      <w:r w:rsidR="009D52B7">
        <w:rPr>
          <w:b/>
          <w:sz w:val="30"/>
          <w:szCs w:val="28"/>
          <w:u w:val="single"/>
        </w:rPr>
        <w:t xml:space="preserve"> as on 1.1.2026</w:t>
      </w:r>
    </w:p>
    <w:p w:rsidR="00427232" w:rsidRPr="00797B9C" w:rsidRDefault="00427232" w:rsidP="00427232">
      <w:pPr>
        <w:jc w:val="center"/>
        <w:rPr>
          <w:b/>
          <w:sz w:val="30"/>
          <w:szCs w:val="28"/>
          <w:u w:val="single"/>
        </w:rPr>
      </w:pPr>
    </w:p>
    <w:tbl>
      <w:tblPr>
        <w:tblStyle w:val="TableGrid"/>
        <w:tblW w:w="0" w:type="auto"/>
        <w:tblLook w:val="04A0" w:firstRow="1" w:lastRow="0" w:firstColumn="1" w:lastColumn="0" w:noHBand="0" w:noVBand="1"/>
      </w:tblPr>
      <w:tblGrid>
        <w:gridCol w:w="2276"/>
        <w:gridCol w:w="2316"/>
        <w:gridCol w:w="2293"/>
        <w:gridCol w:w="2331"/>
      </w:tblGrid>
      <w:tr w:rsidR="00427232" w:rsidRPr="00797B9C" w:rsidTr="006E0AAD">
        <w:tc>
          <w:tcPr>
            <w:tcW w:w="2394" w:type="dxa"/>
          </w:tcPr>
          <w:p w:rsidR="00427232" w:rsidRPr="00797B9C" w:rsidRDefault="00427232" w:rsidP="006E0AAD">
            <w:pPr>
              <w:jc w:val="center"/>
              <w:rPr>
                <w:b/>
                <w:sz w:val="22"/>
                <w:szCs w:val="26"/>
              </w:rPr>
            </w:pPr>
            <w:r w:rsidRPr="00797B9C">
              <w:rPr>
                <w:b/>
                <w:sz w:val="22"/>
                <w:szCs w:val="26"/>
              </w:rPr>
              <w:t xml:space="preserve">Name </w:t>
            </w:r>
          </w:p>
        </w:tc>
        <w:tc>
          <w:tcPr>
            <w:tcW w:w="2394" w:type="dxa"/>
          </w:tcPr>
          <w:p w:rsidR="00427232" w:rsidRPr="00797B9C" w:rsidRDefault="00427232" w:rsidP="006E0AAD">
            <w:pPr>
              <w:jc w:val="center"/>
              <w:rPr>
                <w:b/>
                <w:sz w:val="22"/>
                <w:szCs w:val="26"/>
              </w:rPr>
            </w:pPr>
            <w:r w:rsidRPr="00797B9C">
              <w:rPr>
                <w:b/>
                <w:sz w:val="22"/>
                <w:szCs w:val="26"/>
              </w:rPr>
              <w:t>Designation</w:t>
            </w:r>
          </w:p>
        </w:tc>
        <w:tc>
          <w:tcPr>
            <w:tcW w:w="2394" w:type="dxa"/>
          </w:tcPr>
          <w:p w:rsidR="00427232" w:rsidRPr="00797B9C" w:rsidRDefault="00427232" w:rsidP="006E0AAD">
            <w:pPr>
              <w:jc w:val="center"/>
              <w:rPr>
                <w:b/>
                <w:sz w:val="22"/>
                <w:szCs w:val="26"/>
              </w:rPr>
            </w:pPr>
            <w:r w:rsidRPr="00797B9C">
              <w:rPr>
                <w:b/>
                <w:sz w:val="22"/>
                <w:szCs w:val="26"/>
              </w:rPr>
              <w:t>Institute</w:t>
            </w:r>
          </w:p>
        </w:tc>
        <w:tc>
          <w:tcPr>
            <w:tcW w:w="2394" w:type="dxa"/>
          </w:tcPr>
          <w:p w:rsidR="00427232" w:rsidRPr="00797B9C" w:rsidRDefault="00427232" w:rsidP="006E0AAD">
            <w:pPr>
              <w:jc w:val="center"/>
              <w:rPr>
                <w:b/>
                <w:sz w:val="22"/>
                <w:szCs w:val="26"/>
              </w:rPr>
            </w:pPr>
            <w:r w:rsidRPr="00797B9C">
              <w:rPr>
                <w:b/>
                <w:sz w:val="22"/>
                <w:szCs w:val="26"/>
              </w:rPr>
              <w:t>Specialization</w:t>
            </w:r>
          </w:p>
        </w:tc>
      </w:tr>
      <w:tr w:rsidR="00427232" w:rsidRPr="00797B9C" w:rsidTr="006E0AAD">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r>
      <w:tr w:rsidR="00427232" w:rsidRPr="00797B9C" w:rsidTr="006E0AAD">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c>
          <w:tcPr>
            <w:tcW w:w="2394" w:type="dxa"/>
          </w:tcPr>
          <w:p w:rsidR="00427232" w:rsidRPr="00797B9C" w:rsidRDefault="00427232" w:rsidP="006E0AAD">
            <w:pPr>
              <w:jc w:val="center"/>
              <w:rPr>
                <w:sz w:val="30"/>
              </w:rPr>
            </w:pPr>
          </w:p>
        </w:tc>
      </w:tr>
    </w:tbl>
    <w:p w:rsidR="00427232" w:rsidRPr="00797B9C" w:rsidRDefault="00427232" w:rsidP="00427232">
      <w:pPr>
        <w:jc w:val="center"/>
        <w:rPr>
          <w:sz w:val="30"/>
        </w:rPr>
      </w:pPr>
    </w:p>
    <w:p w:rsidR="00427232" w:rsidRPr="00797B9C" w:rsidRDefault="00427232" w:rsidP="00427232">
      <w:pPr>
        <w:pStyle w:val="ListParagraph"/>
        <w:numPr>
          <w:ilvl w:val="0"/>
          <w:numId w:val="39"/>
        </w:numPr>
        <w:ind w:left="990" w:hanging="450"/>
        <w:jc w:val="both"/>
        <w:rPr>
          <w:sz w:val="22"/>
        </w:rPr>
      </w:pPr>
      <w:r w:rsidRPr="00797B9C">
        <w:rPr>
          <w:b/>
          <w:sz w:val="22"/>
          <w:u w:val="single"/>
        </w:rPr>
        <w:t>Page-1: Publication details</w:t>
      </w:r>
      <w:r w:rsidRPr="00797B9C">
        <w:rPr>
          <w:sz w:val="22"/>
        </w:rPr>
        <w:t>: Provide list of articles (not more than 20) published during the period of assessment.</w:t>
      </w:r>
    </w:p>
    <w:p w:rsidR="00427232" w:rsidRPr="00797B9C" w:rsidRDefault="00427232" w:rsidP="00427232">
      <w:pPr>
        <w:rPr>
          <w:sz w:val="22"/>
        </w:rPr>
      </w:pPr>
    </w:p>
    <w:tbl>
      <w:tblPr>
        <w:tblStyle w:val="TableGrid"/>
        <w:tblW w:w="0" w:type="auto"/>
        <w:tblLook w:val="04A0" w:firstRow="1" w:lastRow="0" w:firstColumn="1" w:lastColumn="0" w:noHBand="0" w:noVBand="1"/>
      </w:tblPr>
      <w:tblGrid>
        <w:gridCol w:w="4617"/>
        <w:gridCol w:w="4599"/>
      </w:tblGrid>
      <w:tr w:rsidR="00427232" w:rsidRPr="00797B9C" w:rsidTr="006E0AAD">
        <w:tc>
          <w:tcPr>
            <w:tcW w:w="4788" w:type="dxa"/>
          </w:tcPr>
          <w:p w:rsidR="00427232" w:rsidRPr="00797B9C" w:rsidRDefault="00427232" w:rsidP="006E0AAD">
            <w:pPr>
              <w:jc w:val="center"/>
              <w:rPr>
                <w:b/>
                <w:sz w:val="22"/>
                <w:szCs w:val="26"/>
              </w:rPr>
            </w:pPr>
            <w:r w:rsidRPr="00797B9C">
              <w:rPr>
                <w:b/>
                <w:sz w:val="22"/>
                <w:szCs w:val="26"/>
              </w:rPr>
              <w:t>Details of publication in AMA style</w:t>
            </w:r>
          </w:p>
        </w:tc>
        <w:tc>
          <w:tcPr>
            <w:tcW w:w="4788" w:type="dxa"/>
          </w:tcPr>
          <w:p w:rsidR="00427232" w:rsidRPr="00797B9C" w:rsidRDefault="00427232" w:rsidP="006E0AAD">
            <w:pPr>
              <w:jc w:val="center"/>
              <w:rPr>
                <w:b/>
                <w:sz w:val="22"/>
                <w:szCs w:val="26"/>
              </w:rPr>
            </w:pPr>
            <w:r w:rsidRPr="00797B9C">
              <w:rPr>
                <w:b/>
                <w:sz w:val="22"/>
                <w:szCs w:val="26"/>
              </w:rPr>
              <w:t>Impact factor of journal</w:t>
            </w:r>
          </w:p>
        </w:tc>
      </w:tr>
      <w:tr w:rsidR="00427232" w:rsidRPr="00797B9C" w:rsidTr="006E0AAD">
        <w:tc>
          <w:tcPr>
            <w:tcW w:w="4788" w:type="dxa"/>
          </w:tcPr>
          <w:p w:rsidR="00427232" w:rsidRPr="00797B9C" w:rsidRDefault="00427232" w:rsidP="006E0AAD">
            <w:pPr>
              <w:rPr>
                <w:sz w:val="30"/>
              </w:rPr>
            </w:pPr>
          </w:p>
        </w:tc>
        <w:tc>
          <w:tcPr>
            <w:tcW w:w="4788" w:type="dxa"/>
          </w:tcPr>
          <w:p w:rsidR="00427232" w:rsidRPr="00797B9C" w:rsidRDefault="00427232" w:rsidP="006E0AAD">
            <w:pPr>
              <w:rPr>
                <w:sz w:val="30"/>
              </w:rPr>
            </w:pPr>
          </w:p>
        </w:tc>
      </w:tr>
    </w:tbl>
    <w:p w:rsidR="00427232" w:rsidRPr="00797B9C" w:rsidRDefault="00427232" w:rsidP="00427232">
      <w:pPr>
        <w:ind w:left="180"/>
        <w:jc w:val="both"/>
        <w:rPr>
          <w:sz w:val="4"/>
        </w:rPr>
      </w:pPr>
    </w:p>
    <w:p w:rsidR="00427232" w:rsidRPr="00797B9C" w:rsidRDefault="00427232" w:rsidP="00427232">
      <w:pPr>
        <w:pStyle w:val="ListParagraph"/>
        <w:numPr>
          <w:ilvl w:val="0"/>
          <w:numId w:val="37"/>
        </w:numPr>
        <w:spacing w:after="200" w:line="276" w:lineRule="auto"/>
        <w:ind w:left="990" w:hanging="450"/>
        <w:jc w:val="both"/>
        <w:rPr>
          <w:sz w:val="22"/>
        </w:rPr>
      </w:pPr>
      <w:r w:rsidRPr="00797B9C">
        <w:rPr>
          <w:b/>
          <w:sz w:val="22"/>
          <w:u w:val="single"/>
        </w:rPr>
        <w:t>Page-2:</w:t>
      </w:r>
      <w:r w:rsidRPr="00797B9C">
        <w:rPr>
          <w:sz w:val="22"/>
        </w:rPr>
        <w:t xml:space="preserve">  Usefulness of publications as evidenced by being included in policy, guidelines, programme or led to patents or commercialization.  Please mention evidence towards the claim of usefulness as mentioned above only in a few bullet points.</w:t>
      </w:r>
    </w:p>
    <w:p w:rsidR="00427232" w:rsidRPr="00797B9C" w:rsidRDefault="00427232" w:rsidP="00427232">
      <w:pPr>
        <w:pStyle w:val="ListParagraph"/>
        <w:ind w:left="990"/>
        <w:jc w:val="both"/>
        <w:rPr>
          <w:sz w:val="10"/>
        </w:rPr>
      </w:pPr>
    </w:p>
    <w:p w:rsidR="00427232" w:rsidRPr="00797B9C" w:rsidRDefault="00427232" w:rsidP="00427232">
      <w:pPr>
        <w:pStyle w:val="ListParagraph"/>
        <w:numPr>
          <w:ilvl w:val="0"/>
          <w:numId w:val="37"/>
        </w:numPr>
        <w:spacing w:after="200" w:line="276" w:lineRule="auto"/>
        <w:ind w:left="990" w:hanging="450"/>
        <w:jc w:val="both"/>
        <w:rPr>
          <w:sz w:val="22"/>
        </w:rPr>
      </w:pPr>
      <w:r w:rsidRPr="00797B9C">
        <w:rPr>
          <w:b/>
          <w:sz w:val="22"/>
          <w:u w:val="single"/>
        </w:rPr>
        <w:t>Page-3:</w:t>
      </w:r>
      <w:r w:rsidRPr="00797B9C">
        <w:rPr>
          <w:sz w:val="22"/>
        </w:rPr>
        <w:t xml:space="preserve"> Provide an overview of intra or extramural research projects (completed/ongoing), within the period of review, where you were involved as Principal/Co-investigator.</w:t>
      </w:r>
    </w:p>
    <w:tbl>
      <w:tblPr>
        <w:tblStyle w:val="TableGrid"/>
        <w:tblW w:w="0" w:type="auto"/>
        <w:tblLook w:val="04A0" w:firstRow="1" w:lastRow="0" w:firstColumn="1" w:lastColumn="0" w:noHBand="0" w:noVBand="1"/>
      </w:tblPr>
      <w:tblGrid>
        <w:gridCol w:w="1722"/>
        <w:gridCol w:w="1754"/>
        <w:gridCol w:w="2282"/>
        <w:gridCol w:w="1726"/>
        <w:gridCol w:w="1732"/>
      </w:tblGrid>
      <w:tr w:rsidR="00427232" w:rsidRPr="00797B9C" w:rsidTr="006E0AAD">
        <w:tc>
          <w:tcPr>
            <w:tcW w:w="1915" w:type="dxa"/>
          </w:tcPr>
          <w:p w:rsidR="00427232" w:rsidRPr="00797B9C" w:rsidRDefault="00427232" w:rsidP="006E0AAD">
            <w:pPr>
              <w:rPr>
                <w:b/>
                <w:sz w:val="22"/>
                <w:szCs w:val="26"/>
              </w:rPr>
            </w:pPr>
            <w:r w:rsidRPr="00797B9C">
              <w:rPr>
                <w:b/>
                <w:sz w:val="22"/>
                <w:szCs w:val="26"/>
              </w:rPr>
              <w:t>Short title of the project</w:t>
            </w:r>
          </w:p>
        </w:tc>
        <w:tc>
          <w:tcPr>
            <w:tcW w:w="1915" w:type="dxa"/>
          </w:tcPr>
          <w:p w:rsidR="00427232" w:rsidRPr="00797B9C" w:rsidRDefault="00427232" w:rsidP="006E0AAD">
            <w:pPr>
              <w:rPr>
                <w:b/>
                <w:sz w:val="22"/>
                <w:szCs w:val="26"/>
              </w:rPr>
            </w:pPr>
            <w:r w:rsidRPr="00797B9C">
              <w:rPr>
                <w:b/>
                <w:sz w:val="22"/>
                <w:szCs w:val="26"/>
              </w:rPr>
              <w:t>Primary objective (in brief)</w:t>
            </w:r>
            <w:r w:rsidR="00490269">
              <w:rPr>
                <w:b/>
                <w:sz w:val="22"/>
                <w:szCs w:val="26"/>
              </w:rPr>
              <w:t>ao.</w:t>
            </w:r>
          </w:p>
        </w:tc>
        <w:tc>
          <w:tcPr>
            <w:tcW w:w="1915" w:type="dxa"/>
          </w:tcPr>
          <w:p w:rsidR="00427232" w:rsidRPr="00797B9C" w:rsidRDefault="00427232" w:rsidP="006E0AAD">
            <w:pPr>
              <w:rPr>
                <w:b/>
                <w:sz w:val="22"/>
                <w:szCs w:val="26"/>
              </w:rPr>
            </w:pPr>
            <w:r w:rsidRPr="00797B9C">
              <w:rPr>
                <w:b/>
                <w:sz w:val="22"/>
                <w:szCs w:val="26"/>
              </w:rPr>
              <w:t>Type of study (e.g. RCT/Prevalence/Lab-based)</w:t>
            </w:r>
          </w:p>
        </w:tc>
        <w:tc>
          <w:tcPr>
            <w:tcW w:w="1915" w:type="dxa"/>
          </w:tcPr>
          <w:p w:rsidR="00427232" w:rsidRPr="00797B9C" w:rsidRDefault="00427232" w:rsidP="006E0AAD">
            <w:pPr>
              <w:rPr>
                <w:b/>
                <w:sz w:val="22"/>
                <w:szCs w:val="26"/>
              </w:rPr>
            </w:pPr>
            <w:r w:rsidRPr="00797B9C">
              <w:rPr>
                <w:b/>
                <w:sz w:val="22"/>
                <w:szCs w:val="26"/>
              </w:rPr>
              <w:t>Sample size</w:t>
            </w:r>
          </w:p>
        </w:tc>
        <w:tc>
          <w:tcPr>
            <w:tcW w:w="1916" w:type="dxa"/>
          </w:tcPr>
          <w:p w:rsidR="00427232" w:rsidRPr="00797B9C" w:rsidRDefault="00427232" w:rsidP="006E0AAD">
            <w:pPr>
              <w:rPr>
                <w:b/>
                <w:sz w:val="22"/>
                <w:szCs w:val="26"/>
              </w:rPr>
            </w:pPr>
            <w:r w:rsidRPr="00797B9C">
              <w:rPr>
                <w:b/>
                <w:sz w:val="22"/>
                <w:szCs w:val="26"/>
              </w:rPr>
              <w:t>Grant amount</w:t>
            </w:r>
          </w:p>
        </w:tc>
      </w:tr>
      <w:tr w:rsidR="00427232" w:rsidRPr="00797B9C" w:rsidTr="006E0AAD">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6" w:type="dxa"/>
          </w:tcPr>
          <w:p w:rsidR="00427232" w:rsidRPr="00797B9C" w:rsidRDefault="00427232" w:rsidP="006E0AAD">
            <w:pPr>
              <w:rPr>
                <w:sz w:val="30"/>
              </w:rPr>
            </w:pPr>
          </w:p>
        </w:tc>
      </w:tr>
      <w:tr w:rsidR="00427232" w:rsidRPr="00797B9C" w:rsidTr="006E0AAD">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5" w:type="dxa"/>
          </w:tcPr>
          <w:p w:rsidR="00427232" w:rsidRPr="00797B9C" w:rsidRDefault="00427232" w:rsidP="006E0AAD">
            <w:pPr>
              <w:rPr>
                <w:sz w:val="30"/>
              </w:rPr>
            </w:pPr>
          </w:p>
        </w:tc>
        <w:tc>
          <w:tcPr>
            <w:tcW w:w="1916" w:type="dxa"/>
          </w:tcPr>
          <w:p w:rsidR="00427232" w:rsidRPr="00797B9C" w:rsidRDefault="00427232" w:rsidP="006E0AAD">
            <w:pPr>
              <w:rPr>
                <w:sz w:val="30"/>
              </w:rPr>
            </w:pPr>
          </w:p>
        </w:tc>
      </w:tr>
    </w:tbl>
    <w:p w:rsidR="00427232" w:rsidRPr="00797B9C" w:rsidRDefault="00427232" w:rsidP="00427232">
      <w:pPr>
        <w:ind w:left="726"/>
        <w:jc w:val="both"/>
        <w:rPr>
          <w:sz w:val="6"/>
        </w:rPr>
      </w:pPr>
    </w:p>
    <w:p w:rsidR="00427232" w:rsidRPr="00797B9C" w:rsidRDefault="00427232" w:rsidP="00427232">
      <w:pPr>
        <w:pStyle w:val="ListParagraph"/>
        <w:numPr>
          <w:ilvl w:val="0"/>
          <w:numId w:val="37"/>
        </w:numPr>
        <w:spacing w:after="200" w:line="276" w:lineRule="auto"/>
        <w:jc w:val="both"/>
        <w:rPr>
          <w:sz w:val="22"/>
        </w:rPr>
      </w:pPr>
      <w:r w:rsidRPr="00797B9C">
        <w:rPr>
          <w:b/>
          <w:sz w:val="22"/>
          <w:u w:val="single"/>
        </w:rPr>
        <w:t>Page-4:</w:t>
      </w:r>
      <w:r w:rsidRPr="00797B9C">
        <w:rPr>
          <w:sz w:val="22"/>
        </w:rPr>
        <w:t xml:space="preserve">  Service rendered in national interest to ICMR/other agencies.  Please mention only bullet points, detailed description not necessary.</w:t>
      </w:r>
    </w:p>
    <w:p w:rsidR="00427232" w:rsidRPr="00797B9C" w:rsidRDefault="00427232" w:rsidP="00427232">
      <w:pPr>
        <w:pStyle w:val="ListParagraph"/>
        <w:ind w:left="1446"/>
        <w:jc w:val="both"/>
        <w:rPr>
          <w:sz w:val="6"/>
        </w:rPr>
      </w:pPr>
    </w:p>
    <w:p w:rsidR="00427232" w:rsidRPr="00797B9C" w:rsidRDefault="00427232" w:rsidP="00427232">
      <w:pPr>
        <w:pStyle w:val="ListParagraph"/>
        <w:numPr>
          <w:ilvl w:val="0"/>
          <w:numId w:val="37"/>
        </w:numPr>
        <w:spacing w:after="200" w:line="276" w:lineRule="auto"/>
        <w:jc w:val="both"/>
        <w:rPr>
          <w:sz w:val="22"/>
        </w:rPr>
      </w:pPr>
      <w:r w:rsidRPr="00797B9C">
        <w:rPr>
          <w:b/>
          <w:sz w:val="22"/>
          <w:u w:val="single"/>
        </w:rPr>
        <w:t>Page-5:</w:t>
      </w:r>
      <w:r w:rsidRPr="00797B9C">
        <w:rPr>
          <w:sz w:val="22"/>
        </w:rPr>
        <w:t xml:space="preserve">  any other achievements or activities you want to highlight.  Please mention only bullet points, detailed description not necessary.</w:t>
      </w:r>
    </w:p>
    <w:p w:rsidR="00427232" w:rsidRPr="00797B9C" w:rsidRDefault="00427232" w:rsidP="00427232">
      <w:pPr>
        <w:rPr>
          <w:b/>
          <w:szCs w:val="28"/>
        </w:rPr>
      </w:pPr>
      <w:r w:rsidRPr="00797B9C">
        <w:rPr>
          <w:b/>
          <w:szCs w:val="28"/>
          <w:u w:val="single"/>
        </w:rPr>
        <w:t>Instructions:</w:t>
      </w:r>
      <w:r w:rsidRPr="00797B9C">
        <w:rPr>
          <w:b/>
          <w:szCs w:val="28"/>
        </w:rPr>
        <w:t>-</w:t>
      </w:r>
    </w:p>
    <w:p w:rsidR="00427232" w:rsidRPr="00797B9C" w:rsidRDefault="00427232" w:rsidP="00427232">
      <w:pPr>
        <w:rPr>
          <w:szCs w:val="28"/>
        </w:rPr>
      </w:pPr>
    </w:p>
    <w:p w:rsidR="00427232" w:rsidRDefault="00427232" w:rsidP="00427232">
      <w:pPr>
        <w:pStyle w:val="ListParagraph"/>
        <w:numPr>
          <w:ilvl w:val="0"/>
          <w:numId w:val="38"/>
        </w:numPr>
        <w:spacing w:after="200" w:line="276" w:lineRule="auto"/>
        <w:jc w:val="both"/>
        <w:rPr>
          <w:sz w:val="22"/>
        </w:rPr>
      </w:pPr>
      <w:r w:rsidRPr="00797B9C">
        <w:rPr>
          <w:sz w:val="22"/>
        </w:rPr>
        <w:t>The candidates whose name will be declared later, subject to their eligibility as per ICMR-HRSC Rule 2007, are to join through VC for the assessment interview.</w:t>
      </w:r>
    </w:p>
    <w:p w:rsidR="00427232" w:rsidRPr="007D31F0" w:rsidRDefault="00427232" w:rsidP="007D31F0">
      <w:pPr>
        <w:pStyle w:val="ListParagraph"/>
        <w:numPr>
          <w:ilvl w:val="0"/>
          <w:numId w:val="38"/>
        </w:numPr>
        <w:spacing w:after="200" w:line="276" w:lineRule="auto"/>
        <w:jc w:val="both"/>
        <w:rPr>
          <w:sz w:val="22"/>
        </w:rPr>
      </w:pPr>
      <w:r w:rsidRPr="007D31F0">
        <w:rPr>
          <w:sz w:val="22"/>
        </w:rPr>
        <w:t>Candidates are expected to brief the expert panel</w:t>
      </w:r>
      <w:r w:rsidR="009D52B7">
        <w:rPr>
          <w:sz w:val="22"/>
        </w:rPr>
        <w:t xml:space="preserve"> during the interview within</w:t>
      </w:r>
      <w:r w:rsidRPr="007D31F0">
        <w:rPr>
          <w:sz w:val="22"/>
        </w:rPr>
        <w:t xml:space="preserve"> 3-4 minutes on his</w:t>
      </w:r>
      <w:r w:rsidR="009D52B7">
        <w:rPr>
          <w:sz w:val="22"/>
        </w:rPr>
        <w:t xml:space="preserve"> </w:t>
      </w:r>
      <w:r w:rsidRPr="007D31F0">
        <w:rPr>
          <w:sz w:val="22"/>
        </w:rPr>
        <w:t>/</w:t>
      </w:r>
      <w:r w:rsidR="009D52B7">
        <w:rPr>
          <w:sz w:val="22"/>
        </w:rPr>
        <w:t xml:space="preserve"> </w:t>
      </w:r>
      <w:r w:rsidRPr="007D31F0">
        <w:rPr>
          <w:sz w:val="22"/>
        </w:rPr>
        <w:t xml:space="preserve">her </w:t>
      </w:r>
      <w:r w:rsidRPr="007D31F0">
        <w:rPr>
          <w:b/>
          <w:sz w:val="22"/>
          <w:u w:val="single"/>
        </w:rPr>
        <w:t>three best achievements</w:t>
      </w:r>
      <w:r w:rsidRPr="007D31F0">
        <w:rPr>
          <w:sz w:val="22"/>
        </w:rPr>
        <w:t xml:space="preserve"> during the period of review for assessment.</w:t>
      </w:r>
      <w:r w:rsidRPr="007D31F0">
        <w:rPr>
          <w:sz w:val="2"/>
        </w:rPr>
        <w:t>[</w:t>
      </w:r>
    </w:p>
    <w:p w:rsidR="00427232" w:rsidRPr="00797B9C" w:rsidRDefault="00427232" w:rsidP="00427232">
      <w:pPr>
        <w:pStyle w:val="ListParagraph"/>
        <w:numPr>
          <w:ilvl w:val="0"/>
          <w:numId w:val="38"/>
        </w:numPr>
        <w:spacing w:after="200" w:line="276" w:lineRule="auto"/>
        <w:jc w:val="both"/>
        <w:rPr>
          <w:b/>
          <w:sz w:val="22"/>
          <w:u w:val="single"/>
        </w:rPr>
      </w:pPr>
      <w:r w:rsidRPr="00797B9C">
        <w:rPr>
          <w:b/>
          <w:sz w:val="22"/>
        </w:rPr>
        <w:t>Candidates need to share brief notes on his</w:t>
      </w:r>
      <w:r w:rsidR="009D52B7">
        <w:rPr>
          <w:b/>
          <w:sz w:val="22"/>
        </w:rPr>
        <w:t xml:space="preserve"> </w:t>
      </w:r>
      <w:r w:rsidRPr="00797B9C">
        <w:rPr>
          <w:b/>
          <w:sz w:val="22"/>
        </w:rPr>
        <w:t>/</w:t>
      </w:r>
      <w:r w:rsidR="009D52B7">
        <w:rPr>
          <w:b/>
          <w:sz w:val="22"/>
        </w:rPr>
        <w:t xml:space="preserve"> </w:t>
      </w:r>
      <w:r w:rsidRPr="00797B9C">
        <w:rPr>
          <w:b/>
          <w:sz w:val="22"/>
        </w:rPr>
        <w:t>her activities and</w:t>
      </w:r>
      <w:r w:rsidR="00490269">
        <w:rPr>
          <w:b/>
          <w:sz w:val="22"/>
        </w:rPr>
        <w:t xml:space="preserve"> </w:t>
      </w:r>
      <w:hyperlink r:id="rId14" w:history="1">
        <w:r w:rsidR="00490269" w:rsidRPr="00300FE1">
          <w:rPr>
            <w:rStyle w:val="Hyperlink"/>
            <w:b/>
            <w:sz w:val="22"/>
          </w:rPr>
          <w:t>ao.rpcell@icmr.gov.in</w:t>
        </w:r>
      </w:hyperlink>
      <w:r w:rsidR="00490269">
        <w:rPr>
          <w:b/>
          <w:sz w:val="22"/>
        </w:rPr>
        <w:t xml:space="preserve"> </w:t>
      </w:r>
      <w:r w:rsidRPr="00797B9C">
        <w:rPr>
          <w:b/>
          <w:sz w:val="22"/>
          <w:u w:val="single"/>
        </w:rPr>
        <w:t>by</w:t>
      </w:r>
      <w:r w:rsidR="00692300">
        <w:rPr>
          <w:b/>
          <w:sz w:val="22"/>
          <w:u w:val="single"/>
        </w:rPr>
        <w:t xml:space="preserve"> </w:t>
      </w:r>
      <w:r w:rsidR="008D48C0">
        <w:rPr>
          <w:b/>
          <w:sz w:val="22"/>
          <w:u w:val="single"/>
        </w:rPr>
        <w:t>0</w:t>
      </w:r>
      <w:bookmarkStart w:id="9" w:name="_GoBack"/>
      <w:bookmarkEnd w:id="9"/>
      <w:r w:rsidR="009D52B7">
        <w:rPr>
          <w:b/>
          <w:sz w:val="22"/>
          <w:u w:val="single"/>
        </w:rPr>
        <w:t>3.10.2026</w:t>
      </w:r>
    </w:p>
    <w:p w:rsidR="006E2726" w:rsidRPr="00797B9C" w:rsidRDefault="006E2726">
      <w:pPr>
        <w:rPr>
          <w:b/>
          <w:sz w:val="22"/>
          <w:u w:val="single"/>
        </w:rPr>
      </w:pPr>
    </w:p>
    <w:p w:rsidR="008E03BE" w:rsidRPr="00797B9C" w:rsidRDefault="008E03BE" w:rsidP="000E3E46">
      <w:pPr>
        <w:widowControl w:val="0"/>
        <w:autoSpaceDE w:val="0"/>
        <w:autoSpaceDN w:val="0"/>
        <w:adjustRightInd w:val="0"/>
        <w:spacing w:line="292" w:lineRule="atLeast"/>
        <w:jc w:val="both"/>
        <w:rPr>
          <w:b/>
          <w:sz w:val="22"/>
          <w:u w:val="single"/>
        </w:rPr>
      </w:pPr>
    </w:p>
    <w:sectPr w:rsidR="008E03BE" w:rsidRPr="00797B9C" w:rsidSect="004944D9">
      <w:footerReference w:type="default" r:id="rId15"/>
      <w:pgSz w:w="12240" w:h="15840"/>
      <w:pgMar w:top="720" w:right="1800" w:bottom="1440" w:left="1440" w:header="288"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A5" w:rsidRDefault="00A853A5" w:rsidP="000F144E">
      <w:r>
        <w:separator/>
      </w:r>
    </w:p>
  </w:endnote>
  <w:endnote w:type="continuationSeparator" w:id="0">
    <w:p w:rsidR="00A853A5" w:rsidRDefault="00A853A5" w:rsidP="000F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D63" w:rsidRDefault="00A853A5">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0" o:spid="_x0000_s2054" type="#_x0000_t202" style="position:absolute;margin-left:288.9pt;margin-top:747.35pt;width:18.5pt;height:13.95pt;z-index:-251650048;mso-position-horizontal-relative:page;mso-position-vertical-relative:page" filled="f" stroked="f">
          <v:textbox inset="0,0,0,0">
            <w:txbxContent>
              <w:p w:rsidR="00EE1D63" w:rsidRDefault="00E74A42">
                <w:pPr>
                  <w:spacing w:before="20"/>
                  <w:ind w:left="60"/>
                  <w:rPr>
                    <w:rFonts w:ascii="Courier New"/>
                    <w:sz w:val="21"/>
                  </w:rPr>
                </w:pPr>
                <w:r>
                  <w:rPr>
                    <w:rFonts w:ascii="Courier New"/>
                    <w:spacing w:val="-5"/>
                    <w:sz w:val="21"/>
                  </w:rPr>
                  <w:fldChar w:fldCharType="begin"/>
                </w:r>
                <w:r w:rsidR="00EE1D63">
                  <w:rPr>
                    <w:rFonts w:ascii="Courier New"/>
                    <w:spacing w:val="-5"/>
                    <w:sz w:val="21"/>
                  </w:rPr>
                  <w:instrText xml:space="preserve"> PAGE </w:instrText>
                </w:r>
                <w:r>
                  <w:rPr>
                    <w:rFonts w:ascii="Courier New"/>
                    <w:spacing w:val="-5"/>
                    <w:sz w:val="21"/>
                  </w:rPr>
                  <w:fldChar w:fldCharType="separate"/>
                </w:r>
                <w:r w:rsidR="008D48C0">
                  <w:rPr>
                    <w:rFonts w:ascii="Courier New"/>
                    <w:noProof/>
                    <w:spacing w:val="-5"/>
                    <w:sz w:val="21"/>
                  </w:rPr>
                  <w:t>5</w:t>
                </w:r>
                <w:r>
                  <w:rPr>
                    <w:rFonts w:ascii="Courier New"/>
                    <w:spacing w:val="-5"/>
                    <w:sz w:val="2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32" w:rsidRDefault="00A853A5">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1" o:spid="_x0000_s2049" type="#_x0000_t202" style="position:absolute;margin-left:288.9pt;margin-top:746.2pt;width:17.45pt;height:13.1pt;z-index:-251656192;mso-position-horizontal-relative:page;mso-position-vertical-relative:page" filled="f" stroked="f">
          <v:textbox inset="0,0,0,0">
            <w:txbxContent>
              <w:p w:rsidR="00427232" w:rsidRDefault="00E74A42">
                <w:pPr>
                  <w:spacing w:before="11"/>
                  <w:ind w:left="60"/>
                  <w:rPr>
                    <w:sz w:val="20"/>
                  </w:rPr>
                </w:pPr>
                <w:r>
                  <w:rPr>
                    <w:spacing w:val="-5"/>
                    <w:w w:val="105"/>
                    <w:sz w:val="20"/>
                  </w:rPr>
                  <w:fldChar w:fldCharType="begin"/>
                </w:r>
                <w:r w:rsidR="00427232">
                  <w:rPr>
                    <w:spacing w:val="-5"/>
                    <w:w w:val="105"/>
                    <w:sz w:val="20"/>
                  </w:rPr>
                  <w:instrText xml:space="preserve"> PAGE </w:instrText>
                </w:r>
                <w:r>
                  <w:rPr>
                    <w:spacing w:val="-5"/>
                    <w:w w:val="105"/>
                    <w:sz w:val="20"/>
                  </w:rPr>
                  <w:fldChar w:fldCharType="separate"/>
                </w:r>
                <w:r w:rsidR="008D48C0">
                  <w:rPr>
                    <w:noProof/>
                    <w:spacing w:val="-5"/>
                    <w:w w:val="105"/>
                    <w:sz w:val="20"/>
                  </w:rPr>
                  <w:t>6</w:t>
                </w:r>
                <w:r>
                  <w:rPr>
                    <w:spacing w:val="-5"/>
                    <w:w w:val="105"/>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32" w:rsidRDefault="00A853A5">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4" o:spid="_x0000_s2050" type="#_x0000_t202" style="position:absolute;margin-left:288.45pt;margin-top:743.05pt;width:18.5pt;height:13.95pt;z-index:-251655168;mso-position-horizontal-relative:page;mso-position-vertical-relative:page" filled="f" stroked="f">
          <v:textbox inset="0,0,0,0">
            <w:txbxContent>
              <w:p w:rsidR="00427232" w:rsidRDefault="00E74A42">
                <w:pPr>
                  <w:spacing w:before="20"/>
                  <w:ind w:left="60"/>
                  <w:rPr>
                    <w:rFonts w:ascii="Courier New"/>
                    <w:sz w:val="21"/>
                  </w:rPr>
                </w:pPr>
                <w:r>
                  <w:rPr>
                    <w:rFonts w:ascii="Courier New"/>
                    <w:spacing w:val="-5"/>
                    <w:sz w:val="21"/>
                  </w:rPr>
                  <w:fldChar w:fldCharType="begin"/>
                </w:r>
                <w:r w:rsidR="00427232">
                  <w:rPr>
                    <w:rFonts w:ascii="Courier New"/>
                    <w:spacing w:val="-5"/>
                    <w:sz w:val="21"/>
                  </w:rPr>
                  <w:instrText xml:space="preserve"> PAGE </w:instrText>
                </w:r>
                <w:r>
                  <w:rPr>
                    <w:rFonts w:ascii="Courier New"/>
                    <w:spacing w:val="-5"/>
                    <w:sz w:val="21"/>
                  </w:rPr>
                  <w:fldChar w:fldCharType="separate"/>
                </w:r>
                <w:r w:rsidR="008D48C0">
                  <w:rPr>
                    <w:rFonts w:ascii="Courier New"/>
                    <w:noProof/>
                    <w:spacing w:val="-5"/>
                    <w:sz w:val="21"/>
                  </w:rPr>
                  <w:t>7</w:t>
                </w:r>
                <w:r>
                  <w:rPr>
                    <w:rFonts w:ascii="Courier New"/>
                    <w:spacing w:val="-5"/>
                    <w:sz w:val="2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99" w:rsidRDefault="00A853A5">
    <w:pPr>
      <w:pStyle w:val="BodyText"/>
      <w:spacing w:line="14" w:lineRule="auto"/>
      <w:rPr>
        <w:sz w:val="16"/>
      </w:rPr>
    </w:pPr>
    <w:r>
      <w:rPr>
        <w:sz w:val="23"/>
      </w:rPr>
      <w:pict>
        <v:shapetype id="_x0000_t202" coordsize="21600,21600" o:spt="202" path="m,l,21600r21600,l21600,xe">
          <v:stroke joinstyle="miter"/>
          <v:path gradientshapeok="t" o:connecttype="rect"/>
        </v:shapetype>
        <v:shape id="docshape8" o:spid="_x0000_s2061" type="#_x0000_t202" style="position:absolute;margin-left:290.3pt;margin-top:744.65pt;width:18.25pt;height:13.95pt;z-index:-251648000;mso-position-horizontal-relative:page;mso-position-vertical-relative:page" filled="f" stroked="f">
          <v:textbox inset="0,0,0,0">
            <w:txbxContent>
              <w:p w:rsidR="00A34D99" w:rsidRDefault="00E74A42">
                <w:pPr>
                  <w:spacing w:before="20"/>
                  <w:ind w:left="60"/>
                  <w:rPr>
                    <w:rFonts w:ascii="Courier New"/>
                    <w:sz w:val="21"/>
                  </w:rPr>
                </w:pPr>
                <w:r>
                  <w:rPr>
                    <w:rFonts w:ascii="Courier New"/>
                    <w:spacing w:val="-5"/>
                    <w:sz w:val="21"/>
                  </w:rPr>
                  <w:fldChar w:fldCharType="begin"/>
                </w:r>
                <w:r w:rsidR="00A34D99">
                  <w:rPr>
                    <w:rFonts w:ascii="Courier New"/>
                    <w:spacing w:val="-5"/>
                    <w:sz w:val="21"/>
                  </w:rPr>
                  <w:instrText xml:space="preserve"> PAGE </w:instrText>
                </w:r>
                <w:r>
                  <w:rPr>
                    <w:rFonts w:ascii="Courier New"/>
                    <w:spacing w:val="-5"/>
                    <w:sz w:val="21"/>
                  </w:rPr>
                  <w:fldChar w:fldCharType="separate"/>
                </w:r>
                <w:r w:rsidR="008D48C0">
                  <w:rPr>
                    <w:rFonts w:ascii="Courier New"/>
                    <w:noProof/>
                    <w:spacing w:val="-5"/>
                    <w:sz w:val="21"/>
                  </w:rPr>
                  <w:t>9</w:t>
                </w:r>
                <w:r>
                  <w:rPr>
                    <w:rFonts w:ascii="Courier New"/>
                    <w:spacing w:val="-5"/>
                    <w:sz w:val="21"/>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99" w:rsidRDefault="00A853A5">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9" o:spid="_x0000_s2062" type="#_x0000_t202" style="position:absolute;margin-left:288.6pt;margin-top:747.2pt;width:17.15pt;height:12.1pt;z-index:-251646976;mso-position-horizontal-relative:page;mso-position-vertical-relative:page" filled="f" stroked="f">
          <v:textbox inset="0,0,0,0">
            <w:txbxContent>
              <w:p w:rsidR="00A34D99" w:rsidRDefault="00E74A42">
                <w:pPr>
                  <w:spacing w:before="14"/>
                  <w:ind w:left="60"/>
                  <w:rPr>
                    <w:sz w:val="18"/>
                  </w:rPr>
                </w:pPr>
                <w:r>
                  <w:rPr>
                    <w:spacing w:val="-5"/>
                    <w:sz w:val="18"/>
                  </w:rPr>
                  <w:fldChar w:fldCharType="begin"/>
                </w:r>
                <w:r w:rsidR="00A34D99">
                  <w:rPr>
                    <w:spacing w:val="-5"/>
                    <w:sz w:val="18"/>
                  </w:rPr>
                  <w:instrText xml:space="preserve"> PAGE </w:instrText>
                </w:r>
                <w:r>
                  <w:rPr>
                    <w:spacing w:val="-5"/>
                    <w:sz w:val="18"/>
                  </w:rPr>
                  <w:fldChar w:fldCharType="separate"/>
                </w:r>
                <w:r w:rsidR="008D48C0">
                  <w:rPr>
                    <w:noProof/>
                    <w:spacing w:val="-5"/>
                    <w:sz w:val="18"/>
                  </w:rPr>
                  <w:t>10</w:t>
                </w:r>
                <w:r>
                  <w:rPr>
                    <w:spacing w:val="-5"/>
                    <w:sz w:val="18"/>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32" w:rsidRDefault="00A853A5">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6" o:spid="_x0000_s2051" type="#_x0000_t202" style="position:absolute;margin-left:290.9pt;margin-top:744.45pt;width:18.1pt;height:13.95pt;z-index:-251654144;mso-position-horizontal-relative:page;mso-position-vertical-relative:page" filled="f" stroked="f">
          <v:textbox style="mso-next-textbox:#docshape16" inset="0,0,0,0">
            <w:txbxContent>
              <w:p w:rsidR="00427232" w:rsidRDefault="00E74A42">
                <w:pPr>
                  <w:spacing w:before="20"/>
                  <w:ind w:left="60"/>
                  <w:rPr>
                    <w:rFonts w:ascii="Courier New"/>
                    <w:sz w:val="21"/>
                  </w:rPr>
                </w:pPr>
                <w:r>
                  <w:rPr>
                    <w:rFonts w:ascii="Courier New"/>
                    <w:spacing w:val="-5"/>
                    <w:sz w:val="21"/>
                  </w:rPr>
                  <w:fldChar w:fldCharType="begin"/>
                </w:r>
                <w:r w:rsidR="00427232">
                  <w:rPr>
                    <w:rFonts w:ascii="Courier New"/>
                    <w:spacing w:val="-5"/>
                    <w:sz w:val="21"/>
                  </w:rPr>
                  <w:instrText xml:space="preserve"> PAGE </w:instrText>
                </w:r>
                <w:r>
                  <w:rPr>
                    <w:rFonts w:ascii="Courier New"/>
                    <w:spacing w:val="-5"/>
                    <w:sz w:val="21"/>
                  </w:rPr>
                  <w:fldChar w:fldCharType="separate"/>
                </w:r>
                <w:r w:rsidR="008D48C0">
                  <w:rPr>
                    <w:rFonts w:ascii="Courier New"/>
                    <w:noProof/>
                    <w:spacing w:val="-5"/>
                    <w:sz w:val="21"/>
                  </w:rPr>
                  <w:t>12</w:t>
                </w:r>
                <w:r>
                  <w:rPr>
                    <w:rFonts w:ascii="Courier New"/>
                    <w:spacing w:val="-5"/>
                    <w:sz w:val="21"/>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BE" w:rsidRPr="004944D9" w:rsidRDefault="00890DBE">
    <w:pPr>
      <w:pStyle w:val="Footer"/>
      <w:pBdr>
        <w:top w:val="thinThickSmallGap" w:sz="24" w:space="1" w:color="622423" w:themeColor="accent2" w:themeShade="7F"/>
      </w:pBdr>
      <w:rPr>
        <w:b/>
        <w:sz w:val="20"/>
        <w:szCs w:val="20"/>
      </w:rPr>
    </w:pPr>
    <w:r w:rsidRPr="004944D9">
      <w:rPr>
        <w:b/>
        <w:sz w:val="20"/>
        <w:szCs w:val="20"/>
      </w:rPr>
      <w:ptab w:relativeTo="margin" w:alignment="right" w:leader="none"/>
    </w:r>
    <w:r w:rsidRPr="004944D9">
      <w:rPr>
        <w:b/>
        <w:sz w:val="20"/>
        <w:szCs w:val="20"/>
      </w:rPr>
      <w:t xml:space="preserve">Page </w:t>
    </w:r>
    <w:r w:rsidR="00E74A42" w:rsidRPr="004944D9">
      <w:rPr>
        <w:b/>
        <w:sz w:val="20"/>
        <w:szCs w:val="20"/>
      </w:rPr>
      <w:fldChar w:fldCharType="begin"/>
    </w:r>
    <w:r w:rsidRPr="004944D9">
      <w:rPr>
        <w:b/>
        <w:sz w:val="20"/>
        <w:szCs w:val="20"/>
      </w:rPr>
      <w:instrText xml:space="preserve"> PAGE   \* MERGEFORMAT </w:instrText>
    </w:r>
    <w:r w:rsidR="00E74A42" w:rsidRPr="004944D9">
      <w:rPr>
        <w:b/>
        <w:sz w:val="20"/>
        <w:szCs w:val="20"/>
      </w:rPr>
      <w:fldChar w:fldCharType="separate"/>
    </w:r>
    <w:r w:rsidR="008D48C0">
      <w:rPr>
        <w:b/>
        <w:noProof/>
        <w:sz w:val="20"/>
        <w:szCs w:val="20"/>
      </w:rPr>
      <w:t>13</w:t>
    </w:r>
    <w:r w:rsidR="00E74A42" w:rsidRPr="004944D9">
      <w:rPr>
        <w:b/>
        <w:sz w:val="20"/>
        <w:szCs w:val="20"/>
      </w:rPr>
      <w:fldChar w:fldCharType="end"/>
    </w:r>
  </w:p>
  <w:p w:rsidR="00890DBE" w:rsidRDefault="0089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A5" w:rsidRDefault="00A853A5" w:rsidP="000F144E">
      <w:r>
        <w:separator/>
      </w:r>
    </w:p>
  </w:footnote>
  <w:footnote w:type="continuationSeparator" w:id="0">
    <w:p w:rsidR="00A853A5" w:rsidRDefault="00A853A5" w:rsidP="000F1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5C0"/>
    <w:multiLevelType w:val="hybridMultilevel"/>
    <w:tmpl w:val="A7363C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C3ECA"/>
    <w:multiLevelType w:val="hybridMultilevel"/>
    <w:tmpl w:val="3586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2CCE"/>
    <w:multiLevelType w:val="hybridMultilevel"/>
    <w:tmpl w:val="A9C6937A"/>
    <w:lvl w:ilvl="0" w:tplc="04090001">
      <w:start w:val="1"/>
      <w:numFmt w:val="bullet"/>
      <w:lvlText w:val=""/>
      <w:lvlJc w:val="left"/>
      <w:pPr>
        <w:tabs>
          <w:tab w:val="num" w:pos="1440"/>
        </w:tabs>
        <w:ind w:left="1440" w:hanging="360"/>
      </w:pPr>
      <w:rPr>
        <w:rFonts w:ascii="Symbol" w:hAnsi="Symbol" w:hint="default"/>
      </w:rPr>
    </w:lvl>
    <w:lvl w:ilvl="1" w:tplc="0410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7E7EA4"/>
    <w:multiLevelType w:val="hybridMultilevel"/>
    <w:tmpl w:val="BCE2B1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C26165"/>
    <w:multiLevelType w:val="hybridMultilevel"/>
    <w:tmpl w:val="43D4A2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0F68EA"/>
    <w:multiLevelType w:val="hybridMultilevel"/>
    <w:tmpl w:val="99480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475B"/>
    <w:multiLevelType w:val="hybridMultilevel"/>
    <w:tmpl w:val="213C51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1905C4"/>
    <w:multiLevelType w:val="hybridMultilevel"/>
    <w:tmpl w:val="8F96034A"/>
    <w:lvl w:ilvl="0" w:tplc="68980484">
      <w:start w:val="4"/>
      <w:numFmt w:val="bullet"/>
      <w:lvlText w:val="-"/>
      <w:lvlJc w:val="left"/>
      <w:pPr>
        <w:ind w:left="1080" w:hanging="360"/>
      </w:pPr>
      <w:rPr>
        <w:rFonts w:ascii="Calibri" w:eastAsia="Times New Roman" w:hAnsi="Calibri" w:cs="Times New Roman" w:hint="default"/>
        <w:b w:val="0"/>
        <w:i w:val="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D087A2C"/>
    <w:multiLevelType w:val="hybridMultilevel"/>
    <w:tmpl w:val="F110A11E"/>
    <w:lvl w:ilvl="0" w:tplc="822EA312">
      <w:start w:val="1"/>
      <w:numFmt w:val="decimal"/>
      <w:lvlText w:val="%1."/>
      <w:lvlJc w:val="left"/>
      <w:pPr>
        <w:ind w:left="404" w:hanging="303"/>
      </w:pPr>
      <w:rPr>
        <w:rFonts w:hint="default"/>
        <w:spacing w:val="0"/>
        <w:w w:val="105"/>
        <w:lang w:val="en-US" w:eastAsia="en-US" w:bidi="ar-SA"/>
      </w:rPr>
    </w:lvl>
    <w:lvl w:ilvl="1" w:tplc="8FD4349E">
      <w:numFmt w:val="none"/>
      <w:lvlText w:val=""/>
      <w:lvlJc w:val="left"/>
      <w:pPr>
        <w:tabs>
          <w:tab w:val="num" w:pos="360"/>
        </w:tabs>
      </w:pPr>
    </w:lvl>
    <w:lvl w:ilvl="2" w:tplc="13003C60">
      <w:numFmt w:val="bullet"/>
      <w:lvlText w:val="•"/>
      <w:lvlJc w:val="left"/>
      <w:pPr>
        <w:ind w:left="1547" w:hanging="417"/>
      </w:pPr>
      <w:rPr>
        <w:rFonts w:hint="default"/>
        <w:lang w:val="en-US" w:eastAsia="en-US" w:bidi="ar-SA"/>
      </w:rPr>
    </w:lvl>
    <w:lvl w:ilvl="3" w:tplc="A94A2844">
      <w:numFmt w:val="bullet"/>
      <w:lvlText w:val="•"/>
      <w:lvlJc w:val="left"/>
      <w:pPr>
        <w:ind w:left="2554" w:hanging="417"/>
      </w:pPr>
      <w:rPr>
        <w:rFonts w:hint="default"/>
        <w:lang w:val="en-US" w:eastAsia="en-US" w:bidi="ar-SA"/>
      </w:rPr>
    </w:lvl>
    <w:lvl w:ilvl="4" w:tplc="1CC2921C">
      <w:numFmt w:val="bullet"/>
      <w:lvlText w:val="•"/>
      <w:lvlJc w:val="left"/>
      <w:pPr>
        <w:ind w:left="3562" w:hanging="417"/>
      </w:pPr>
      <w:rPr>
        <w:rFonts w:hint="default"/>
        <w:lang w:val="en-US" w:eastAsia="en-US" w:bidi="ar-SA"/>
      </w:rPr>
    </w:lvl>
    <w:lvl w:ilvl="5" w:tplc="CA083E2E">
      <w:numFmt w:val="bullet"/>
      <w:lvlText w:val="•"/>
      <w:lvlJc w:val="left"/>
      <w:pPr>
        <w:ind w:left="4569" w:hanging="417"/>
      </w:pPr>
      <w:rPr>
        <w:rFonts w:hint="default"/>
        <w:lang w:val="en-US" w:eastAsia="en-US" w:bidi="ar-SA"/>
      </w:rPr>
    </w:lvl>
    <w:lvl w:ilvl="6" w:tplc="FA4CF9C4">
      <w:numFmt w:val="bullet"/>
      <w:lvlText w:val="•"/>
      <w:lvlJc w:val="left"/>
      <w:pPr>
        <w:ind w:left="5576" w:hanging="417"/>
      </w:pPr>
      <w:rPr>
        <w:rFonts w:hint="default"/>
        <w:lang w:val="en-US" w:eastAsia="en-US" w:bidi="ar-SA"/>
      </w:rPr>
    </w:lvl>
    <w:lvl w:ilvl="7" w:tplc="9984F27A">
      <w:numFmt w:val="bullet"/>
      <w:lvlText w:val="•"/>
      <w:lvlJc w:val="left"/>
      <w:pPr>
        <w:ind w:left="6584" w:hanging="417"/>
      </w:pPr>
      <w:rPr>
        <w:rFonts w:hint="default"/>
        <w:lang w:val="en-US" w:eastAsia="en-US" w:bidi="ar-SA"/>
      </w:rPr>
    </w:lvl>
    <w:lvl w:ilvl="8" w:tplc="EE640B92">
      <w:numFmt w:val="bullet"/>
      <w:lvlText w:val="•"/>
      <w:lvlJc w:val="left"/>
      <w:pPr>
        <w:ind w:left="7591" w:hanging="417"/>
      </w:pPr>
      <w:rPr>
        <w:rFonts w:hint="default"/>
        <w:lang w:val="en-US" w:eastAsia="en-US" w:bidi="ar-SA"/>
      </w:rPr>
    </w:lvl>
  </w:abstractNum>
  <w:abstractNum w:abstractNumId="9" w15:restartNumberingAfterBreak="0">
    <w:nsid w:val="1DDA7C29"/>
    <w:multiLevelType w:val="hybridMultilevel"/>
    <w:tmpl w:val="B34C05EA"/>
    <w:lvl w:ilvl="0" w:tplc="30EEA8F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EBF3FD6"/>
    <w:multiLevelType w:val="hybridMultilevel"/>
    <w:tmpl w:val="6292EEF0"/>
    <w:lvl w:ilvl="0" w:tplc="0FC0990A">
      <w:numFmt w:val="bullet"/>
      <w:lvlText w:val="•"/>
      <w:lvlJc w:val="left"/>
      <w:pPr>
        <w:ind w:left="815" w:hanging="358"/>
      </w:pPr>
      <w:rPr>
        <w:rFonts w:ascii="Times New Roman" w:eastAsia="Times New Roman" w:hAnsi="Times New Roman" w:cs="Times New Roman" w:hint="default"/>
        <w:spacing w:val="0"/>
        <w:w w:val="107"/>
        <w:lang w:val="en-US" w:eastAsia="en-US" w:bidi="ar-SA"/>
      </w:rPr>
    </w:lvl>
    <w:lvl w:ilvl="1" w:tplc="AE2EC3F6">
      <w:numFmt w:val="bullet"/>
      <w:lvlText w:val="•"/>
      <w:lvlJc w:val="left"/>
      <w:pPr>
        <w:ind w:left="1611" w:hanging="358"/>
      </w:pPr>
      <w:rPr>
        <w:rFonts w:hint="default"/>
        <w:lang w:val="en-US" w:eastAsia="en-US" w:bidi="ar-SA"/>
      </w:rPr>
    </w:lvl>
    <w:lvl w:ilvl="2" w:tplc="339672E6">
      <w:numFmt w:val="bullet"/>
      <w:lvlText w:val="•"/>
      <w:lvlJc w:val="left"/>
      <w:pPr>
        <w:ind w:left="2403" w:hanging="358"/>
      </w:pPr>
      <w:rPr>
        <w:rFonts w:hint="default"/>
        <w:lang w:val="en-US" w:eastAsia="en-US" w:bidi="ar-SA"/>
      </w:rPr>
    </w:lvl>
    <w:lvl w:ilvl="3" w:tplc="42E489B4">
      <w:numFmt w:val="bullet"/>
      <w:lvlText w:val="•"/>
      <w:lvlJc w:val="left"/>
      <w:pPr>
        <w:ind w:left="3195" w:hanging="358"/>
      </w:pPr>
      <w:rPr>
        <w:rFonts w:hint="default"/>
        <w:lang w:val="en-US" w:eastAsia="en-US" w:bidi="ar-SA"/>
      </w:rPr>
    </w:lvl>
    <w:lvl w:ilvl="4" w:tplc="69AC7D18">
      <w:numFmt w:val="bullet"/>
      <w:lvlText w:val="•"/>
      <w:lvlJc w:val="left"/>
      <w:pPr>
        <w:ind w:left="3987" w:hanging="358"/>
      </w:pPr>
      <w:rPr>
        <w:rFonts w:hint="default"/>
        <w:lang w:val="en-US" w:eastAsia="en-US" w:bidi="ar-SA"/>
      </w:rPr>
    </w:lvl>
    <w:lvl w:ilvl="5" w:tplc="6F7A3370">
      <w:numFmt w:val="bullet"/>
      <w:lvlText w:val="•"/>
      <w:lvlJc w:val="left"/>
      <w:pPr>
        <w:ind w:left="4779" w:hanging="358"/>
      </w:pPr>
      <w:rPr>
        <w:rFonts w:hint="default"/>
        <w:lang w:val="en-US" w:eastAsia="en-US" w:bidi="ar-SA"/>
      </w:rPr>
    </w:lvl>
    <w:lvl w:ilvl="6" w:tplc="AF62F2AA">
      <w:numFmt w:val="bullet"/>
      <w:lvlText w:val="•"/>
      <w:lvlJc w:val="left"/>
      <w:pPr>
        <w:ind w:left="5571" w:hanging="358"/>
      </w:pPr>
      <w:rPr>
        <w:rFonts w:hint="default"/>
        <w:lang w:val="en-US" w:eastAsia="en-US" w:bidi="ar-SA"/>
      </w:rPr>
    </w:lvl>
    <w:lvl w:ilvl="7" w:tplc="10667066">
      <w:numFmt w:val="bullet"/>
      <w:lvlText w:val="•"/>
      <w:lvlJc w:val="left"/>
      <w:pPr>
        <w:ind w:left="6363" w:hanging="358"/>
      </w:pPr>
      <w:rPr>
        <w:rFonts w:hint="default"/>
        <w:lang w:val="en-US" w:eastAsia="en-US" w:bidi="ar-SA"/>
      </w:rPr>
    </w:lvl>
    <w:lvl w:ilvl="8" w:tplc="79149126">
      <w:numFmt w:val="bullet"/>
      <w:lvlText w:val="•"/>
      <w:lvlJc w:val="left"/>
      <w:pPr>
        <w:ind w:left="7155" w:hanging="358"/>
      </w:pPr>
      <w:rPr>
        <w:rFonts w:hint="default"/>
        <w:lang w:val="en-US" w:eastAsia="en-US" w:bidi="ar-SA"/>
      </w:rPr>
    </w:lvl>
  </w:abstractNum>
  <w:abstractNum w:abstractNumId="11" w15:restartNumberingAfterBreak="0">
    <w:nsid w:val="25F96961"/>
    <w:multiLevelType w:val="hybridMultilevel"/>
    <w:tmpl w:val="93D82BA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E6780"/>
    <w:multiLevelType w:val="hybridMultilevel"/>
    <w:tmpl w:val="EE06F1C4"/>
    <w:lvl w:ilvl="0" w:tplc="8C366294">
      <w:numFmt w:val="bullet"/>
      <w:lvlText w:val="•"/>
      <w:lvlJc w:val="left"/>
      <w:pPr>
        <w:ind w:left="807" w:hanging="356"/>
      </w:pPr>
      <w:rPr>
        <w:rFonts w:ascii="Times New Roman" w:eastAsia="Times New Roman" w:hAnsi="Times New Roman" w:cs="Times New Roman" w:hint="default"/>
        <w:spacing w:val="0"/>
        <w:w w:val="101"/>
        <w:lang w:val="en-US" w:eastAsia="en-US" w:bidi="ar-SA"/>
      </w:rPr>
    </w:lvl>
    <w:lvl w:ilvl="1" w:tplc="5D1C652A">
      <w:numFmt w:val="bullet"/>
      <w:lvlText w:val="•"/>
      <w:lvlJc w:val="left"/>
      <w:pPr>
        <w:ind w:left="1593" w:hanging="356"/>
      </w:pPr>
      <w:rPr>
        <w:rFonts w:hint="default"/>
        <w:lang w:val="en-US" w:eastAsia="en-US" w:bidi="ar-SA"/>
      </w:rPr>
    </w:lvl>
    <w:lvl w:ilvl="2" w:tplc="55C6E9CA">
      <w:numFmt w:val="bullet"/>
      <w:lvlText w:val="•"/>
      <w:lvlJc w:val="left"/>
      <w:pPr>
        <w:ind w:left="2387" w:hanging="356"/>
      </w:pPr>
      <w:rPr>
        <w:rFonts w:hint="default"/>
        <w:lang w:val="en-US" w:eastAsia="en-US" w:bidi="ar-SA"/>
      </w:rPr>
    </w:lvl>
    <w:lvl w:ilvl="3" w:tplc="7AF0EBDA">
      <w:numFmt w:val="bullet"/>
      <w:lvlText w:val="•"/>
      <w:lvlJc w:val="left"/>
      <w:pPr>
        <w:ind w:left="3181" w:hanging="356"/>
      </w:pPr>
      <w:rPr>
        <w:rFonts w:hint="default"/>
        <w:lang w:val="en-US" w:eastAsia="en-US" w:bidi="ar-SA"/>
      </w:rPr>
    </w:lvl>
    <w:lvl w:ilvl="4" w:tplc="C46E42DA">
      <w:numFmt w:val="bullet"/>
      <w:lvlText w:val="•"/>
      <w:lvlJc w:val="left"/>
      <w:pPr>
        <w:ind w:left="3975" w:hanging="356"/>
      </w:pPr>
      <w:rPr>
        <w:rFonts w:hint="default"/>
        <w:lang w:val="en-US" w:eastAsia="en-US" w:bidi="ar-SA"/>
      </w:rPr>
    </w:lvl>
    <w:lvl w:ilvl="5" w:tplc="F962E3FC">
      <w:numFmt w:val="bullet"/>
      <w:lvlText w:val="•"/>
      <w:lvlJc w:val="left"/>
      <w:pPr>
        <w:ind w:left="4769" w:hanging="356"/>
      </w:pPr>
      <w:rPr>
        <w:rFonts w:hint="default"/>
        <w:lang w:val="en-US" w:eastAsia="en-US" w:bidi="ar-SA"/>
      </w:rPr>
    </w:lvl>
    <w:lvl w:ilvl="6" w:tplc="FDECEF8C">
      <w:numFmt w:val="bullet"/>
      <w:lvlText w:val="•"/>
      <w:lvlJc w:val="left"/>
      <w:pPr>
        <w:ind w:left="5563" w:hanging="356"/>
      </w:pPr>
      <w:rPr>
        <w:rFonts w:hint="default"/>
        <w:lang w:val="en-US" w:eastAsia="en-US" w:bidi="ar-SA"/>
      </w:rPr>
    </w:lvl>
    <w:lvl w:ilvl="7" w:tplc="7F6A9F16">
      <w:numFmt w:val="bullet"/>
      <w:lvlText w:val="•"/>
      <w:lvlJc w:val="left"/>
      <w:pPr>
        <w:ind w:left="6357" w:hanging="356"/>
      </w:pPr>
      <w:rPr>
        <w:rFonts w:hint="default"/>
        <w:lang w:val="en-US" w:eastAsia="en-US" w:bidi="ar-SA"/>
      </w:rPr>
    </w:lvl>
    <w:lvl w:ilvl="8" w:tplc="8DC424F8">
      <w:numFmt w:val="bullet"/>
      <w:lvlText w:val="•"/>
      <w:lvlJc w:val="left"/>
      <w:pPr>
        <w:ind w:left="7151" w:hanging="356"/>
      </w:pPr>
      <w:rPr>
        <w:rFonts w:hint="default"/>
        <w:lang w:val="en-US" w:eastAsia="en-US" w:bidi="ar-SA"/>
      </w:rPr>
    </w:lvl>
  </w:abstractNum>
  <w:abstractNum w:abstractNumId="13" w15:restartNumberingAfterBreak="0">
    <w:nsid w:val="308A4F87"/>
    <w:multiLevelType w:val="hybridMultilevel"/>
    <w:tmpl w:val="59463DE2"/>
    <w:lvl w:ilvl="0" w:tplc="90268872">
      <w:numFmt w:val="bullet"/>
      <w:lvlText w:val="•"/>
      <w:lvlJc w:val="left"/>
      <w:pPr>
        <w:ind w:left="807" w:hanging="356"/>
      </w:pPr>
      <w:rPr>
        <w:rFonts w:ascii="Arial" w:eastAsia="Arial" w:hAnsi="Arial" w:cs="Arial" w:hint="default"/>
        <w:spacing w:val="0"/>
        <w:w w:val="110"/>
        <w:lang w:val="en-US" w:eastAsia="en-US" w:bidi="ar-SA"/>
      </w:rPr>
    </w:lvl>
    <w:lvl w:ilvl="1" w:tplc="0C6A8420">
      <w:numFmt w:val="bullet"/>
      <w:lvlText w:val="•"/>
      <w:lvlJc w:val="left"/>
      <w:pPr>
        <w:ind w:left="1593" w:hanging="356"/>
      </w:pPr>
      <w:rPr>
        <w:rFonts w:hint="default"/>
        <w:lang w:val="en-US" w:eastAsia="en-US" w:bidi="ar-SA"/>
      </w:rPr>
    </w:lvl>
    <w:lvl w:ilvl="2" w:tplc="4EF43BBA">
      <w:numFmt w:val="bullet"/>
      <w:lvlText w:val="•"/>
      <w:lvlJc w:val="left"/>
      <w:pPr>
        <w:ind w:left="2386" w:hanging="356"/>
      </w:pPr>
      <w:rPr>
        <w:rFonts w:hint="default"/>
        <w:lang w:val="en-US" w:eastAsia="en-US" w:bidi="ar-SA"/>
      </w:rPr>
    </w:lvl>
    <w:lvl w:ilvl="3" w:tplc="D700DE20">
      <w:numFmt w:val="bullet"/>
      <w:lvlText w:val="•"/>
      <w:lvlJc w:val="left"/>
      <w:pPr>
        <w:ind w:left="3179" w:hanging="356"/>
      </w:pPr>
      <w:rPr>
        <w:rFonts w:hint="default"/>
        <w:lang w:val="en-US" w:eastAsia="en-US" w:bidi="ar-SA"/>
      </w:rPr>
    </w:lvl>
    <w:lvl w:ilvl="4" w:tplc="13446ACA">
      <w:numFmt w:val="bullet"/>
      <w:lvlText w:val="•"/>
      <w:lvlJc w:val="left"/>
      <w:pPr>
        <w:ind w:left="3973" w:hanging="356"/>
      </w:pPr>
      <w:rPr>
        <w:rFonts w:hint="default"/>
        <w:lang w:val="en-US" w:eastAsia="en-US" w:bidi="ar-SA"/>
      </w:rPr>
    </w:lvl>
    <w:lvl w:ilvl="5" w:tplc="2E3E629C">
      <w:numFmt w:val="bullet"/>
      <w:lvlText w:val="•"/>
      <w:lvlJc w:val="left"/>
      <w:pPr>
        <w:ind w:left="4766" w:hanging="356"/>
      </w:pPr>
      <w:rPr>
        <w:rFonts w:hint="default"/>
        <w:lang w:val="en-US" w:eastAsia="en-US" w:bidi="ar-SA"/>
      </w:rPr>
    </w:lvl>
    <w:lvl w:ilvl="6" w:tplc="6F081110">
      <w:numFmt w:val="bullet"/>
      <w:lvlText w:val="•"/>
      <w:lvlJc w:val="left"/>
      <w:pPr>
        <w:ind w:left="5559" w:hanging="356"/>
      </w:pPr>
      <w:rPr>
        <w:rFonts w:hint="default"/>
        <w:lang w:val="en-US" w:eastAsia="en-US" w:bidi="ar-SA"/>
      </w:rPr>
    </w:lvl>
    <w:lvl w:ilvl="7" w:tplc="D1F2D9FA">
      <w:numFmt w:val="bullet"/>
      <w:lvlText w:val="•"/>
      <w:lvlJc w:val="left"/>
      <w:pPr>
        <w:ind w:left="6353" w:hanging="356"/>
      </w:pPr>
      <w:rPr>
        <w:rFonts w:hint="default"/>
        <w:lang w:val="en-US" w:eastAsia="en-US" w:bidi="ar-SA"/>
      </w:rPr>
    </w:lvl>
    <w:lvl w:ilvl="8" w:tplc="ED662BC0">
      <w:numFmt w:val="bullet"/>
      <w:lvlText w:val="•"/>
      <w:lvlJc w:val="left"/>
      <w:pPr>
        <w:ind w:left="7146" w:hanging="356"/>
      </w:pPr>
      <w:rPr>
        <w:rFonts w:hint="default"/>
        <w:lang w:val="en-US" w:eastAsia="en-US" w:bidi="ar-SA"/>
      </w:rPr>
    </w:lvl>
  </w:abstractNum>
  <w:abstractNum w:abstractNumId="14" w15:restartNumberingAfterBreak="0">
    <w:nsid w:val="3520587C"/>
    <w:multiLevelType w:val="hybridMultilevel"/>
    <w:tmpl w:val="A4F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EEA"/>
    <w:multiLevelType w:val="hybridMultilevel"/>
    <w:tmpl w:val="B37040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1BC14B4"/>
    <w:multiLevelType w:val="hybridMultilevel"/>
    <w:tmpl w:val="D534EDF8"/>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6C064F3"/>
    <w:multiLevelType w:val="hybridMultilevel"/>
    <w:tmpl w:val="38546E72"/>
    <w:lvl w:ilvl="0" w:tplc="6B7E1E36">
      <w:numFmt w:val="bullet"/>
      <w:lvlText w:val="•"/>
      <w:lvlJc w:val="left"/>
      <w:pPr>
        <w:ind w:left="810" w:hanging="353"/>
      </w:pPr>
      <w:rPr>
        <w:rFonts w:ascii="Times New Roman" w:eastAsia="Times New Roman" w:hAnsi="Times New Roman" w:cs="Times New Roman" w:hint="default"/>
        <w:spacing w:val="0"/>
        <w:w w:val="103"/>
        <w:lang w:val="en-US" w:eastAsia="en-US" w:bidi="ar-SA"/>
      </w:rPr>
    </w:lvl>
    <w:lvl w:ilvl="1" w:tplc="869440DA">
      <w:numFmt w:val="bullet"/>
      <w:lvlText w:val="•"/>
      <w:lvlJc w:val="left"/>
      <w:pPr>
        <w:ind w:left="1611" w:hanging="353"/>
      </w:pPr>
      <w:rPr>
        <w:rFonts w:hint="default"/>
        <w:lang w:val="en-US" w:eastAsia="en-US" w:bidi="ar-SA"/>
      </w:rPr>
    </w:lvl>
    <w:lvl w:ilvl="2" w:tplc="498A9518">
      <w:numFmt w:val="bullet"/>
      <w:lvlText w:val="•"/>
      <w:lvlJc w:val="left"/>
      <w:pPr>
        <w:ind w:left="2403" w:hanging="353"/>
      </w:pPr>
      <w:rPr>
        <w:rFonts w:hint="default"/>
        <w:lang w:val="en-US" w:eastAsia="en-US" w:bidi="ar-SA"/>
      </w:rPr>
    </w:lvl>
    <w:lvl w:ilvl="3" w:tplc="21A2A0A8">
      <w:numFmt w:val="bullet"/>
      <w:lvlText w:val="•"/>
      <w:lvlJc w:val="left"/>
      <w:pPr>
        <w:ind w:left="3195" w:hanging="353"/>
      </w:pPr>
      <w:rPr>
        <w:rFonts w:hint="default"/>
        <w:lang w:val="en-US" w:eastAsia="en-US" w:bidi="ar-SA"/>
      </w:rPr>
    </w:lvl>
    <w:lvl w:ilvl="4" w:tplc="DCF67368">
      <w:numFmt w:val="bullet"/>
      <w:lvlText w:val="•"/>
      <w:lvlJc w:val="left"/>
      <w:pPr>
        <w:ind w:left="3987" w:hanging="353"/>
      </w:pPr>
      <w:rPr>
        <w:rFonts w:hint="default"/>
        <w:lang w:val="en-US" w:eastAsia="en-US" w:bidi="ar-SA"/>
      </w:rPr>
    </w:lvl>
    <w:lvl w:ilvl="5" w:tplc="C3A4ED10">
      <w:numFmt w:val="bullet"/>
      <w:lvlText w:val="•"/>
      <w:lvlJc w:val="left"/>
      <w:pPr>
        <w:ind w:left="4779" w:hanging="353"/>
      </w:pPr>
      <w:rPr>
        <w:rFonts w:hint="default"/>
        <w:lang w:val="en-US" w:eastAsia="en-US" w:bidi="ar-SA"/>
      </w:rPr>
    </w:lvl>
    <w:lvl w:ilvl="6" w:tplc="37ECDA5C">
      <w:numFmt w:val="bullet"/>
      <w:lvlText w:val="•"/>
      <w:lvlJc w:val="left"/>
      <w:pPr>
        <w:ind w:left="5571" w:hanging="353"/>
      </w:pPr>
      <w:rPr>
        <w:rFonts w:hint="default"/>
        <w:lang w:val="en-US" w:eastAsia="en-US" w:bidi="ar-SA"/>
      </w:rPr>
    </w:lvl>
    <w:lvl w:ilvl="7" w:tplc="8D7A1ECC">
      <w:numFmt w:val="bullet"/>
      <w:lvlText w:val="•"/>
      <w:lvlJc w:val="left"/>
      <w:pPr>
        <w:ind w:left="6363" w:hanging="353"/>
      </w:pPr>
      <w:rPr>
        <w:rFonts w:hint="default"/>
        <w:lang w:val="en-US" w:eastAsia="en-US" w:bidi="ar-SA"/>
      </w:rPr>
    </w:lvl>
    <w:lvl w:ilvl="8" w:tplc="F6F0E030">
      <w:numFmt w:val="bullet"/>
      <w:lvlText w:val="•"/>
      <w:lvlJc w:val="left"/>
      <w:pPr>
        <w:ind w:left="7155" w:hanging="353"/>
      </w:pPr>
      <w:rPr>
        <w:rFonts w:hint="default"/>
        <w:lang w:val="en-US" w:eastAsia="en-US" w:bidi="ar-SA"/>
      </w:rPr>
    </w:lvl>
  </w:abstractNum>
  <w:abstractNum w:abstractNumId="18" w15:restartNumberingAfterBreak="0">
    <w:nsid w:val="4B1D666E"/>
    <w:multiLevelType w:val="hybridMultilevel"/>
    <w:tmpl w:val="96A83F6C"/>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4A6295"/>
    <w:multiLevelType w:val="hybridMultilevel"/>
    <w:tmpl w:val="8784560C"/>
    <w:lvl w:ilvl="0" w:tplc="02A0ECCA">
      <w:start w:val="1"/>
      <w:numFmt w:val="low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0376A"/>
    <w:multiLevelType w:val="hybridMultilevel"/>
    <w:tmpl w:val="28C2DF8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D87FB9"/>
    <w:multiLevelType w:val="hybridMultilevel"/>
    <w:tmpl w:val="40E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F84D4C"/>
    <w:multiLevelType w:val="hybridMultilevel"/>
    <w:tmpl w:val="290E65D2"/>
    <w:lvl w:ilvl="0" w:tplc="8A64B346">
      <w:start w:val="1"/>
      <w:numFmt w:val="lowerRoman"/>
      <w:lvlText w:val="(%1)"/>
      <w:lvlJc w:val="left"/>
      <w:pPr>
        <w:ind w:left="3282" w:hanging="720"/>
      </w:pPr>
      <w:rPr>
        <w:rFonts w:hint="default"/>
        <w:b/>
      </w:rPr>
    </w:lvl>
    <w:lvl w:ilvl="1" w:tplc="04090019">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23" w15:restartNumberingAfterBreak="0">
    <w:nsid w:val="619902C7"/>
    <w:multiLevelType w:val="hybridMultilevel"/>
    <w:tmpl w:val="815AE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66019B"/>
    <w:multiLevelType w:val="hybridMultilevel"/>
    <w:tmpl w:val="AE7AEB28"/>
    <w:lvl w:ilvl="0" w:tplc="FDDC72AE">
      <w:start w:val="1"/>
      <w:numFmt w:val="decimal"/>
      <w:lvlText w:val="%1."/>
      <w:lvlJc w:val="left"/>
      <w:pPr>
        <w:ind w:left="442" w:hanging="330"/>
      </w:pPr>
      <w:rPr>
        <w:rFonts w:hint="default"/>
        <w:spacing w:val="0"/>
        <w:w w:val="102"/>
        <w:lang w:val="en-US" w:eastAsia="en-US" w:bidi="ar-SA"/>
      </w:rPr>
    </w:lvl>
    <w:lvl w:ilvl="1" w:tplc="FBA4874A">
      <w:numFmt w:val="bullet"/>
      <w:lvlText w:val="•"/>
      <w:lvlJc w:val="left"/>
      <w:pPr>
        <w:ind w:left="1292" w:hanging="330"/>
      </w:pPr>
      <w:rPr>
        <w:rFonts w:hint="default"/>
        <w:lang w:val="en-US" w:eastAsia="en-US" w:bidi="ar-SA"/>
      </w:rPr>
    </w:lvl>
    <w:lvl w:ilvl="2" w:tplc="9C4469BE">
      <w:numFmt w:val="bullet"/>
      <w:lvlText w:val="•"/>
      <w:lvlJc w:val="left"/>
      <w:pPr>
        <w:ind w:left="2145" w:hanging="330"/>
      </w:pPr>
      <w:rPr>
        <w:rFonts w:hint="default"/>
        <w:lang w:val="en-US" w:eastAsia="en-US" w:bidi="ar-SA"/>
      </w:rPr>
    </w:lvl>
    <w:lvl w:ilvl="3" w:tplc="1DA0C938">
      <w:numFmt w:val="bullet"/>
      <w:lvlText w:val="•"/>
      <w:lvlJc w:val="left"/>
      <w:pPr>
        <w:ind w:left="2998" w:hanging="330"/>
      </w:pPr>
      <w:rPr>
        <w:rFonts w:hint="default"/>
        <w:lang w:val="en-US" w:eastAsia="en-US" w:bidi="ar-SA"/>
      </w:rPr>
    </w:lvl>
    <w:lvl w:ilvl="4" w:tplc="062E4DC0">
      <w:numFmt w:val="bullet"/>
      <w:lvlText w:val="•"/>
      <w:lvlJc w:val="left"/>
      <w:pPr>
        <w:ind w:left="3851" w:hanging="330"/>
      </w:pPr>
      <w:rPr>
        <w:rFonts w:hint="default"/>
        <w:lang w:val="en-US" w:eastAsia="en-US" w:bidi="ar-SA"/>
      </w:rPr>
    </w:lvl>
    <w:lvl w:ilvl="5" w:tplc="27BEEE5E">
      <w:numFmt w:val="bullet"/>
      <w:lvlText w:val="•"/>
      <w:lvlJc w:val="left"/>
      <w:pPr>
        <w:ind w:left="4704" w:hanging="330"/>
      </w:pPr>
      <w:rPr>
        <w:rFonts w:hint="default"/>
        <w:lang w:val="en-US" w:eastAsia="en-US" w:bidi="ar-SA"/>
      </w:rPr>
    </w:lvl>
    <w:lvl w:ilvl="6" w:tplc="513CBB2A">
      <w:numFmt w:val="bullet"/>
      <w:lvlText w:val="•"/>
      <w:lvlJc w:val="left"/>
      <w:pPr>
        <w:ind w:left="5556" w:hanging="330"/>
      </w:pPr>
      <w:rPr>
        <w:rFonts w:hint="default"/>
        <w:lang w:val="en-US" w:eastAsia="en-US" w:bidi="ar-SA"/>
      </w:rPr>
    </w:lvl>
    <w:lvl w:ilvl="7" w:tplc="E1FC3DB4">
      <w:numFmt w:val="bullet"/>
      <w:lvlText w:val="•"/>
      <w:lvlJc w:val="left"/>
      <w:pPr>
        <w:ind w:left="6409" w:hanging="330"/>
      </w:pPr>
      <w:rPr>
        <w:rFonts w:hint="default"/>
        <w:lang w:val="en-US" w:eastAsia="en-US" w:bidi="ar-SA"/>
      </w:rPr>
    </w:lvl>
    <w:lvl w:ilvl="8" w:tplc="97B0CA0E">
      <w:numFmt w:val="bullet"/>
      <w:lvlText w:val="•"/>
      <w:lvlJc w:val="left"/>
      <w:pPr>
        <w:ind w:left="7262" w:hanging="330"/>
      </w:pPr>
      <w:rPr>
        <w:rFonts w:hint="default"/>
        <w:lang w:val="en-US" w:eastAsia="en-US" w:bidi="ar-SA"/>
      </w:rPr>
    </w:lvl>
  </w:abstractNum>
  <w:abstractNum w:abstractNumId="25" w15:restartNumberingAfterBreak="0">
    <w:nsid w:val="65815CCF"/>
    <w:multiLevelType w:val="hybridMultilevel"/>
    <w:tmpl w:val="188613C0"/>
    <w:lvl w:ilvl="0" w:tplc="4D9002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8542ED"/>
    <w:multiLevelType w:val="hybridMultilevel"/>
    <w:tmpl w:val="310E7302"/>
    <w:lvl w:ilvl="0" w:tplc="D4042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C04CF"/>
    <w:multiLevelType w:val="hybridMultilevel"/>
    <w:tmpl w:val="69905556"/>
    <w:lvl w:ilvl="0" w:tplc="58C8627A">
      <w:numFmt w:val="bullet"/>
      <w:lvlText w:val="•"/>
      <w:lvlJc w:val="left"/>
      <w:pPr>
        <w:ind w:left="807" w:hanging="349"/>
      </w:pPr>
      <w:rPr>
        <w:rFonts w:ascii="Times New Roman" w:eastAsia="Times New Roman" w:hAnsi="Times New Roman" w:cs="Times New Roman" w:hint="default"/>
        <w:spacing w:val="0"/>
        <w:w w:val="103"/>
        <w:lang w:val="en-US" w:eastAsia="en-US" w:bidi="ar-SA"/>
      </w:rPr>
    </w:lvl>
    <w:lvl w:ilvl="1" w:tplc="738EB25A">
      <w:numFmt w:val="bullet"/>
      <w:lvlText w:val="•"/>
      <w:lvlJc w:val="left"/>
      <w:pPr>
        <w:ind w:left="1593" w:hanging="349"/>
      </w:pPr>
      <w:rPr>
        <w:rFonts w:hint="default"/>
        <w:lang w:val="en-US" w:eastAsia="en-US" w:bidi="ar-SA"/>
      </w:rPr>
    </w:lvl>
    <w:lvl w:ilvl="2" w:tplc="A2A40CD0">
      <w:numFmt w:val="bullet"/>
      <w:lvlText w:val="•"/>
      <w:lvlJc w:val="left"/>
      <w:pPr>
        <w:ind w:left="2386" w:hanging="349"/>
      </w:pPr>
      <w:rPr>
        <w:rFonts w:hint="default"/>
        <w:lang w:val="en-US" w:eastAsia="en-US" w:bidi="ar-SA"/>
      </w:rPr>
    </w:lvl>
    <w:lvl w:ilvl="3" w:tplc="C54EF1F0">
      <w:numFmt w:val="bullet"/>
      <w:lvlText w:val="•"/>
      <w:lvlJc w:val="left"/>
      <w:pPr>
        <w:ind w:left="3179" w:hanging="349"/>
      </w:pPr>
      <w:rPr>
        <w:rFonts w:hint="default"/>
        <w:lang w:val="en-US" w:eastAsia="en-US" w:bidi="ar-SA"/>
      </w:rPr>
    </w:lvl>
    <w:lvl w:ilvl="4" w:tplc="46F6A546">
      <w:numFmt w:val="bullet"/>
      <w:lvlText w:val="•"/>
      <w:lvlJc w:val="left"/>
      <w:pPr>
        <w:ind w:left="3973" w:hanging="349"/>
      </w:pPr>
      <w:rPr>
        <w:rFonts w:hint="default"/>
        <w:lang w:val="en-US" w:eastAsia="en-US" w:bidi="ar-SA"/>
      </w:rPr>
    </w:lvl>
    <w:lvl w:ilvl="5" w:tplc="073011C2">
      <w:numFmt w:val="bullet"/>
      <w:lvlText w:val="•"/>
      <w:lvlJc w:val="left"/>
      <w:pPr>
        <w:ind w:left="4766" w:hanging="349"/>
      </w:pPr>
      <w:rPr>
        <w:rFonts w:hint="default"/>
        <w:lang w:val="en-US" w:eastAsia="en-US" w:bidi="ar-SA"/>
      </w:rPr>
    </w:lvl>
    <w:lvl w:ilvl="6" w:tplc="BBE6E5D0">
      <w:numFmt w:val="bullet"/>
      <w:lvlText w:val="•"/>
      <w:lvlJc w:val="left"/>
      <w:pPr>
        <w:ind w:left="5559" w:hanging="349"/>
      </w:pPr>
      <w:rPr>
        <w:rFonts w:hint="default"/>
        <w:lang w:val="en-US" w:eastAsia="en-US" w:bidi="ar-SA"/>
      </w:rPr>
    </w:lvl>
    <w:lvl w:ilvl="7" w:tplc="D8560A32">
      <w:numFmt w:val="bullet"/>
      <w:lvlText w:val="•"/>
      <w:lvlJc w:val="left"/>
      <w:pPr>
        <w:ind w:left="6353" w:hanging="349"/>
      </w:pPr>
      <w:rPr>
        <w:rFonts w:hint="default"/>
        <w:lang w:val="en-US" w:eastAsia="en-US" w:bidi="ar-SA"/>
      </w:rPr>
    </w:lvl>
    <w:lvl w:ilvl="8" w:tplc="96EEBD72">
      <w:numFmt w:val="bullet"/>
      <w:lvlText w:val="•"/>
      <w:lvlJc w:val="left"/>
      <w:pPr>
        <w:ind w:left="7146" w:hanging="349"/>
      </w:pPr>
      <w:rPr>
        <w:rFonts w:hint="default"/>
        <w:lang w:val="en-US" w:eastAsia="en-US" w:bidi="ar-SA"/>
      </w:rPr>
    </w:lvl>
  </w:abstractNum>
  <w:abstractNum w:abstractNumId="28" w15:restartNumberingAfterBreak="0">
    <w:nsid w:val="6FB9642A"/>
    <w:multiLevelType w:val="hybridMultilevel"/>
    <w:tmpl w:val="B554F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56E2B"/>
    <w:multiLevelType w:val="hybridMultilevel"/>
    <w:tmpl w:val="7EB451C6"/>
    <w:lvl w:ilvl="0" w:tplc="9B464AB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A77D28"/>
    <w:multiLevelType w:val="hybridMultilevel"/>
    <w:tmpl w:val="96F22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2C7B5D"/>
    <w:multiLevelType w:val="hybridMultilevel"/>
    <w:tmpl w:val="76D0AD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FD3884"/>
    <w:multiLevelType w:val="hybridMultilevel"/>
    <w:tmpl w:val="CDEC71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4A41A79"/>
    <w:multiLevelType w:val="hybridMultilevel"/>
    <w:tmpl w:val="F230BA00"/>
    <w:lvl w:ilvl="0" w:tplc="5B924E8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9895627"/>
    <w:multiLevelType w:val="hybridMultilevel"/>
    <w:tmpl w:val="A52041D0"/>
    <w:lvl w:ilvl="0" w:tplc="5D9CC770">
      <w:numFmt w:val="bullet"/>
      <w:lvlText w:val="•"/>
      <w:lvlJc w:val="left"/>
      <w:pPr>
        <w:ind w:left="815" w:hanging="358"/>
      </w:pPr>
      <w:rPr>
        <w:rFonts w:ascii="Times New Roman" w:eastAsia="Times New Roman" w:hAnsi="Times New Roman" w:cs="Times New Roman" w:hint="default"/>
        <w:spacing w:val="0"/>
        <w:w w:val="107"/>
        <w:lang w:val="en-US" w:eastAsia="en-US" w:bidi="ar-SA"/>
      </w:rPr>
    </w:lvl>
    <w:lvl w:ilvl="1" w:tplc="BD9A71AE">
      <w:numFmt w:val="bullet"/>
      <w:lvlText w:val="•"/>
      <w:lvlJc w:val="left"/>
      <w:pPr>
        <w:ind w:left="1611" w:hanging="358"/>
      </w:pPr>
      <w:rPr>
        <w:rFonts w:hint="default"/>
        <w:lang w:val="en-US" w:eastAsia="en-US" w:bidi="ar-SA"/>
      </w:rPr>
    </w:lvl>
    <w:lvl w:ilvl="2" w:tplc="8514AED8">
      <w:numFmt w:val="bullet"/>
      <w:lvlText w:val="•"/>
      <w:lvlJc w:val="left"/>
      <w:pPr>
        <w:ind w:left="2403" w:hanging="358"/>
      </w:pPr>
      <w:rPr>
        <w:rFonts w:hint="default"/>
        <w:lang w:val="en-US" w:eastAsia="en-US" w:bidi="ar-SA"/>
      </w:rPr>
    </w:lvl>
    <w:lvl w:ilvl="3" w:tplc="48B6DF2A">
      <w:numFmt w:val="bullet"/>
      <w:lvlText w:val="•"/>
      <w:lvlJc w:val="left"/>
      <w:pPr>
        <w:ind w:left="3195" w:hanging="358"/>
      </w:pPr>
      <w:rPr>
        <w:rFonts w:hint="default"/>
        <w:lang w:val="en-US" w:eastAsia="en-US" w:bidi="ar-SA"/>
      </w:rPr>
    </w:lvl>
    <w:lvl w:ilvl="4" w:tplc="138A0EEA">
      <w:numFmt w:val="bullet"/>
      <w:lvlText w:val="•"/>
      <w:lvlJc w:val="left"/>
      <w:pPr>
        <w:ind w:left="3987" w:hanging="358"/>
      </w:pPr>
      <w:rPr>
        <w:rFonts w:hint="default"/>
        <w:lang w:val="en-US" w:eastAsia="en-US" w:bidi="ar-SA"/>
      </w:rPr>
    </w:lvl>
    <w:lvl w:ilvl="5" w:tplc="ABB2654E">
      <w:numFmt w:val="bullet"/>
      <w:lvlText w:val="•"/>
      <w:lvlJc w:val="left"/>
      <w:pPr>
        <w:ind w:left="4779" w:hanging="358"/>
      </w:pPr>
      <w:rPr>
        <w:rFonts w:hint="default"/>
        <w:lang w:val="en-US" w:eastAsia="en-US" w:bidi="ar-SA"/>
      </w:rPr>
    </w:lvl>
    <w:lvl w:ilvl="6" w:tplc="E1368162">
      <w:numFmt w:val="bullet"/>
      <w:lvlText w:val="•"/>
      <w:lvlJc w:val="left"/>
      <w:pPr>
        <w:ind w:left="5571" w:hanging="358"/>
      </w:pPr>
      <w:rPr>
        <w:rFonts w:hint="default"/>
        <w:lang w:val="en-US" w:eastAsia="en-US" w:bidi="ar-SA"/>
      </w:rPr>
    </w:lvl>
    <w:lvl w:ilvl="7" w:tplc="355C980E">
      <w:numFmt w:val="bullet"/>
      <w:lvlText w:val="•"/>
      <w:lvlJc w:val="left"/>
      <w:pPr>
        <w:ind w:left="6363" w:hanging="358"/>
      </w:pPr>
      <w:rPr>
        <w:rFonts w:hint="default"/>
        <w:lang w:val="en-US" w:eastAsia="en-US" w:bidi="ar-SA"/>
      </w:rPr>
    </w:lvl>
    <w:lvl w:ilvl="8" w:tplc="BBDA09F4">
      <w:numFmt w:val="bullet"/>
      <w:lvlText w:val="•"/>
      <w:lvlJc w:val="left"/>
      <w:pPr>
        <w:ind w:left="7155" w:hanging="358"/>
      </w:pPr>
      <w:rPr>
        <w:rFonts w:hint="default"/>
        <w:lang w:val="en-US" w:eastAsia="en-US" w:bidi="ar-SA"/>
      </w:rPr>
    </w:lvl>
  </w:abstractNum>
  <w:abstractNum w:abstractNumId="35" w15:restartNumberingAfterBreak="0">
    <w:nsid w:val="7A4A4679"/>
    <w:multiLevelType w:val="hybridMultilevel"/>
    <w:tmpl w:val="CB6C66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DC0A97"/>
    <w:multiLevelType w:val="hybridMultilevel"/>
    <w:tmpl w:val="F1249DF4"/>
    <w:lvl w:ilvl="0" w:tplc="80CC940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30"/>
  </w:num>
  <w:num w:numId="5">
    <w:abstractNumId w:val="3"/>
  </w:num>
  <w:num w:numId="6">
    <w:abstractNumId w:val="21"/>
  </w:num>
  <w:num w:numId="7">
    <w:abstractNumId w:val="23"/>
  </w:num>
  <w:num w:numId="8">
    <w:abstractNumId w:val="1"/>
  </w:num>
  <w:num w:numId="9">
    <w:abstractNumId w:val="2"/>
  </w:num>
  <w:num w:numId="10">
    <w:abstractNumId w:val="32"/>
  </w:num>
  <w:num w:numId="11">
    <w:abstractNumId w:val="20"/>
  </w:num>
  <w:num w:numId="12">
    <w:abstractNumId w:val="14"/>
  </w:num>
  <w:num w:numId="13">
    <w:abstractNumId w:val="0"/>
  </w:num>
  <w:num w:numId="14">
    <w:abstractNumId w:val="4"/>
  </w:num>
  <w:num w:numId="15">
    <w:abstractNumId w:val="35"/>
  </w:num>
  <w:num w:numId="16">
    <w:abstractNumId w:val="5"/>
  </w:num>
  <w:num w:numId="17">
    <w:abstractNumId w:val="26"/>
  </w:num>
  <w:num w:numId="18">
    <w:abstractNumId w:val="31"/>
  </w:num>
  <w:num w:numId="19">
    <w:abstractNumId w:val="22"/>
  </w:num>
  <w:num w:numId="20">
    <w:abstractNumId w:val="25"/>
  </w:num>
  <w:num w:numId="21">
    <w:abstractNumId w:val="29"/>
  </w:num>
  <w:num w:numId="22">
    <w:abstractNumId w:val="16"/>
  </w:num>
  <w:num w:numId="23">
    <w:abstractNumId w:val="28"/>
  </w:num>
  <w:num w:numId="24">
    <w:abstractNumId w:val="19"/>
  </w:num>
  <w:num w:numId="25">
    <w:abstractNumId w:val="36"/>
  </w:num>
  <w:num w:numId="26">
    <w:abstractNumId w:val="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 w:numId="32">
    <w:abstractNumId w:val="34"/>
  </w:num>
  <w:num w:numId="33">
    <w:abstractNumId w:val="12"/>
  </w:num>
  <w:num w:numId="34">
    <w:abstractNumId w:val="17"/>
  </w:num>
  <w:num w:numId="35">
    <w:abstractNumId w:val="10"/>
  </w:num>
  <w:num w:numId="36">
    <w:abstractNumId w:val="8"/>
  </w:num>
  <w:num w:numId="37">
    <w:abstractNumId w:val="18"/>
  </w:num>
  <w:num w:numId="38">
    <w:abstractNumId w:val="33"/>
  </w:num>
  <w:num w:numId="39">
    <w:abstractNumId w:val="15"/>
  </w:num>
  <w:num w:numId="4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066A"/>
    <w:rsid w:val="00004D9C"/>
    <w:rsid w:val="00012B6F"/>
    <w:rsid w:val="00020C1D"/>
    <w:rsid w:val="00027539"/>
    <w:rsid w:val="000323E5"/>
    <w:rsid w:val="000344EF"/>
    <w:rsid w:val="0003790B"/>
    <w:rsid w:val="000455E7"/>
    <w:rsid w:val="00054CF5"/>
    <w:rsid w:val="000555B0"/>
    <w:rsid w:val="00061890"/>
    <w:rsid w:val="00063514"/>
    <w:rsid w:val="00065415"/>
    <w:rsid w:val="00082629"/>
    <w:rsid w:val="00084C7B"/>
    <w:rsid w:val="00085DA0"/>
    <w:rsid w:val="000869FE"/>
    <w:rsid w:val="00090929"/>
    <w:rsid w:val="00090A63"/>
    <w:rsid w:val="00096A21"/>
    <w:rsid w:val="000A0871"/>
    <w:rsid w:val="000A10E3"/>
    <w:rsid w:val="000A1634"/>
    <w:rsid w:val="000B106A"/>
    <w:rsid w:val="000B17FD"/>
    <w:rsid w:val="000C734B"/>
    <w:rsid w:val="000D36FC"/>
    <w:rsid w:val="000D4EFD"/>
    <w:rsid w:val="000E3E46"/>
    <w:rsid w:val="000E53FE"/>
    <w:rsid w:val="000F144E"/>
    <w:rsid w:val="000F1CDC"/>
    <w:rsid w:val="000F3959"/>
    <w:rsid w:val="001011C5"/>
    <w:rsid w:val="00102C1D"/>
    <w:rsid w:val="00115649"/>
    <w:rsid w:val="001212AC"/>
    <w:rsid w:val="00141BB4"/>
    <w:rsid w:val="0014432D"/>
    <w:rsid w:val="00144C7A"/>
    <w:rsid w:val="00153B48"/>
    <w:rsid w:val="0015541F"/>
    <w:rsid w:val="0016232D"/>
    <w:rsid w:val="00171551"/>
    <w:rsid w:val="00186DAA"/>
    <w:rsid w:val="00187164"/>
    <w:rsid w:val="00191709"/>
    <w:rsid w:val="0019240A"/>
    <w:rsid w:val="0019294C"/>
    <w:rsid w:val="001A02B0"/>
    <w:rsid w:val="001A683B"/>
    <w:rsid w:val="001B1DAD"/>
    <w:rsid w:val="001B7406"/>
    <w:rsid w:val="001C47BE"/>
    <w:rsid w:val="001C68CF"/>
    <w:rsid w:val="001D19FA"/>
    <w:rsid w:val="001D5F39"/>
    <w:rsid w:val="001D6D22"/>
    <w:rsid w:val="001F1949"/>
    <w:rsid w:val="00207DC2"/>
    <w:rsid w:val="002113E5"/>
    <w:rsid w:val="00217B77"/>
    <w:rsid w:val="0022073E"/>
    <w:rsid w:val="00220E3C"/>
    <w:rsid w:val="002262B8"/>
    <w:rsid w:val="00233B55"/>
    <w:rsid w:val="00237B14"/>
    <w:rsid w:val="00241519"/>
    <w:rsid w:val="00243FF4"/>
    <w:rsid w:val="0024485B"/>
    <w:rsid w:val="00247464"/>
    <w:rsid w:val="002529BA"/>
    <w:rsid w:val="00254F0E"/>
    <w:rsid w:val="00256C7B"/>
    <w:rsid w:val="00260726"/>
    <w:rsid w:val="00261A29"/>
    <w:rsid w:val="00261CA9"/>
    <w:rsid w:val="00272AD1"/>
    <w:rsid w:val="002737C8"/>
    <w:rsid w:val="002737D8"/>
    <w:rsid w:val="0027562C"/>
    <w:rsid w:val="00282A30"/>
    <w:rsid w:val="00286909"/>
    <w:rsid w:val="002A76E7"/>
    <w:rsid w:val="002A7F60"/>
    <w:rsid w:val="002C59F6"/>
    <w:rsid w:val="002D2B7F"/>
    <w:rsid w:val="002D3B2B"/>
    <w:rsid w:val="002E165E"/>
    <w:rsid w:val="002E186C"/>
    <w:rsid w:val="002E69B2"/>
    <w:rsid w:val="002E6D46"/>
    <w:rsid w:val="002F2263"/>
    <w:rsid w:val="002F4424"/>
    <w:rsid w:val="002F649F"/>
    <w:rsid w:val="003009AD"/>
    <w:rsid w:val="00304DF9"/>
    <w:rsid w:val="00306283"/>
    <w:rsid w:val="00314774"/>
    <w:rsid w:val="00322053"/>
    <w:rsid w:val="0032375B"/>
    <w:rsid w:val="00323ABD"/>
    <w:rsid w:val="00332936"/>
    <w:rsid w:val="0033342E"/>
    <w:rsid w:val="00334695"/>
    <w:rsid w:val="00335513"/>
    <w:rsid w:val="003359FD"/>
    <w:rsid w:val="0033736E"/>
    <w:rsid w:val="00353D92"/>
    <w:rsid w:val="00356D1E"/>
    <w:rsid w:val="00357F16"/>
    <w:rsid w:val="0036345D"/>
    <w:rsid w:val="00363D29"/>
    <w:rsid w:val="00363F19"/>
    <w:rsid w:val="00365E92"/>
    <w:rsid w:val="0037049E"/>
    <w:rsid w:val="00372EC9"/>
    <w:rsid w:val="0037309C"/>
    <w:rsid w:val="00387685"/>
    <w:rsid w:val="00390134"/>
    <w:rsid w:val="0039039F"/>
    <w:rsid w:val="00391028"/>
    <w:rsid w:val="00394801"/>
    <w:rsid w:val="003A0198"/>
    <w:rsid w:val="003B2A9A"/>
    <w:rsid w:val="003B5287"/>
    <w:rsid w:val="003C0E94"/>
    <w:rsid w:val="003C6281"/>
    <w:rsid w:val="003D7564"/>
    <w:rsid w:val="003E7F42"/>
    <w:rsid w:val="003F40AA"/>
    <w:rsid w:val="00400F09"/>
    <w:rsid w:val="0040613E"/>
    <w:rsid w:val="00412434"/>
    <w:rsid w:val="00414DE5"/>
    <w:rsid w:val="004150AD"/>
    <w:rsid w:val="00415FFF"/>
    <w:rsid w:val="00427232"/>
    <w:rsid w:val="0043326C"/>
    <w:rsid w:val="00437AF7"/>
    <w:rsid w:val="00441951"/>
    <w:rsid w:val="00441984"/>
    <w:rsid w:val="0044310D"/>
    <w:rsid w:val="00446243"/>
    <w:rsid w:val="004510E8"/>
    <w:rsid w:val="0045275A"/>
    <w:rsid w:val="0045769E"/>
    <w:rsid w:val="004623B5"/>
    <w:rsid w:val="004633A0"/>
    <w:rsid w:val="00464676"/>
    <w:rsid w:val="00465371"/>
    <w:rsid w:val="00467641"/>
    <w:rsid w:val="004733D9"/>
    <w:rsid w:val="00475E5D"/>
    <w:rsid w:val="0048219C"/>
    <w:rsid w:val="00482656"/>
    <w:rsid w:val="0048377C"/>
    <w:rsid w:val="00484380"/>
    <w:rsid w:val="00490269"/>
    <w:rsid w:val="004944D9"/>
    <w:rsid w:val="004978BC"/>
    <w:rsid w:val="004A1473"/>
    <w:rsid w:val="004A16C4"/>
    <w:rsid w:val="004A331D"/>
    <w:rsid w:val="004A72E0"/>
    <w:rsid w:val="004A75F0"/>
    <w:rsid w:val="004B73EA"/>
    <w:rsid w:val="004C116A"/>
    <w:rsid w:val="004C40CC"/>
    <w:rsid w:val="004C44EF"/>
    <w:rsid w:val="004C4669"/>
    <w:rsid w:val="004C5318"/>
    <w:rsid w:val="004C6010"/>
    <w:rsid w:val="004D01F6"/>
    <w:rsid w:val="004F0C87"/>
    <w:rsid w:val="004F5848"/>
    <w:rsid w:val="004F6611"/>
    <w:rsid w:val="00520B3F"/>
    <w:rsid w:val="0052172A"/>
    <w:rsid w:val="00530A69"/>
    <w:rsid w:val="00531D5D"/>
    <w:rsid w:val="00531DB1"/>
    <w:rsid w:val="005325C9"/>
    <w:rsid w:val="00534BD6"/>
    <w:rsid w:val="0054066A"/>
    <w:rsid w:val="00542922"/>
    <w:rsid w:val="00542B8C"/>
    <w:rsid w:val="00546CC5"/>
    <w:rsid w:val="00547309"/>
    <w:rsid w:val="005525AA"/>
    <w:rsid w:val="00565CA8"/>
    <w:rsid w:val="00566F72"/>
    <w:rsid w:val="00572637"/>
    <w:rsid w:val="005728BA"/>
    <w:rsid w:val="00574C83"/>
    <w:rsid w:val="0057679E"/>
    <w:rsid w:val="00577649"/>
    <w:rsid w:val="00582A8C"/>
    <w:rsid w:val="00596C82"/>
    <w:rsid w:val="005B1D0C"/>
    <w:rsid w:val="005B3280"/>
    <w:rsid w:val="005B3538"/>
    <w:rsid w:val="005C6515"/>
    <w:rsid w:val="005E21BC"/>
    <w:rsid w:val="005E23EE"/>
    <w:rsid w:val="005E6FE6"/>
    <w:rsid w:val="005F27D6"/>
    <w:rsid w:val="006001F1"/>
    <w:rsid w:val="006034C1"/>
    <w:rsid w:val="006103EB"/>
    <w:rsid w:val="006228BC"/>
    <w:rsid w:val="006261B2"/>
    <w:rsid w:val="00631C51"/>
    <w:rsid w:val="00633E91"/>
    <w:rsid w:val="00636A6D"/>
    <w:rsid w:val="006400F9"/>
    <w:rsid w:val="0064056D"/>
    <w:rsid w:val="0064538E"/>
    <w:rsid w:val="00647C7D"/>
    <w:rsid w:val="00650568"/>
    <w:rsid w:val="00652298"/>
    <w:rsid w:val="00657721"/>
    <w:rsid w:val="00657AC3"/>
    <w:rsid w:val="00662D45"/>
    <w:rsid w:val="006635E9"/>
    <w:rsid w:val="0066610F"/>
    <w:rsid w:val="006669F3"/>
    <w:rsid w:val="0067547A"/>
    <w:rsid w:val="00677C55"/>
    <w:rsid w:val="00683DD2"/>
    <w:rsid w:val="00685556"/>
    <w:rsid w:val="00687A0D"/>
    <w:rsid w:val="00692300"/>
    <w:rsid w:val="00693011"/>
    <w:rsid w:val="00694DE5"/>
    <w:rsid w:val="006A38FA"/>
    <w:rsid w:val="006A6A2D"/>
    <w:rsid w:val="006A72E5"/>
    <w:rsid w:val="006A7F76"/>
    <w:rsid w:val="006C3F4E"/>
    <w:rsid w:val="006C4C88"/>
    <w:rsid w:val="006C72E3"/>
    <w:rsid w:val="006D270E"/>
    <w:rsid w:val="006E2726"/>
    <w:rsid w:val="006E2B11"/>
    <w:rsid w:val="006F3890"/>
    <w:rsid w:val="00705061"/>
    <w:rsid w:val="007210D2"/>
    <w:rsid w:val="007212F0"/>
    <w:rsid w:val="0072502C"/>
    <w:rsid w:val="00725062"/>
    <w:rsid w:val="007255CC"/>
    <w:rsid w:val="0072624D"/>
    <w:rsid w:val="0073167B"/>
    <w:rsid w:val="00734F5F"/>
    <w:rsid w:val="00741959"/>
    <w:rsid w:val="00745EA6"/>
    <w:rsid w:val="0074606F"/>
    <w:rsid w:val="00747E72"/>
    <w:rsid w:val="0075086D"/>
    <w:rsid w:val="00753FB9"/>
    <w:rsid w:val="00757C59"/>
    <w:rsid w:val="00762C19"/>
    <w:rsid w:val="00764AF8"/>
    <w:rsid w:val="007660D8"/>
    <w:rsid w:val="00767AA6"/>
    <w:rsid w:val="0077402F"/>
    <w:rsid w:val="00781124"/>
    <w:rsid w:val="00786CB5"/>
    <w:rsid w:val="00787B1D"/>
    <w:rsid w:val="00787FC4"/>
    <w:rsid w:val="00796A19"/>
    <w:rsid w:val="00797B9C"/>
    <w:rsid w:val="007A09DA"/>
    <w:rsid w:val="007A37E4"/>
    <w:rsid w:val="007A644E"/>
    <w:rsid w:val="007B2768"/>
    <w:rsid w:val="007B576F"/>
    <w:rsid w:val="007B7188"/>
    <w:rsid w:val="007C1D72"/>
    <w:rsid w:val="007C7E43"/>
    <w:rsid w:val="007D1B5D"/>
    <w:rsid w:val="007D1B74"/>
    <w:rsid w:val="007D2B03"/>
    <w:rsid w:val="007D31F0"/>
    <w:rsid w:val="007D5A9F"/>
    <w:rsid w:val="007E004B"/>
    <w:rsid w:val="007E17BD"/>
    <w:rsid w:val="007E184C"/>
    <w:rsid w:val="007E37F6"/>
    <w:rsid w:val="007E70A5"/>
    <w:rsid w:val="007F1DB1"/>
    <w:rsid w:val="007F299C"/>
    <w:rsid w:val="007F38AF"/>
    <w:rsid w:val="007F3C90"/>
    <w:rsid w:val="007F640E"/>
    <w:rsid w:val="00800563"/>
    <w:rsid w:val="008005C9"/>
    <w:rsid w:val="00803554"/>
    <w:rsid w:val="00803DAF"/>
    <w:rsid w:val="00804B96"/>
    <w:rsid w:val="0081184B"/>
    <w:rsid w:val="00814210"/>
    <w:rsid w:val="008179AD"/>
    <w:rsid w:val="00826325"/>
    <w:rsid w:val="0083565D"/>
    <w:rsid w:val="0083593F"/>
    <w:rsid w:val="008459A7"/>
    <w:rsid w:val="0084779F"/>
    <w:rsid w:val="00850D37"/>
    <w:rsid w:val="008615B9"/>
    <w:rsid w:val="008620E7"/>
    <w:rsid w:val="0086266D"/>
    <w:rsid w:val="008638B3"/>
    <w:rsid w:val="00872EB5"/>
    <w:rsid w:val="00876D67"/>
    <w:rsid w:val="008820B6"/>
    <w:rsid w:val="00883A7E"/>
    <w:rsid w:val="00885853"/>
    <w:rsid w:val="00885E56"/>
    <w:rsid w:val="00887433"/>
    <w:rsid w:val="00890DBE"/>
    <w:rsid w:val="00892B5D"/>
    <w:rsid w:val="00893C05"/>
    <w:rsid w:val="008948C2"/>
    <w:rsid w:val="008A3519"/>
    <w:rsid w:val="008A55A3"/>
    <w:rsid w:val="008B2C4D"/>
    <w:rsid w:val="008B6C45"/>
    <w:rsid w:val="008C0F18"/>
    <w:rsid w:val="008C18B0"/>
    <w:rsid w:val="008C1D6B"/>
    <w:rsid w:val="008D28EB"/>
    <w:rsid w:val="008D48C0"/>
    <w:rsid w:val="008D6FD3"/>
    <w:rsid w:val="008E03BE"/>
    <w:rsid w:val="008E0B23"/>
    <w:rsid w:val="008F6682"/>
    <w:rsid w:val="00900105"/>
    <w:rsid w:val="00913EAF"/>
    <w:rsid w:val="00916E54"/>
    <w:rsid w:val="00921785"/>
    <w:rsid w:val="00923009"/>
    <w:rsid w:val="00926B8F"/>
    <w:rsid w:val="00927BAA"/>
    <w:rsid w:val="00931428"/>
    <w:rsid w:val="00937805"/>
    <w:rsid w:val="00940B59"/>
    <w:rsid w:val="0094209A"/>
    <w:rsid w:val="009508A6"/>
    <w:rsid w:val="00957DF8"/>
    <w:rsid w:val="009602A8"/>
    <w:rsid w:val="009622FE"/>
    <w:rsid w:val="0096292D"/>
    <w:rsid w:val="0096431A"/>
    <w:rsid w:val="00970AEA"/>
    <w:rsid w:val="00973F07"/>
    <w:rsid w:val="00982939"/>
    <w:rsid w:val="00983CAA"/>
    <w:rsid w:val="00986EBB"/>
    <w:rsid w:val="009A1E1F"/>
    <w:rsid w:val="009A3B2F"/>
    <w:rsid w:val="009A5B5D"/>
    <w:rsid w:val="009A7907"/>
    <w:rsid w:val="009B1B27"/>
    <w:rsid w:val="009C7B0C"/>
    <w:rsid w:val="009D24A7"/>
    <w:rsid w:val="009D52B7"/>
    <w:rsid w:val="009D5CE6"/>
    <w:rsid w:val="009D6CE9"/>
    <w:rsid w:val="009E286C"/>
    <w:rsid w:val="009E5888"/>
    <w:rsid w:val="009F0239"/>
    <w:rsid w:val="009F3AB2"/>
    <w:rsid w:val="00A027D4"/>
    <w:rsid w:val="00A0408D"/>
    <w:rsid w:val="00A063E2"/>
    <w:rsid w:val="00A22DF9"/>
    <w:rsid w:val="00A24BB4"/>
    <w:rsid w:val="00A27944"/>
    <w:rsid w:val="00A339E5"/>
    <w:rsid w:val="00A34D99"/>
    <w:rsid w:val="00A36280"/>
    <w:rsid w:val="00A37B66"/>
    <w:rsid w:val="00A4074C"/>
    <w:rsid w:val="00A50D62"/>
    <w:rsid w:val="00A52B9D"/>
    <w:rsid w:val="00A54BF5"/>
    <w:rsid w:val="00A6636A"/>
    <w:rsid w:val="00A66C6B"/>
    <w:rsid w:val="00A7003D"/>
    <w:rsid w:val="00A70EC8"/>
    <w:rsid w:val="00A72E82"/>
    <w:rsid w:val="00A73090"/>
    <w:rsid w:val="00A766D8"/>
    <w:rsid w:val="00A7723F"/>
    <w:rsid w:val="00A77456"/>
    <w:rsid w:val="00A853A5"/>
    <w:rsid w:val="00A85FEE"/>
    <w:rsid w:val="00A877F0"/>
    <w:rsid w:val="00A87A25"/>
    <w:rsid w:val="00A951A8"/>
    <w:rsid w:val="00AB098A"/>
    <w:rsid w:val="00AB5A4C"/>
    <w:rsid w:val="00AC25F2"/>
    <w:rsid w:val="00AC5386"/>
    <w:rsid w:val="00AD70E6"/>
    <w:rsid w:val="00AE1FB2"/>
    <w:rsid w:val="00AE4BD8"/>
    <w:rsid w:val="00AF75C8"/>
    <w:rsid w:val="00B0245A"/>
    <w:rsid w:val="00B0561A"/>
    <w:rsid w:val="00B12532"/>
    <w:rsid w:val="00B31A97"/>
    <w:rsid w:val="00B31F63"/>
    <w:rsid w:val="00B327C3"/>
    <w:rsid w:val="00B32F58"/>
    <w:rsid w:val="00B404F3"/>
    <w:rsid w:val="00B40891"/>
    <w:rsid w:val="00B419E9"/>
    <w:rsid w:val="00B439C9"/>
    <w:rsid w:val="00B43B31"/>
    <w:rsid w:val="00B4460E"/>
    <w:rsid w:val="00B50DC0"/>
    <w:rsid w:val="00B512B1"/>
    <w:rsid w:val="00B51CF8"/>
    <w:rsid w:val="00B601C9"/>
    <w:rsid w:val="00B62CBF"/>
    <w:rsid w:val="00B748E9"/>
    <w:rsid w:val="00B80799"/>
    <w:rsid w:val="00B85AF4"/>
    <w:rsid w:val="00B94216"/>
    <w:rsid w:val="00BA0895"/>
    <w:rsid w:val="00BA4DD6"/>
    <w:rsid w:val="00BB7D56"/>
    <w:rsid w:val="00BC145C"/>
    <w:rsid w:val="00BC6505"/>
    <w:rsid w:val="00BC73ED"/>
    <w:rsid w:val="00BD2751"/>
    <w:rsid w:val="00BD418F"/>
    <w:rsid w:val="00BE09D4"/>
    <w:rsid w:val="00BE2E2D"/>
    <w:rsid w:val="00BE3470"/>
    <w:rsid w:val="00BE48DA"/>
    <w:rsid w:val="00BE6E86"/>
    <w:rsid w:val="00BE760A"/>
    <w:rsid w:val="00BF18CB"/>
    <w:rsid w:val="00BF5DE8"/>
    <w:rsid w:val="00BF769B"/>
    <w:rsid w:val="00C10583"/>
    <w:rsid w:val="00C15D77"/>
    <w:rsid w:val="00C176AF"/>
    <w:rsid w:val="00C270EE"/>
    <w:rsid w:val="00C308AC"/>
    <w:rsid w:val="00C31902"/>
    <w:rsid w:val="00C31DE3"/>
    <w:rsid w:val="00C32A5C"/>
    <w:rsid w:val="00C34E23"/>
    <w:rsid w:val="00C3648C"/>
    <w:rsid w:val="00C36DD5"/>
    <w:rsid w:val="00C41E78"/>
    <w:rsid w:val="00C4651C"/>
    <w:rsid w:val="00C500EC"/>
    <w:rsid w:val="00C62023"/>
    <w:rsid w:val="00C66A6E"/>
    <w:rsid w:val="00C7042B"/>
    <w:rsid w:val="00C71B7D"/>
    <w:rsid w:val="00C736B4"/>
    <w:rsid w:val="00C7760C"/>
    <w:rsid w:val="00C81C7B"/>
    <w:rsid w:val="00C85C81"/>
    <w:rsid w:val="00C9544A"/>
    <w:rsid w:val="00CA52AD"/>
    <w:rsid w:val="00CA5BE6"/>
    <w:rsid w:val="00CC0C50"/>
    <w:rsid w:val="00CC6413"/>
    <w:rsid w:val="00CE4231"/>
    <w:rsid w:val="00CF09F4"/>
    <w:rsid w:val="00CF1A21"/>
    <w:rsid w:val="00CF50B6"/>
    <w:rsid w:val="00CF726F"/>
    <w:rsid w:val="00D100EB"/>
    <w:rsid w:val="00D156A2"/>
    <w:rsid w:val="00D15823"/>
    <w:rsid w:val="00D21B14"/>
    <w:rsid w:val="00D22C96"/>
    <w:rsid w:val="00D34E85"/>
    <w:rsid w:val="00D355AF"/>
    <w:rsid w:val="00D36790"/>
    <w:rsid w:val="00D369ED"/>
    <w:rsid w:val="00D377C6"/>
    <w:rsid w:val="00D407AE"/>
    <w:rsid w:val="00D61431"/>
    <w:rsid w:val="00D64B62"/>
    <w:rsid w:val="00D65946"/>
    <w:rsid w:val="00D66E8B"/>
    <w:rsid w:val="00D74CA2"/>
    <w:rsid w:val="00D75A69"/>
    <w:rsid w:val="00D75D6A"/>
    <w:rsid w:val="00D77D28"/>
    <w:rsid w:val="00D808FE"/>
    <w:rsid w:val="00D857FA"/>
    <w:rsid w:val="00D90473"/>
    <w:rsid w:val="00D9059C"/>
    <w:rsid w:val="00D909F5"/>
    <w:rsid w:val="00D915A9"/>
    <w:rsid w:val="00D93FF8"/>
    <w:rsid w:val="00DA236A"/>
    <w:rsid w:val="00DA4E20"/>
    <w:rsid w:val="00DB2223"/>
    <w:rsid w:val="00DB3453"/>
    <w:rsid w:val="00DB4E4D"/>
    <w:rsid w:val="00DB7501"/>
    <w:rsid w:val="00DC1236"/>
    <w:rsid w:val="00DC3B8F"/>
    <w:rsid w:val="00DC7B9B"/>
    <w:rsid w:val="00DE1066"/>
    <w:rsid w:val="00DE33BE"/>
    <w:rsid w:val="00DF2793"/>
    <w:rsid w:val="00DF3557"/>
    <w:rsid w:val="00DF3B60"/>
    <w:rsid w:val="00DF41F1"/>
    <w:rsid w:val="00DF651C"/>
    <w:rsid w:val="00E10203"/>
    <w:rsid w:val="00E107E7"/>
    <w:rsid w:val="00E11C02"/>
    <w:rsid w:val="00E166BE"/>
    <w:rsid w:val="00E210C0"/>
    <w:rsid w:val="00E243F4"/>
    <w:rsid w:val="00E258A4"/>
    <w:rsid w:val="00E30954"/>
    <w:rsid w:val="00E31E9A"/>
    <w:rsid w:val="00E34BA0"/>
    <w:rsid w:val="00E36E0A"/>
    <w:rsid w:val="00E37AD3"/>
    <w:rsid w:val="00E42AB6"/>
    <w:rsid w:val="00E4340B"/>
    <w:rsid w:val="00E52946"/>
    <w:rsid w:val="00E55D63"/>
    <w:rsid w:val="00E563CD"/>
    <w:rsid w:val="00E66B85"/>
    <w:rsid w:val="00E71145"/>
    <w:rsid w:val="00E73565"/>
    <w:rsid w:val="00E7379A"/>
    <w:rsid w:val="00E744CA"/>
    <w:rsid w:val="00E74A42"/>
    <w:rsid w:val="00E8222F"/>
    <w:rsid w:val="00E935B8"/>
    <w:rsid w:val="00EA12E9"/>
    <w:rsid w:val="00EA1FFC"/>
    <w:rsid w:val="00EA2F66"/>
    <w:rsid w:val="00EB4D65"/>
    <w:rsid w:val="00EC10B8"/>
    <w:rsid w:val="00EC185C"/>
    <w:rsid w:val="00EC20C6"/>
    <w:rsid w:val="00EC3840"/>
    <w:rsid w:val="00EC4117"/>
    <w:rsid w:val="00EC6452"/>
    <w:rsid w:val="00EC7DE8"/>
    <w:rsid w:val="00ED0C1F"/>
    <w:rsid w:val="00ED5140"/>
    <w:rsid w:val="00EE1170"/>
    <w:rsid w:val="00EE1D63"/>
    <w:rsid w:val="00EE4E21"/>
    <w:rsid w:val="00EE601E"/>
    <w:rsid w:val="00EF04E1"/>
    <w:rsid w:val="00EF0982"/>
    <w:rsid w:val="00EF5ECA"/>
    <w:rsid w:val="00F054FA"/>
    <w:rsid w:val="00F10ABE"/>
    <w:rsid w:val="00F15071"/>
    <w:rsid w:val="00F17517"/>
    <w:rsid w:val="00F1778E"/>
    <w:rsid w:val="00F2358E"/>
    <w:rsid w:val="00F26EB4"/>
    <w:rsid w:val="00F274AF"/>
    <w:rsid w:val="00F278BF"/>
    <w:rsid w:val="00F31D63"/>
    <w:rsid w:val="00F33E77"/>
    <w:rsid w:val="00F36ACB"/>
    <w:rsid w:val="00F41A99"/>
    <w:rsid w:val="00F43345"/>
    <w:rsid w:val="00F52E74"/>
    <w:rsid w:val="00F54AE5"/>
    <w:rsid w:val="00F566FF"/>
    <w:rsid w:val="00F56D38"/>
    <w:rsid w:val="00F60A7E"/>
    <w:rsid w:val="00F6292C"/>
    <w:rsid w:val="00F62B38"/>
    <w:rsid w:val="00F632CE"/>
    <w:rsid w:val="00F81314"/>
    <w:rsid w:val="00F82966"/>
    <w:rsid w:val="00F85C12"/>
    <w:rsid w:val="00F86D1A"/>
    <w:rsid w:val="00F87F48"/>
    <w:rsid w:val="00F927FE"/>
    <w:rsid w:val="00F92FE6"/>
    <w:rsid w:val="00FA346D"/>
    <w:rsid w:val="00FB06BA"/>
    <w:rsid w:val="00FB2D74"/>
    <w:rsid w:val="00FD3456"/>
    <w:rsid w:val="00FD53C9"/>
    <w:rsid w:val="00FE0973"/>
    <w:rsid w:val="00FE73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9B79A57"/>
  <w15:docId w15:val="{3B0EF0B0-3D08-499F-BB99-5E335FE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76"/>
    <w:rPr>
      <w:rFonts w:ascii="Times New Roman" w:hAnsi="Times New Roman"/>
      <w:sz w:val="24"/>
      <w:szCs w:val="24"/>
    </w:rPr>
  </w:style>
  <w:style w:type="paragraph" w:styleId="Heading1">
    <w:name w:val="heading 1"/>
    <w:basedOn w:val="Normal"/>
    <w:next w:val="Normal"/>
    <w:link w:val="Heading1Char"/>
    <w:qFormat/>
    <w:rsid w:val="009622FE"/>
    <w:pPr>
      <w:keepNext/>
      <w:spacing w:after="200" w:line="276" w:lineRule="auto"/>
      <w:outlineLvl w:val="0"/>
    </w:pPr>
    <w:rPr>
      <w:rFonts w:ascii="Arial" w:eastAsia="Calibri" w:hAnsi="Arial" w:cs="Arial"/>
      <w:b/>
      <w:bCs/>
      <w:sz w:val="22"/>
      <w:szCs w:val="32"/>
    </w:rPr>
  </w:style>
  <w:style w:type="paragraph" w:styleId="Heading2">
    <w:name w:val="heading 2"/>
    <w:basedOn w:val="Normal"/>
    <w:next w:val="Normal"/>
    <w:link w:val="Heading2Char"/>
    <w:unhideWhenUsed/>
    <w:qFormat/>
    <w:rsid w:val="009622F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622FE"/>
    <w:pPr>
      <w:keepNext/>
      <w:outlineLvl w:val="2"/>
    </w:pPr>
    <w:rPr>
      <w:rFonts w:ascii="Arial" w:eastAsia="Calibri" w:hAnsi="Arial" w:cs="Arial"/>
      <w:b/>
      <w:sz w:val="22"/>
      <w:szCs w:val="22"/>
    </w:rPr>
  </w:style>
  <w:style w:type="paragraph" w:styleId="Heading5">
    <w:name w:val="heading 5"/>
    <w:basedOn w:val="Normal"/>
    <w:next w:val="Normal"/>
    <w:link w:val="Heading5Char"/>
    <w:qFormat/>
    <w:rsid w:val="009622FE"/>
    <w:pPr>
      <w:keepNext/>
      <w:outlineLvl w:val="4"/>
    </w:pPr>
    <w:rPr>
      <w:rFonts w:ascii="Arial" w:eastAsia="Calibri" w:hAnsi="Arial" w:cs="Arial"/>
      <w:b/>
      <w:bCs/>
      <w:sz w:val="22"/>
      <w:szCs w:val="32"/>
    </w:rPr>
  </w:style>
  <w:style w:type="paragraph" w:styleId="Heading6">
    <w:name w:val="heading 6"/>
    <w:basedOn w:val="Normal"/>
    <w:next w:val="Normal"/>
    <w:link w:val="Heading6Char"/>
    <w:qFormat/>
    <w:rsid w:val="009622FE"/>
    <w:pPr>
      <w:spacing w:before="240" w:after="60"/>
      <w:outlineLvl w:val="5"/>
    </w:pPr>
    <w:rPr>
      <w:b/>
      <w:bCs/>
      <w:sz w:val="22"/>
      <w:szCs w:val="22"/>
    </w:rPr>
  </w:style>
  <w:style w:type="paragraph" w:styleId="Heading8">
    <w:name w:val="heading 8"/>
    <w:basedOn w:val="Normal"/>
    <w:next w:val="Normal"/>
    <w:link w:val="Heading8Char"/>
    <w:qFormat/>
    <w:rsid w:val="009622FE"/>
    <w:pPr>
      <w:keepNext/>
      <w:spacing w:line="360" w:lineRule="auto"/>
      <w:ind w:right="810"/>
      <w:outlineLvl w:val="7"/>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64676"/>
    <w:pPr>
      <w:widowControl w:val="0"/>
      <w:tabs>
        <w:tab w:val="right" w:pos="8841"/>
      </w:tabs>
      <w:autoSpaceDE w:val="0"/>
      <w:autoSpaceDN w:val="0"/>
      <w:adjustRightInd w:val="0"/>
      <w:spacing w:before="249" w:line="259" w:lineRule="atLeast"/>
      <w:ind w:firstLine="720"/>
      <w:jc w:val="both"/>
    </w:pPr>
    <w:rPr>
      <w:sz w:val="18"/>
      <w:szCs w:val="18"/>
    </w:rPr>
  </w:style>
  <w:style w:type="character" w:customStyle="1" w:styleId="BodyText2Char">
    <w:name w:val="Body Text 2 Char"/>
    <w:basedOn w:val="DefaultParagraphFont"/>
    <w:link w:val="BodyText2"/>
    <w:semiHidden/>
    <w:locked/>
    <w:rsid w:val="00464676"/>
    <w:rPr>
      <w:rFonts w:ascii="Times New Roman" w:hAnsi="Times New Roman" w:cs="Times New Roman"/>
      <w:sz w:val="24"/>
      <w:szCs w:val="24"/>
    </w:rPr>
  </w:style>
  <w:style w:type="paragraph" w:styleId="BalloonText">
    <w:name w:val="Balloon Text"/>
    <w:basedOn w:val="Normal"/>
    <w:link w:val="BalloonTextChar"/>
    <w:uiPriority w:val="99"/>
    <w:semiHidden/>
    <w:rsid w:val="00334695"/>
    <w:rPr>
      <w:rFonts w:ascii="Tahoma" w:hAnsi="Tahoma"/>
      <w:sz w:val="16"/>
      <w:szCs w:val="16"/>
    </w:rPr>
  </w:style>
  <w:style w:type="paragraph" w:styleId="PlainText">
    <w:name w:val="Plain Text"/>
    <w:basedOn w:val="Normal"/>
    <w:link w:val="PlainTextChar"/>
    <w:uiPriority w:val="99"/>
    <w:rsid w:val="00D21B14"/>
    <w:rPr>
      <w:rFonts w:ascii="Courier New" w:hAnsi="Courier New"/>
      <w:sz w:val="20"/>
      <w:szCs w:val="20"/>
    </w:rPr>
  </w:style>
  <w:style w:type="character" w:customStyle="1" w:styleId="PlainTextChar">
    <w:name w:val="Plain Text Char"/>
    <w:basedOn w:val="DefaultParagraphFont"/>
    <w:link w:val="PlainText"/>
    <w:uiPriority w:val="99"/>
    <w:rsid w:val="00D21B14"/>
    <w:rPr>
      <w:rFonts w:ascii="Courier New" w:hAnsi="Courier New"/>
    </w:rPr>
  </w:style>
  <w:style w:type="paragraph" w:styleId="ListParagraph">
    <w:name w:val="List Paragraph"/>
    <w:basedOn w:val="Normal"/>
    <w:link w:val="ListParagraphChar"/>
    <w:uiPriority w:val="34"/>
    <w:qFormat/>
    <w:rsid w:val="00D915A9"/>
    <w:pPr>
      <w:ind w:left="720"/>
      <w:contextualSpacing/>
    </w:pPr>
    <w:rPr>
      <w:rFonts w:ascii="Calibri" w:hAnsi="Calibri"/>
      <w:lang w:bidi="en-US"/>
    </w:rPr>
  </w:style>
  <w:style w:type="paragraph" w:styleId="Header">
    <w:name w:val="header"/>
    <w:basedOn w:val="Normal"/>
    <w:link w:val="HeaderChar"/>
    <w:uiPriority w:val="99"/>
    <w:unhideWhenUsed/>
    <w:rsid w:val="000F144E"/>
    <w:pPr>
      <w:tabs>
        <w:tab w:val="center" w:pos="4680"/>
        <w:tab w:val="right" w:pos="9360"/>
      </w:tabs>
    </w:pPr>
  </w:style>
  <w:style w:type="character" w:customStyle="1" w:styleId="HeaderChar">
    <w:name w:val="Header Char"/>
    <w:basedOn w:val="DefaultParagraphFont"/>
    <w:link w:val="Header"/>
    <w:uiPriority w:val="99"/>
    <w:rsid w:val="000F144E"/>
    <w:rPr>
      <w:rFonts w:ascii="Times New Roman" w:hAnsi="Times New Roman"/>
      <w:sz w:val="24"/>
      <w:szCs w:val="24"/>
    </w:rPr>
  </w:style>
  <w:style w:type="paragraph" w:styleId="Footer">
    <w:name w:val="footer"/>
    <w:basedOn w:val="Normal"/>
    <w:link w:val="FooterChar"/>
    <w:uiPriority w:val="99"/>
    <w:unhideWhenUsed/>
    <w:rsid w:val="000F144E"/>
    <w:pPr>
      <w:tabs>
        <w:tab w:val="center" w:pos="4680"/>
        <w:tab w:val="right" w:pos="9360"/>
      </w:tabs>
    </w:pPr>
  </w:style>
  <w:style w:type="character" w:customStyle="1" w:styleId="FooterChar">
    <w:name w:val="Footer Char"/>
    <w:basedOn w:val="DefaultParagraphFont"/>
    <w:link w:val="Footer"/>
    <w:uiPriority w:val="99"/>
    <w:rsid w:val="000F144E"/>
    <w:rPr>
      <w:rFonts w:ascii="Times New Roman" w:hAnsi="Times New Roman"/>
      <w:sz w:val="24"/>
      <w:szCs w:val="24"/>
    </w:rPr>
  </w:style>
  <w:style w:type="paragraph" w:styleId="Title">
    <w:name w:val="Title"/>
    <w:basedOn w:val="Normal"/>
    <w:link w:val="TitleChar"/>
    <w:qFormat/>
    <w:rsid w:val="006228BC"/>
    <w:pPr>
      <w:spacing w:line="360" w:lineRule="auto"/>
      <w:jc w:val="center"/>
    </w:pPr>
    <w:rPr>
      <w:b/>
      <w:bCs/>
    </w:rPr>
  </w:style>
  <w:style w:type="character" w:customStyle="1" w:styleId="TitleChar">
    <w:name w:val="Title Char"/>
    <w:basedOn w:val="DefaultParagraphFont"/>
    <w:link w:val="Title"/>
    <w:rsid w:val="006228BC"/>
    <w:rPr>
      <w:rFonts w:ascii="Times New Roman" w:hAnsi="Times New Roman"/>
      <w:b/>
      <w:bCs/>
      <w:sz w:val="24"/>
      <w:szCs w:val="24"/>
    </w:rPr>
  </w:style>
  <w:style w:type="paragraph" w:styleId="BodyTextIndent">
    <w:name w:val="Body Text Indent"/>
    <w:basedOn w:val="Normal"/>
    <w:link w:val="BodyTextIndentChar"/>
    <w:uiPriority w:val="99"/>
    <w:unhideWhenUsed/>
    <w:rsid w:val="00082629"/>
    <w:pPr>
      <w:spacing w:after="120"/>
      <w:ind w:left="360"/>
    </w:pPr>
  </w:style>
  <w:style w:type="character" w:customStyle="1" w:styleId="BodyTextIndentChar">
    <w:name w:val="Body Text Indent Char"/>
    <w:basedOn w:val="DefaultParagraphFont"/>
    <w:link w:val="BodyTextIndent"/>
    <w:uiPriority w:val="99"/>
    <w:rsid w:val="00082629"/>
    <w:rPr>
      <w:rFonts w:ascii="Times New Roman" w:hAnsi="Times New Roman"/>
      <w:sz w:val="24"/>
      <w:szCs w:val="24"/>
    </w:rPr>
  </w:style>
  <w:style w:type="character" w:styleId="Hyperlink">
    <w:name w:val="Hyperlink"/>
    <w:basedOn w:val="DefaultParagraphFont"/>
    <w:uiPriority w:val="99"/>
    <w:unhideWhenUsed/>
    <w:rsid w:val="0032375B"/>
    <w:rPr>
      <w:color w:val="0000FF"/>
      <w:u w:val="single"/>
    </w:rPr>
  </w:style>
  <w:style w:type="paragraph" w:styleId="BodyText">
    <w:name w:val="Body Text"/>
    <w:basedOn w:val="Normal"/>
    <w:link w:val="BodyTextChar"/>
    <w:unhideWhenUsed/>
    <w:rsid w:val="009622FE"/>
    <w:pPr>
      <w:spacing w:after="120"/>
    </w:pPr>
  </w:style>
  <w:style w:type="character" w:customStyle="1" w:styleId="BodyTextChar">
    <w:name w:val="Body Text Char"/>
    <w:basedOn w:val="DefaultParagraphFont"/>
    <w:link w:val="BodyText"/>
    <w:rsid w:val="009622FE"/>
    <w:rPr>
      <w:rFonts w:ascii="Times New Roman" w:hAnsi="Times New Roman"/>
      <w:sz w:val="24"/>
      <w:szCs w:val="24"/>
    </w:rPr>
  </w:style>
  <w:style w:type="character" w:customStyle="1" w:styleId="Heading8Char">
    <w:name w:val="Heading 8 Char"/>
    <w:basedOn w:val="DefaultParagraphFont"/>
    <w:link w:val="Heading8"/>
    <w:rsid w:val="009622FE"/>
    <w:rPr>
      <w:rFonts w:ascii="Arial" w:hAnsi="Arial"/>
      <w:sz w:val="24"/>
      <w:u w:val="single"/>
    </w:rPr>
  </w:style>
  <w:style w:type="paragraph" w:styleId="BodyTextIndent2">
    <w:name w:val="Body Text Indent 2"/>
    <w:basedOn w:val="Normal"/>
    <w:link w:val="BodyTextIndent2Char"/>
    <w:unhideWhenUsed/>
    <w:rsid w:val="009622FE"/>
    <w:pPr>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rsid w:val="009622FE"/>
    <w:rPr>
      <w:rFonts w:ascii="Calibri" w:eastAsia="Times New Roman" w:hAnsi="Calibri" w:cs="Times New Roman"/>
      <w:sz w:val="22"/>
      <w:szCs w:val="22"/>
    </w:rPr>
  </w:style>
  <w:style w:type="character" w:customStyle="1" w:styleId="fldtext">
    <w:name w:val="fldtext"/>
    <w:basedOn w:val="DefaultParagraphFont"/>
    <w:rsid w:val="009622FE"/>
  </w:style>
  <w:style w:type="paragraph" w:styleId="BodyText3">
    <w:name w:val="Body Text 3"/>
    <w:basedOn w:val="Normal"/>
    <w:link w:val="BodyText3Char"/>
    <w:semiHidden/>
    <w:unhideWhenUsed/>
    <w:rsid w:val="009622FE"/>
    <w:pPr>
      <w:spacing w:after="120" w:line="276" w:lineRule="auto"/>
    </w:pPr>
    <w:rPr>
      <w:rFonts w:ascii="Calibri" w:hAnsi="Calibri"/>
      <w:sz w:val="16"/>
      <w:szCs w:val="16"/>
    </w:rPr>
  </w:style>
  <w:style w:type="character" w:customStyle="1" w:styleId="BodyText3Char">
    <w:name w:val="Body Text 3 Char"/>
    <w:basedOn w:val="DefaultParagraphFont"/>
    <w:link w:val="BodyText3"/>
    <w:semiHidden/>
    <w:rsid w:val="009622FE"/>
    <w:rPr>
      <w:rFonts w:ascii="Calibri" w:eastAsia="Times New Roman" w:hAnsi="Calibri" w:cs="Times New Roman"/>
      <w:sz w:val="16"/>
      <w:szCs w:val="16"/>
    </w:rPr>
  </w:style>
  <w:style w:type="character" w:styleId="Strong">
    <w:name w:val="Strong"/>
    <w:basedOn w:val="DefaultParagraphFont"/>
    <w:uiPriority w:val="22"/>
    <w:qFormat/>
    <w:rsid w:val="009622FE"/>
    <w:rPr>
      <w:b/>
      <w:bCs/>
    </w:rPr>
  </w:style>
  <w:style w:type="character" w:customStyle="1" w:styleId="Heading2Char">
    <w:name w:val="Heading 2 Char"/>
    <w:basedOn w:val="DefaultParagraphFont"/>
    <w:link w:val="Heading2"/>
    <w:rsid w:val="009622FE"/>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9622FE"/>
    <w:rPr>
      <w:rFonts w:ascii="Arial" w:eastAsia="Calibri" w:hAnsi="Arial" w:cs="Arial"/>
      <w:b/>
      <w:bCs/>
      <w:sz w:val="22"/>
      <w:szCs w:val="32"/>
    </w:rPr>
  </w:style>
  <w:style w:type="character" w:customStyle="1" w:styleId="Heading3Char">
    <w:name w:val="Heading 3 Char"/>
    <w:basedOn w:val="DefaultParagraphFont"/>
    <w:link w:val="Heading3"/>
    <w:rsid w:val="009622FE"/>
    <w:rPr>
      <w:rFonts w:ascii="Arial" w:eastAsia="Calibri" w:hAnsi="Arial" w:cs="Arial"/>
      <w:b/>
      <w:sz w:val="22"/>
      <w:szCs w:val="22"/>
    </w:rPr>
  </w:style>
  <w:style w:type="character" w:customStyle="1" w:styleId="Heading5Char">
    <w:name w:val="Heading 5 Char"/>
    <w:basedOn w:val="DefaultParagraphFont"/>
    <w:link w:val="Heading5"/>
    <w:rsid w:val="009622FE"/>
    <w:rPr>
      <w:rFonts w:ascii="Arial" w:eastAsia="Calibri" w:hAnsi="Arial" w:cs="Arial"/>
      <w:b/>
      <w:bCs/>
      <w:sz w:val="22"/>
      <w:szCs w:val="32"/>
    </w:rPr>
  </w:style>
  <w:style w:type="character" w:customStyle="1" w:styleId="Heading6Char">
    <w:name w:val="Heading 6 Char"/>
    <w:basedOn w:val="DefaultParagraphFont"/>
    <w:link w:val="Heading6"/>
    <w:rsid w:val="009622FE"/>
    <w:rPr>
      <w:rFonts w:ascii="Times New Roman" w:hAnsi="Times New Roman"/>
      <w:b/>
      <w:bCs/>
      <w:sz w:val="22"/>
      <w:szCs w:val="22"/>
    </w:rPr>
  </w:style>
  <w:style w:type="paragraph" w:styleId="BlockText">
    <w:name w:val="Block Text"/>
    <w:basedOn w:val="Normal"/>
    <w:rsid w:val="009622FE"/>
    <w:pPr>
      <w:ind w:left="1440" w:right="1260" w:firstLine="720"/>
      <w:jc w:val="both"/>
    </w:pPr>
  </w:style>
  <w:style w:type="paragraph" w:styleId="NormalWeb">
    <w:name w:val="Normal (Web)"/>
    <w:basedOn w:val="Normal"/>
    <w:rsid w:val="009622FE"/>
    <w:pPr>
      <w:spacing w:before="100" w:beforeAutospacing="1" w:after="100" w:afterAutospacing="1"/>
    </w:pPr>
  </w:style>
  <w:style w:type="character" w:customStyle="1" w:styleId="t51">
    <w:name w:val="t51"/>
    <w:basedOn w:val="DefaultParagraphFont"/>
    <w:rsid w:val="009622FE"/>
    <w:rPr>
      <w:rFonts w:ascii="Verdana" w:hAnsi="Verdana" w:hint="default"/>
      <w:b w:val="0"/>
      <w:bCs w:val="0"/>
      <w:color w:val="000080"/>
      <w:sz w:val="16"/>
      <w:szCs w:val="16"/>
    </w:rPr>
  </w:style>
  <w:style w:type="character" w:customStyle="1" w:styleId="BalloonTextChar">
    <w:name w:val="Balloon Text Char"/>
    <w:basedOn w:val="DefaultParagraphFont"/>
    <w:link w:val="BalloonText"/>
    <w:uiPriority w:val="99"/>
    <w:semiHidden/>
    <w:rsid w:val="009622FE"/>
    <w:rPr>
      <w:rFonts w:ascii="Tahoma" w:hAnsi="Tahoma"/>
      <w:sz w:val="16"/>
      <w:szCs w:val="16"/>
    </w:rPr>
  </w:style>
  <w:style w:type="character" w:customStyle="1" w:styleId="ListParagraphChar">
    <w:name w:val="List Paragraph Char"/>
    <w:link w:val="ListParagraph"/>
    <w:uiPriority w:val="34"/>
    <w:locked/>
    <w:rsid w:val="00A87A25"/>
    <w:rPr>
      <w:sz w:val="24"/>
      <w:szCs w:val="24"/>
      <w:lang w:bidi="en-US"/>
    </w:rPr>
  </w:style>
  <w:style w:type="paragraph" w:styleId="NoSpacing">
    <w:name w:val="No Spacing"/>
    <w:basedOn w:val="Normal"/>
    <w:uiPriority w:val="1"/>
    <w:qFormat/>
    <w:rsid w:val="00465371"/>
    <w:rPr>
      <w:rFonts w:asciiTheme="minorHAnsi" w:eastAsiaTheme="minorEastAsia" w:hAnsiTheme="minorHAnsi"/>
      <w:szCs w:val="32"/>
      <w:lang w:bidi="en-US"/>
    </w:rPr>
  </w:style>
  <w:style w:type="paragraph" w:customStyle="1" w:styleId="Default">
    <w:name w:val="Default"/>
    <w:rsid w:val="00565CA8"/>
    <w:pPr>
      <w:autoSpaceDE w:val="0"/>
      <w:autoSpaceDN w:val="0"/>
      <w:adjustRightInd w:val="0"/>
    </w:pPr>
    <w:rPr>
      <w:rFonts w:eastAsiaTheme="minorEastAsia" w:cs="Calibri"/>
      <w:color w:val="000000"/>
      <w:sz w:val="24"/>
      <w:szCs w:val="24"/>
    </w:rPr>
  </w:style>
  <w:style w:type="table" w:styleId="TableGrid">
    <w:name w:val="Table Grid"/>
    <w:basedOn w:val="TableNormal"/>
    <w:uiPriority w:val="59"/>
    <w:rsid w:val="008E03B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427232"/>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0633">
      <w:bodyDiv w:val="1"/>
      <w:marLeft w:val="0"/>
      <w:marRight w:val="0"/>
      <w:marTop w:val="0"/>
      <w:marBottom w:val="0"/>
      <w:divBdr>
        <w:top w:val="none" w:sz="0" w:space="0" w:color="auto"/>
        <w:left w:val="none" w:sz="0" w:space="0" w:color="auto"/>
        <w:bottom w:val="none" w:sz="0" w:space="0" w:color="auto"/>
        <w:right w:val="none" w:sz="0" w:space="0" w:color="auto"/>
      </w:divBdr>
    </w:div>
    <w:div w:id="615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o.rpcell@icmr.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05E9-B1F2-42DE-AF13-23163A4C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 Proforma for Assessment</vt:lpstr>
    </vt:vector>
  </TitlesOfParts>
  <Company>I.R.I.S.</Company>
  <LinksUpToDate>false</LinksUpToDate>
  <CharactersWithSpaces>13720</CharactersWithSpaces>
  <SharedDoc>false</SharedDoc>
  <HLinks>
    <vt:vector size="12" baseType="variant">
      <vt:variant>
        <vt:i4>4521996</vt:i4>
      </vt:variant>
      <vt:variant>
        <vt:i4>3</vt:i4>
      </vt:variant>
      <vt:variant>
        <vt:i4>0</vt:i4>
      </vt:variant>
      <vt:variant>
        <vt:i4>5</vt:i4>
      </vt:variant>
      <vt:variant>
        <vt:lpwstr>http://www.isanh.com/</vt:lpwstr>
      </vt:variant>
      <vt:variant>
        <vt:lpwstr/>
      </vt:variant>
      <vt:variant>
        <vt:i4>6029404</vt:i4>
      </vt:variant>
      <vt:variant>
        <vt:i4>0</vt:i4>
      </vt:variant>
      <vt:variant>
        <vt:i4>0</vt:i4>
      </vt:variant>
      <vt:variant>
        <vt:i4>5</vt:i4>
      </vt:variant>
      <vt:variant>
        <vt:lpwstr>http://www.academicjournals.org/jphe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Proforma for Assessment</dc:title>
  <dc:creator>Readiris</dc:creator>
  <cp:lastModifiedBy>Satish</cp:lastModifiedBy>
  <cp:revision>40</cp:revision>
  <cp:lastPrinted>2024-10-25T10:16:00Z</cp:lastPrinted>
  <dcterms:created xsi:type="dcterms:W3CDTF">2024-10-08T09:27:00Z</dcterms:created>
  <dcterms:modified xsi:type="dcterms:W3CDTF">2025-09-03T03:46:00Z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